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3C9FF" w14:textId="77777777" w:rsidR="00BF4319" w:rsidRDefault="00BF4319" w:rsidP="003C74D5">
      <w:pPr>
        <w:adjustRightInd w:val="0"/>
        <w:ind w:firstLine="540"/>
        <w:jc w:val="both"/>
        <w:outlineLvl w:val="0"/>
        <w:rPr>
          <w:sz w:val="28"/>
          <w:szCs w:val="28"/>
        </w:rPr>
      </w:pPr>
    </w:p>
    <w:p w14:paraId="7E51C0C7" w14:textId="215D86A9" w:rsidR="0067615E" w:rsidRDefault="0067615E" w:rsidP="00425449">
      <w:pPr>
        <w:adjustRightInd w:val="0"/>
        <w:jc w:val="both"/>
        <w:rPr>
          <w:sz w:val="28"/>
          <w:szCs w:val="28"/>
        </w:rPr>
      </w:pPr>
      <w:bookmarkStart w:id="0" w:name="_GoBack"/>
      <w:bookmarkEnd w:id="0"/>
    </w:p>
    <w:p w14:paraId="1C03B852" w14:textId="55C2DABC" w:rsidR="0067615E" w:rsidRDefault="0067615E" w:rsidP="003C74D5">
      <w:pPr>
        <w:adjustRightInd w:val="0"/>
        <w:ind w:firstLine="540"/>
        <w:jc w:val="both"/>
        <w:rPr>
          <w:sz w:val="28"/>
          <w:szCs w:val="28"/>
        </w:rPr>
      </w:pPr>
    </w:p>
    <w:p w14:paraId="57D4F42A" w14:textId="05E7BB35" w:rsidR="0067615E" w:rsidRDefault="0067615E" w:rsidP="0067615E">
      <w:pPr>
        <w:adjustRightInd w:val="0"/>
        <w:ind w:left="5670"/>
        <w:outlineLvl w:val="0"/>
        <w:rPr>
          <w:sz w:val="28"/>
          <w:szCs w:val="28"/>
        </w:rPr>
      </w:pPr>
      <w:r>
        <w:rPr>
          <w:sz w:val="28"/>
          <w:szCs w:val="28"/>
        </w:rPr>
        <w:t>УТВЕРЖДЕНО</w:t>
      </w:r>
      <w:r w:rsidR="00E148DB">
        <w:rPr>
          <w:sz w:val="28"/>
          <w:szCs w:val="28"/>
        </w:rPr>
        <w:t xml:space="preserve"> </w:t>
      </w:r>
    </w:p>
    <w:p w14:paraId="5AA7875A" w14:textId="04803F5E" w:rsidR="003C74D5" w:rsidRDefault="0067615E" w:rsidP="0067615E">
      <w:pPr>
        <w:adjustRightInd w:val="0"/>
        <w:ind w:left="5670"/>
        <w:outlineLvl w:val="0"/>
        <w:rPr>
          <w:sz w:val="28"/>
          <w:szCs w:val="28"/>
        </w:rPr>
      </w:pPr>
      <w:r>
        <w:rPr>
          <w:sz w:val="28"/>
          <w:szCs w:val="28"/>
        </w:rPr>
        <w:t>Р</w:t>
      </w:r>
      <w:r w:rsidR="003C74D5">
        <w:rPr>
          <w:sz w:val="28"/>
          <w:szCs w:val="28"/>
        </w:rPr>
        <w:t>ешением</w:t>
      </w:r>
      <w:r>
        <w:rPr>
          <w:sz w:val="28"/>
          <w:szCs w:val="28"/>
        </w:rPr>
        <w:t xml:space="preserve"> </w:t>
      </w:r>
      <w:r w:rsidR="003C74D5">
        <w:rPr>
          <w:sz w:val="28"/>
          <w:szCs w:val="28"/>
        </w:rPr>
        <w:t>Представительного Собрания</w:t>
      </w:r>
      <w:r>
        <w:rPr>
          <w:sz w:val="28"/>
          <w:szCs w:val="28"/>
        </w:rPr>
        <w:t xml:space="preserve"> </w:t>
      </w:r>
      <w:r w:rsidR="004B58BD">
        <w:rPr>
          <w:sz w:val="28"/>
          <w:szCs w:val="28"/>
        </w:rPr>
        <w:t>Нюксен</w:t>
      </w:r>
      <w:r w:rsidR="003C74D5">
        <w:rPr>
          <w:sz w:val="28"/>
          <w:szCs w:val="28"/>
        </w:rPr>
        <w:t xml:space="preserve">ского муниципального </w:t>
      </w:r>
      <w:r w:rsidR="00E148DB">
        <w:rPr>
          <w:sz w:val="28"/>
          <w:szCs w:val="28"/>
        </w:rPr>
        <w:t>округа</w:t>
      </w:r>
    </w:p>
    <w:p w14:paraId="322F8C89" w14:textId="79C1EEAD" w:rsidR="00E148DB" w:rsidRDefault="003C74D5" w:rsidP="0067615E">
      <w:pPr>
        <w:adjustRightInd w:val="0"/>
        <w:ind w:left="5670"/>
        <w:rPr>
          <w:sz w:val="28"/>
          <w:szCs w:val="28"/>
        </w:rPr>
      </w:pPr>
      <w:r>
        <w:rPr>
          <w:sz w:val="28"/>
          <w:szCs w:val="28"/>
        </w:rPr>
        <w:t xml:space="preserve">от </w:t>
      </w:r>
      <w:r w:rsidR="00A0523E">
        <w:rPr>
          <w:sz w:val="28"/>
          <w:szCs w:val="28"/>
        </w:rPr>
        <w:t xml:space="preserve">29.09.2023 </w:t>
      </w:r>
      <w:r w:rsidR="0067615E">
        <w:rPr>
          <w:sz w:val="28"/>
          <w:szCs w:val="28"/>
        </w:rPr>
        <w:t xml:space="preserve">№ </w:t>
      </w:r>
      <w:r w:rsidR="00A0523E">
        <w:rPr>
          <w:sz w:val="28"/>
          <w:szCs w:val="28"/>
        </w:rPr>
        <w:t>91</w:t>
      </w:r>
    </w:p>
    <w:p w14:paraId="68005FE2" w14:textId="40FC82B7" w:rsidR="003C74D5" w:rsidRDefault="003C74D5" w:rsidP="003C74D5">
      <w:pPr>
        <w:adjustRightInd w:val="0"/>
        <w:jc w:val="right"/>
        <w:rPr>
          <w:sz w:val="28"/>
          <w:szCs w:val="28"/>
        </w:rPr>
      </w:pPr>
      <w:r>
        <w:rPr>
          <w:sz w:val="28"/>
          <w:szCs w:val="28"/>
        </w:rPr>
        <w:t xml:space="preserve"> </w:t>
      </w:r>
    </w:p>
    <w:p w14:paraId="5693991A" w14:textId="77777777" w:rsidR="00FD6248" w:rsidRDefault="00FD6248" w:rsidP="003C74D5">
      <w:pPr>
        <w:adjustRightInd w:val="0"/>
        <w:jc w:val="center"/>
        <w:rPr>
          <w:b/>
          <w:bCs/>
          <w:sz w:val="28"/>
          <w:szCs w:val="28"/>
        </w:rPr>
      </w:pPr>
      <w:bookmarkStart w:id="1" w:name="Par17"/>
      <w:bookmarkEnd w:id="1"/>
    </w:p>
    <w:p w14:paraId="4880A43F" w14:textId="77777777" w:rsidR="00BA2CF4" w:rsidRPr="00A0523E" w:rsidRDefault="00BA2CF4" w:rsidP="00BA2CF4">
      <w:pPr>
        <w:adjustRightInd w:val="0"/>
        <w:jc w:val="center"/>
        <w:rPr>
          <w:bCs/>
          <w:sz w:val="28"/>
          <w:szCs w:val="28"/>
        </w:rPr>
      </w:pPr>
      <w:r w:rsidRPr="00A0523E">
        <w:rPr>
          <w:bCs/>
          <w:sz w:val="28"/>
          <w:szCs w:val="28"/>
        </w:rPr>
        <w:t>ПОЛОЖЕНИЕ</w:t>
      </w:r>
    </w:p>
    <w:p w14:paraId="0A29E21A" w14:textId="77777777" w:rsidR="00BA2CF4" w:rsidRPr="00A0523E" w:rsidRDefault="00BA2CF4" w:rsidP="00BA2CF4">
      <w:pPr>
        <w:adjustRightInd w:val="0"/>
        <w:jc w:val="center"/>
        <w:rPr>
          <w:bCs/>
          <w:sz w:val="28"/>
          <w:szCs w:val="28"/>
        </w:rPr>
      </w:pPr>
      <w:r w:rsidRPr="00A0523E">
        <w:rPr>
          <w:bCs/>
          <w:sz w:val="28"/>
          <w:szCs w:val="28"/>
        </w:rPr>
        <w:t xml:space="preserve">ОБ ОБЩЕСТВЕННОМ СОВЕТЕ </w:t>
      </w:r>
    </w:p>
    <w:p w14:paraId="03D3B16D" w14:textId="25C405C1" w:rsidR="00BA2CF4" w:rsidRPr="00A0523E" w:rsidRDefault="004B58BD" w:rsidP="00BA2CF4">
      <w:pPr>
        <w:adjustRightInd w:val="0"/>
        <w:jc w:val="center"/>
        <w:rPr>
          <w:bCs/>
          <w:sz w:val="28"/>
          <w:szCs w:val="28"/>
        </w:rPr>
      </w:pPr>
      <w:r w:rsidRPr="00A0523E">
        <w:rPr>
          <w:bCs/>
          <w:sz w:val="28"/>
          <w:szCs w:val="28"/>
        </w:rPr>
        <w:t>НЮКСЕН</w:t>
      </w:r>
      <w:r w:rsidR="00BA2CF4" w:rsidRPr="00A0523E">
        <w:rPr>
          <w:bCs/>
          <w:sz w:val="28"/>
          <w:szCs w:val="28"/>
        </w:rPr>
        <w:t xml:space="preserve">СКОГО МУНИЦИПАЛЬНОГО ОКРУГА </w:t>
      </w:r>
    </w:p>
    <w:p w14:paraId="6B4A5BFE" w14:textId="77777777" w:rsidR="00BA2CF4" w:rsidRPr="00A0523E" w:rsidRDefault="00BA2CF4" w:rsidP="00BA2CF4">
      <w:pPr>
        <w:adjustRightInd w:val="0"/>
        <w:jc w:val="center"/>
        <w:rPr>
          <w:bCs/>
          <w:sz w:val="28"/>
          <w:szCs w:val="28"/>
        </w:rPr>
      </w:pPr>
      <w:r w:rsidRPr="00A0523E">
        <w:rPr>
          <w:bCs/>
          <w:sz w:val="28"/>
          <w:szCs w:val="28"/>
        </w:rPr>
        <w:t>ВОЛОГОДСКОЙ ОБЛАСТИ</w:t>
      </w:r>
    </w:p>
    <w:p w14:paraId="1EB7FE5C" w14:textId="77777777" w:rsidR="00BA2CF4" w:rsidRDefault="00BA2CF4" w:rsidP="00BA2CF4">
      <w:pPr>
        <w:adjustRightInd w:val="0"/>
        <w:ind w:firstLine="540"/>
        <w:jc w:val="both"/>
        <w:rPr>
          <w:sz w:val="28"/>
          <w:szCs w:val="28"/>
        </w:rPr>
      </w:pPr>
    </w:p>
    <w:p w14:paraId="13A5D63B" w14:textId="05DEBD05" w:rsidR="00BA2CF4" w:rsidRDefault="00790720" w:rsidP="00BA2CF4">
      <w:pPr>
        <w:adjustRightInd w:val="0"/>
        <w:jc w:val="center"/>
        <w:outlineLvl w:val="1"/>
        <w:rPr>
          <w:sz w:val="28"/>
          <w:szCs w:val="28"/>
        </w:rPr>
      </w:pPr>
      <w:r>
        <w:rPr>
          <w:sz w:val="28"/>
          <w:szCs w:val="28"/>
        </w:rPr>
        <w:t>1</w:t>
      </w:r>
      <w:r w:rsidR="00BA2CF4">
        <w:rPr>
          <w:sz w:val="28"/>
          <w:szCs w:val="28"/>
        </w:rPr>
        <w:t>. Общие положения</w:t>
      </w:r>
    </w:p>
    <w:p w14:paraId="5C1861DC" w14:textId="77777777" w:rsidR="00BA2CF4" w:rsidRPr="00A0523E" w:rsidRDefault="00BA2CF4" w:rsidP="00A0523E">
      <w:pPr>
        <w:adjustRightInd w:val="0"/>
        <w:ind w:firstLine="540"/>
        <w:jc w:val="both"/>
        <w:rPr>
          <w:sz w:val="28"/>
          <w:szCs w:val="28"/>
        </w:rPr>
      </w:pPr>
    </w:p>
    <w:p w14:paraId="6193EA48" w14:textId="41B1544D" w:rsidR="00B31E18" w:rsidRPr="00A0523E" w:rsidRDefault="004B58BD" w:rsidP="00A0523E">
      <w:pPr>
        <w:adjustRightInd w:val="0"/>
        <w:ind w:firstLine="709"/>
        <w:jc w:val="both"/>
        <w:rPr>
          <w:sz w:val="28"/>
          <w:szCs w:val="28"/>
        </w:rPr>
      </w:pPr>
      <w:r w:rsidRPr="00A0523E">
        <w:rPr>
          <w:sz w:val="28"/>
          <w:szCs w:val="28"/>
        </w:rPr>
        <w:t>1.1. Общественный совет Нюксен</w:t>
      </w:r>
      <w:r w:rsidR="00BA2CF4" w:rsidRPr="00A0523E">
        <w:rPr>
          <w:sz w:val="28"/>
          <w:szCs w:val="28"/>
        </w:rPr>
        <w:t>ского муниципального округа (далее - Общественный совет) обеспечивает взаимодействие населения округа с органами местного самоуправления округа в целях учета интересов населения округа, защиты его прав и свобод, прав общественных объединений, а также в целях осуществления общественного контроля за деятельностью органов местного самоуправления.</w:t>
      </w:r>
    </w:p>
    <w:p w14:paraId="51C15119" w14:textId="77777777" w:rsidR="00B31E18" w:rsidRPr="00A0523E" w:rsidRDefault="00BA2CF4" w:rsidP="00A0523E">
      <w:pPr>
        <w:adjustRightInd w:val="0"/>
        <w:ind w:firstLine="709"/>
        <w:jc w:val="both"/>
        <w:rPr>
          <w:sz w:val="28"/>
          <w:szCs w:val="28"/>
        </w:rPr>
      </w:pPr>
      <w:r w:rsidRPr="00A0523E">
        <w:rPr>
          <w:sz w:val="28"/>
          <w:szCs w:val="28"/>
        </w:rPr>
        <w:t>Статус, цели, порядок формирования и деятельности Общественного совета определяются настоящим Положением.</w:t>
      </w:r>
    </w:p>
    <w:p w14:paraId="5FBB66FA" w14:textId="77777777" w:rsidR="00B31E18" w:rsidRPr="00A0523E" w:rsidRDefault="00BA2CF4" w:rsidP="00A0523E">
      <w:pPr>
        <w:adjustRightInd w:val="0"/>
        <w:ind w:firstLine="709"/>
        <w:jc w:val="both"/>
        <w:rPr>
          <w:sz w:val="28"/>
          <w:szCs w:val="28"/>
        </w:rPr>
      </w:pPr>
      <w:r w:rsidRPr="00A0523E">
        <w:rPr>
          <w:sz w:val="28"/>
          <w:szCs w:val="28"/>
        </w:rPr>
        <w:t>1.2. Общественный совет формируется на основе добровольного участия в его деятельности постоянно проживающих на территории округа граждан Российской Федерации и общественных объединений, зарегистрированных в Вологодской области.</w:t>
      </w:r>
    </w:p>
    <w:p w14:paraId="39063981" w14:textId="77777777" w:rsidR="00B31E18" w:rsidRPr="00A0523E" w:rsidRDefault="00BA2CF4" w:rsidP="00A0523E">
      <w:pPr>
        <w:adjustRightInd w:val="0"/>
        <w:ind w:firstLine="709"/>
        <w:jc w:val="both"/>
        <w:rPr>
          <w:sz w:val="28"/>
          <w:szCs w:val="28"/>
        </w:rPr>
      </w:pPr>
      <w:r w:rsidRPr="00A0523E">
        <w:rPr>
          <w:sz w:val="28"/>
          <w:szCs w:val="28"/>
        </w:rPr>
        <w:t xml:space="preserve">1.3. Общественный совет осуществляет свою деятельность в соответствии с </w:t>
      </w:r>
      <w:hyperlink r:id="rId7" w:history="1">
        <w:r w:rsidRPr="00A0523E">
          <w:rPr>
            <w:sz w:val="28"/>
            <w:szCs w:val="28"/>
          </w:rPr>
          <w:t>Конституцией</w:t>
        </w:r>
      </w:hyperlink>
      <w:r w:rsidRPr="00A0523E">
        <w:rPr>
          <w:sz w:val="28"/>
          <w:szCs w:val="28"/>
        </w:rPr>
        <w:t xml:space="preserve"> Российской Федерации, законодательством Российской Федерации, Вологодской области, настоящим Положением.</w:t>
      </w:r>
    </w:p>
    <w:p w14:paraId="3F6704D8" w14:textId="77777777" w:rsidR="00B31E18" w:rsidRPr="00A0523E" w:rsidRDefault="00BA2CF4" w:rsidP="00A0523E">
      <w:pPr>
        <w:adjustRightInd w:val="0"/>
        <w:ind w:firstLine="709"/>
        <w:jc w:val="both"/>
        <w:rPr>
          <w:sz w:val="28"/>
          <w:szCs w:val="28"/>
        </w:rPr>
      </w:pPr>
      <w:r w:rsidRPr="00A0523E">
        <w:rPr>
          <w:sz w:val="28"/>
          <w:szCs w:val="28"/>
        </w:rPr>
        <w:t>1.4. Общественный совет при решении возложенных на него задач взаимодействует с органами местного самоуправления, общественными объединениями и населением.</w:t>
      </w:r>
    </w:p>
    <w:p w14:paraId="0DB9070D" w14:textId="77777777" w:rsidR="00B31E18" w:rsidRPr="00A0523E" w:rsidRDefault="00BA2CF4" w:rsidP="00A0523E">
      <w:pPr>
        <w:adjustRightInd w:val="0"/>
        <w:ind w:firstLine="709"/>
        <w:jc w:val="both"/>
        <w:rPr>
          <w:sz w:val="28"/>
          <w:szCs w:val="28"/>
        </w:rPr>
      </w:pPr>
      <w:r w:rsidRPr="00A0523E">
        <w:rPr>
          <w:sz w:val="28"/>
          <w:szCs w:val="28"/>
        </w:rPr>
        <w:t>1.5. Деятельность Общественного совета осуществляется на основе принципов уважения прав и свобод человека и гражданина, законности и гласности.</w:t>
      </w:r>
    </w:p>
    <w:p w14:paraId="529E4F1D" w14:textId="1C268591" w:rsidR="00BA2CF4" w:rsidRPr="00A0523E" w:rsidRDefault="00BA2CF4" w:rsidP="00A0523E">
      <w:pPr>
        <w:adjustRightInd w:val="0"/>
        <w:ind w:firstLine="709"/>
        <w:jc w:val="both"/>
        <w:rPr>
          <w:sz w:val="28"/>
          <w:szCs w:val="28"/>
        </w:rPr>
      </w:pPr>
      <w:r w:rsidRPr="00A0523E">
        <w:rPr>
          <w:sz w:val="28"/>
          <w:szCs w:val="28"/>
        </w:rPr>
        <w:t>1.6. Местонахождение Общественног</w:t>
      </w:r>
      <w:r w:rsidR="004B58BD" w:rsidRPr="00A0523E">
        <w:rPr>
          <w:sz w:val="28"/>
          <w:szCs w:val="28"/>
        </w:rPr>
        <w:t>о совета - с. Нюксеница</w:t>
      </w:r>
      <w:r w:rsidRPr="00A0523E">
        <w:rPr>
          <w:sz w:val="28"/>
          <w:szCs w:val="28"/>
        </w:rPr>
        <w:t>.</w:t>
      </w:r>
    </w:p>
    <w:p w14:paraId="1E4DF928" w14:textId="77777777" w:rsidR="00BA2CF4" w:rsidRPr="00A0523E" w:rsidRDefault="00BA2CF4" w:rsidP="00A0523E">
      <w:pPr>
        <w:adjustRightInd w:val="0"/>
        <w:ind w:firstLine="540"/>
        <w:jc w:val="both"/>
        <w:rPr>
          <w:sz w:val="28"/>
          <w:szCs w:val="28"/>
        </w:rPr>
      </w:pPr>
    </w:p>
    <w:p w14:paraId="305C4368" w14:textId="6B2DCEF3" w:rsidR="00BA2CF4" w:rsidRPr="00A0523E" w:rsidRDefault="00790720" w:rsidP="00A0523E">
      <w:pPr>
        <w:adjustRightInd w:val="0"/>
        <w:jc w:val="center"/>
        <w:outlineLvl w:val="1"/>
        <w:rPr>
          <w:sz w:val="28"/>
          <w:szCs w:val="28"/>
        </w:rPr>
      </w:pPr>
      <w:r w:rsidRPr="00A0523E">
        <w:rPr>
          <w:sz w:val="28"/>
          <w:szCs w:val="28"/>
        </w:rPr>
        <w:t>2</w:t>
      </w:r>
      <w:r w:rsidR="00BA2CF4" w:rsidRPr="00A0523E">
        <w:rPr>
          <w:sz w:val="28"/>
          <w:szCs w:val="28"/>
        </w:rPr>
        <w:t>. Цели и задачи Общественного совета</w:t>
      </w:r>
    </w:p>
    <w:p w14:paraId="5E92B862" w14:textId="77777777" w:rsidR="00BA2CF4" w:rsidRPr="00A0523E" w:rsidRDefault="00BA2CF4" w:rsidP="00A0523E">
      <w:pPr>
        <w:adjustRightInd w:val="0"/>
        <w:ind w:firstLine="540"/>
        <w:jc w:val="both"/>
        <w:rPr>
          <w:sz w:val="28"/>
          <w:szCs w:val="28"/>
        </w:rPr>
      </w:pPr>
    </w:p>
    <w:p w14:paraId="71B05A8A" w14:textId="77777777" w:rsidR="00B31E18" w:rsidRPr="00A0523E" w:rsidRDefault="00BA2CF4" w:rsidP="00A0523E">
      <w:pPr>
        <w:adjustRightInd w:val="0"/>
        <w:ind w:firstLine="709"/>
        <w:jc w:val="both"/>
        <w:rPr>
          <w:sz w:val="28"/>
          <w:szCs w:val="28"/>
        </w:rPr>
      </w:pPr>
      <w:r w:rsidRPr="00A0523E">
        <w:rPr>
          <w:sz w:val="28"/>
          <w:szCs w:val="28"/>
        </w:rPr>
        <w:t xml:space="preserve">2.1. Общественный совет призван обеспечить согласование интересов населения округа, общественных объединений и органов местного самоуправления при решении наиболее важных вопросов общественного, экономического, социально-культурного развития округа, обеспечения </w:t>
      </w:r>
      <w:r w:rsidRPr="00A0523E">
        <w:rPr>
          <w:sz w:val="28"/>
          <w:szCs w:val="28"/>
        </w:rPr>
        <w:lastRenderedPageBreak/>
        <w:t>общественной безопасности на территории округа, защиты прав и свобод человека и гражданина путем:</w:t>
      </w:r>
    </w:p>
    <w:p w14:paraId="3E91953D" w14:textId="77777777" w:rsidR="00B31E18" w:rsidRPr="00A0523E" w:rsidRDefault="00BA2CF4" w:rsidP="00A0523E">
      <w:pPr>
        <w:adjustRightInd w:val="0"/>
        <w:ind w:firstLine="709"/>
        <w:jc w:val="both"/>
        <w:rPr>
          <w:sz w:val="28"/>
          <w:szCs w:val="28"/>
        </w:rPr>
      </w:pPr>
      <w:r w:rsidRPr="00A0523E">
        <w:rPr>
          <w:sz w:val="28"/>
          <w:szCs w:val="28"/>
        </w:rPr>
        <w:t>1) открытого обсуждения общественно важных проблем, доведения мнения населения округа до органов местного самоуправления;</w:t>
      </w:r>
    </w:p>
    <w:p w14:paraId="3A5F29D6" w14:textId="77777777" w:rsidR="00B31E18" w:rsidRPr="00A0523E" w:rsidRDefault="00BA2CF4" w:rsidP="00A0523E">
      <w:pPr>
        <w:adjustRightInd w:val="0"/>
        <w:ind w:firstLine="709"/>
        <w:jc w:val="both"/>
        <w:rPr>
          <w:sz w:val="28"/>
          <w:szCs w:val="28"/>
        </w:rPr>
      </w:pPr>
      <w:r w:rsidRPr="00A0523E">
        <w:rPr>
          <w:sz w:val="28"/>
          <w:szCs w:val="28"/>
        </w:rPr>
        <w:t>2) проведения общественной экспертизы проектов муниципальных правовых актов органов местного самоуправления;</w:t>
      </w:r>
    </w:p>
    <w:p w14:paraId="2663EC95" w14:textId="77777777" w:rsidR="00B31E18" w:rsidRPr="00A0523E" w:rsidRDefault="00BA2CF4" w:rsidP="00A0523E">
      <w:pPr>
        <w:adjustRightInd w:val="0"/>
        <w:ind w:firstLine="709"/>
        <w:jc w:val="both"/>
        <w:rPr>
          <w:sz w:val="28"/>
          <w:szCs w:val="28"/>
        </w:rPr>
      </w:pPr>
      <w:r w:rsidRPr="00A0523E">
        <w:rPr>
          <w:sz w:val="28"/>
          <w:szCs w:val="28"/>
        </w:rPr>
        <w:t>3) выдвижения и поддержки гражданских инициатив, направленных на реализацию прав и законных интересов населения округа и общественных объединений;</w:t>
      </w:r>
    </w:p>
    <w:p w14:paraId="24279B01" w14:textId="77777777" w:rsidR="00B31E18" w:rsidRPr="00A0523E" w:rsidRDefault="00BA2CF4" w:rsidP="00A0523E">
      <w:pPr>
        <w:adjustRightInd w:val="0"/>
        <w:ind w:firstLine="709"/>
        <w:jc w:val="both"/>
        <w:rPr>
          <w:sz w:val="28"/>
          <w:szCs w:val="28"/>
        </w:rPr>
      </w:pPr>
      <w:r w:rsidRPr="00A0523E">
        <w:rPr>
          <w:sz w:val="28"/>
          <w:szCs w:val="28"/>
        </w:rPr>
        <w:t>4) подготовки рекомендаций и предложений по совершенствованию социальной политики на территории округа;</w:t>
      </w:r>
    </w:p>
    <w:p w14:paraId="34BE006D" w14:textId="299A6BD5" w:rsidR="00BA2CF4" w:rsidRPr="00A0523E" w:rsidRDefault="00BA2CF4" w:rsidP="00A0523E">
      <w:pPr>
        <w:adjustRightInd w:val="0"/>
        <w:ind w:firstLine="709"/>
        <w:jc w:val="both"/>
        <w:rPr>
          <w:sz w:val="28"/>
          <w:szCs w:val="28"/>
        </w:rPr>
      </w:pPr>
      <w:r w:rsidRPr="00A0523E">
        <w:rPr>
          <w:sz w:val="28"/>
          <w:szCs w:val="28"/>
        </w:rPr>
        <w:t>5) осуществления общественного контроля за деятельностью органов местного самоуправления.</w:t>
      </w:r>
    </w:p>
    <w:p w14:paraId="7823320E" w14:textId="77777777" w:rsidR="00BA2CF4" w:rsidRPr="00A0523E" w:rsidRDefault="00BA2CF4" w:rsidP="00A0523E">
      <w:pPr>
        <w:adjustRightInd w:val="0"/>
        <w:ind w:firstLine="540"/>
        <w:jc w:val="both"/>
        <w:rPr>
          <w:sz w:val="28"/>
          <w:szCs w:val="28"/>
        </w:rPr>
      </w:pPr>
    </w:p>
    <w:p w14:paraId="794448D4" w14:textId="7A7150B9" w:rsidR="00BA2CF4" w:rsidRPr="00A0523E" w:rsidRDefault="00790720" w:rsidP="00A0523E">
      <w:pPr>
        <w:adjustRightInd w:val="0"/>
        <w:jc w:val="center"/>
        <w:outlineLvl w:val="1"/>
        <w:rPr>
          <w:sz w:val="28"/>
          <w:szCs w:val="28"/>
        </w:rPr>
      </w:pPr>
      <w:r w:rsidRPr="00A0523E">
        <w:rPr>
          <w:sz w:val="28"/>
          <w:szCs w:val="28"/>
        </w:rPr>
        <w:t>3</w:t>
      </w:r>
      <w:r w:rsidR="00BA2CF4" w:rsidRPr="00A0523E">
        <w:rPr>
          <w:sz w:val="28"/>
          <w:szCs w:val="28"/>
        </w:rPr>
        <w:t>. Состав Общественного совета</w:t>
      </w:r>
    </w:p>
    <w:p w14:paraId="4BAAF60F" w14:textId="77777777" w:rsidR="00BA2CF4" w:rsidRPr="00A0523E" w:rsidRDefault="00BA2CF4" w:rsidP="00A0523E">
      <w:pPr>
        <w:adjustRightInd w:val="0"/>
        <w:ind w:firstLine="540"/>
        <w:jc w:val="both"/>
        <w:rPr>
          <w:sz w:val="28"/>
          <w:szCs w:val="28"/>
        </w:rPr>
      </w:pPr>
    </w:p>
    <w:p w14:paraId="45B03833" w14:textId="5B8B47FB" w:rsidR="00B31E18" w:rsidRPr="00A0523E" w:rsidRDefault="00BA2CF4" w:rsidP="00A0523E">
      <w:pPr>
        <w:adjustRightInd w:val="0"/>
        <w:ind w:firstLine="709"/>
        <w:jc w:val="both"/>
        <w:rPr>
          <w:sz w:val="28"/>
          <w:szCs w:val="28"/>
        </w:rPr>
      </w:pPr>
      <w:r w:rsidRPr="00A0523E">
        <w:rPr>
          <w:sz w:val="28"/>
          <w:szCs w:val="28"/>
        </w:rPr>
        <w:t>3.1. Обществе</w:t>
      </w:r>
      <w:r w:rsidR="004B58BD" w:rsidRPr="00A0523E">
        <w:rPr>
          <w:sz w:val="28"/>
          <w:szCs w:val="28"/>
        </w:rPr>
        <w:t>нный совет состоит из десяти</w:t>
      </w:r>
      <w:r w:rsidRPr="00A0523E">
        <w:rPr>
          <w:sz w:val="28"/>
          <w:szCs w:val="28"/>
        </w:rPr>
        <w:t xml:space="preserve"> членов Общественного совета и формируется на добровольной основе из:</w:t>
      </w:r>
    </w:p>
    <w:p w14:paraId="7E8B59EE" w14:textId="28F7B927" w:rsidR="00B31E18" w:rsidRPr="00A0523E" w:rsidRDefault="004B58BD" w:rsidP="00A0523E">
      <w:pPr>
        <w:adjustRightInd w:val="0"/>
        <w:ind w:firstLine="709"/>
        <w:jc w:val="both"/>
        <w:rPr>
          <w:sz w:val="28"/>
          <w:szCs w:val="28"/>
        </w:rPr>
      </w:pPr>
      <w:r w:rsidRPr="00A0523E">
        <w:rPr>
          <w:sz w:val="28"/>
          <w:szCs w:val="28"/>
        </w:rPr>
        <w:t>1) пяти</w:t>
      </w:r>
      <w:r w:rsidR="00BA2CF4" w:rsidRPr="00A0523E">
        <w:rPr>
          <w:sz w:val="28"/>
          <w:szCs w:val="28"/>
        </w:rPr>
        <w:t xml:space="preserve"> граждан Российской Федерации, постоянно проживающих на территории округа и имеющих заслуги перед округом, утверждаемых Главой округа;</w:t>
      </w:r>
    </w:p>
    <w:p w14:paraId="7272FF82" w14:textId="6353A15F" w:rsidR="00BA2CF4" w:rsidRPr="00A0523E" w:rsidRDefault="004B58BD" w:rsidP="00A0523E">
      <w:pPr>
        <w:adjustRightInd w:val="0"/>
        <w:ind w:firstLine="709"/>
        <w:jc w:val="both"/>
        <w:rPr>
          <w:sz w:val="28"/>
          <w:szCs w:val="28"/>
        </w:rPr>
      </w:pPr>
      <w:r w:rsidRPr="00A0523E">
        <w:rPr>
          <w:sz w:val="28"/>
          <w:szCs w:val="28"/>
        </w:rPr>
        <w:t>2) пяти</w:t>
      </w:r>
      <w:r w:rsidR="00BA2CF4" w:rsidRPr="00A0523E">
        <w:rPr>
          <w:sz w:val="28"/>
          <w:szCs w:val="28"/>
        </w:rPr>
        <w:t xml:space="preserve"> граждан Российской Федерации, постоянно проживающих на территории округа, - </w:t>
      </w:r>
      <w:r w:rsidR="00C54CFB" w:rsidRPr="00A0523E">
        <w:rPr>
          <w:sz w:val="28"/>
          <w:szCs w:val="28"/>
        </w:rPr>
        <w:t>выдвинутых</w:t>
      </w:r>
      <w:r w:rsidR="00BA2CF4" w:rsidRPr="00A0523E">
        <w:rPr>
          <w:sz w:val="28"/>
          <w:szCs w:val="28"/>
        </w:rPr>
        <w:t xml:space="preserve"> районн</w:t>
      </w:r>
      <w:r w:rsidR="00C54CFB" w:rsidRPr="00A0523E">
        <w:rPr>
          <w:sz w:val="28"/>
          <w:szCs w:val="28"/>
        </w:rPr>
        <w:t>ыми общественными объединениями и (или) районными отделениями</w:t>
      </w:r>
      <w:r w:rsidR="00BA2CF4" w:rsidRPr="00A0523E">
        <w:rPr>
          <w:sz w:val="28"/>
          <w:szCs w:val="28"/>
        </w:rPr>
        <w:t xml:space="preserve"> общеросси</w:t>
      </w:r>
      <w:r w:rsidR="00C54CFB" w:rsidRPr="00A0523E">
        <w:rPr>
          <w:sz w:val="28"/>
          <w:szCs w:val="28"/>
        </w:rPr>
        <w:t>йских общественных объединений</w:t>
      </w:r>
      <w:r w:rsidR="00BA2CF4" w:rsidRPr="00A0523E">
        <w:rPr>
          <w:sz w:val="28"/>
          <w:szCs w:val="28"/>
        </w:rPr>
        <w:t>, утверждаемых Представительным Собранием округа.</w:t>
      </w:r>
    </w:p>
    <w:p w14:paraId="40C11729" w14:textId="77777777" w:rsidR="00BA2CF4" w:rsidRPr="00A0523E" w:rsidRDefault="00BA2CF4" w:rsidP="00A0523E">
      <w:pPr>
        <w:adjustRightInd w:val="0"/>
        <w:ind w:firstLine="709"/>
        <w:jc w:val="both"/>
        <w:rPr>
          <w:sz w:val="28"/>
          <w:szCs w:val="28"/>
        </w:rPr>
      </w:pPr>
      <w:r w:rsidRPr="00A0523E">
        <w:rPr>
          <w:sz w:val="28"/>
          <w:szCs w:val="28"/>
        </w:rPr>
        <w:t>3.2. Политические партии не допускаются к выдвижению кандидатов в члены Общественного совета.</w:t>
      </w:r>
    </w:p>
    <w:p w14:paraId="09A36E1E" w14:textId="77777777" w:rsidR="00BA2CF4" w:rsidRPr="00A0523E" w:rsidRDefault="00BA2CF4" w:rsidP="00A0523E">
      <w:pPr>
        <w:adjustRightInd w:val="0"/>
        <w:ind w:firstLine="540"/>
        <w:jc w:val="both"/>
        <w:rPr>
          <w:sz w:val="28"/>
          <w:szCs w:val="28"/>
        </w:rPr>
      </w:pPr>
    </w:p>
    <w:p w14:paraId="5DC43DA7" w14:textId="181F73AC" w:rsidR="00BA2CF4" w:rsidRPr="00A0523E" w:rsidRDefault="00BA2CF4" w:rsidP="00A0523E">
      <w:pPr>
        <w:pStyle w:val="aa"/>
        <w:numPr>
          <w:ilvl w:val="0"/>
          <w:numId w:val="31"/>
        </w:numPr>
        <w:adjustRightInd w:val="0"/>
        <w:jc w:val="center"/>
        <w:outlineLvl w:val="1"/>
        <w:rPr>
          <w:sz w:val="28"/>
          <w:szCs w:val="28"/>
        </w:rPr>
      </w:pPr>
      <w:r w:rsidRPr="00A0523E">
        <w:rPr>
          <w:sz w:val="28"/>
          <w:szCs w:val="28"/>
        </w:rPr>
        <w:t>Порядок и сроки формирования Общественного совета</w:t>
      </w:r>
    </w:p>
    <w:p w14:paraId="122C4815" w14:textId="77777777" w:rsidR="009956E5" w:rsidRPr="00A0523E" w:rsidRDefault="009956E5" w:rsidP="00A0523E">
      <w:pPr>
        <w:adjustRightInd w:val="0"/>
        <w:ind w:left="540"/>
        <w:jc w:val="center"/>
        <w:outlineLvl w:val="1"/>
        <w:rPr>
          <w:sz w:val="28"/>
          <w:szCs w:val="28"/>
        </w:rPr>
      </w:pPr>
    </w:p>
    <w:p w14:paraId="22DB6BB9" w14:textId="6CE1552A" w:rsidR="009956E5" w:rsidRPr="00A0523E" w:rsidRDefault="009956E5" w:rsidP="00A0523E">
      <w:pPr>
        <w:adjustRightInd w:val="0"/>
        <w:ind w:firstLine="709"/>
        <w:jc w:val="both"/>
        <w:rPr>
          <w:sz w:val="28"/>
          <w:szCs w:val="28"/>
        </w:rPr>
      </w:pPr>
      <w:r w:rsidRPr="00A0523E">
        <w:rPr>
          <w:sz w:val="28"/>
          <w:szCs w:val="28"/>
        </w:rPr>
        <w:t>4.1. Общественный совет формируется сроком на три года.</w:t>
      </w:r>
    </w:p>
    <w:p w14:paraId="56C04CF5" w14:textId="77777777" w:rsidR="009956E5" w:rsidRPr="00A0523E" w:rsidRDefault="009956E5" w:rsidP="00A0523E">
      <w:pPr>
        <w:adjustRightInd w:val="0"/>
        <w:ind w:firstLine="709"/>
        <w:jc w:val="both"/>
        <w:rPr>
          <w:sz w:val="28"/>
          <w:szCs w:val="28"/>
        </w:rPr>
      </w:pPr>
      <w:r w:rsidRPr="00A0523E">
        <w:rPr>
          <w:sz w:val="28"/>
          <w:szCs w:val="28"/>
        </w:rPr>
        <w:t>Срок полномочий Общественного совета начинается со дня проведения его первого заседания.</w:t>
      </w:r>
    </w:p>
    <w:p w14:paraId="4C7E17D1" w14:textId="1996A06B" w:rsidR="00BA2CF4" w:rsidRPr="00A0523E" w:rsidRDefault="009956E5" w:rsidP="00A0523E">
      <w:pPr>
        <w:adjustRightInd w:val="0"/>
        <w:ind w:firstLine="709"/>
        <w:jc w:val="both"/>
        <w:rPr>
          <w:sz w:val="28"/>
          <w:szCs w:val="28"/>
        </w:rPr>
      </w:pPr>
      <w:r w:rsidRPr="00A0523E">
        <w:rPr>
          <w:sz w:val="28"/>
          <w:szCs w:val="28"/>
        </w:rPr>
        <w:t>4.2. Глава округа инициирует процедуру по формированию нового состава Общественного совета за три месяца до истечения срока полномочий действующего состава.</w:t>
      </w:r>
    </w:p>
    <w:p w14:paraId="1C649933" w14:textId="65CA3D80" w:rsidR="00BA2CF4" w:rsidRPr="00A0523E" w:rsidRDefault="009956E5" w:rsidP="00A0523E">
      <w:pPr>
        <w:adjustRightInd w:val="0"/>
        <w:ind w:firstLine="709"/>
        <w:jc w:val="both"/>
        <w:rPr>
          <w:sz w:val="28"/>
          <w:szCs w:val="28"/>
        </w:rPr>
      </w:pPr>
      <w:r w:rsidRPr="00A0523E">
        <w:rPr>
          <w:sz w:val="28"/>
          <w:szCs w:val="28"/>
        </w:rPr>
        <w:t>4.3</w:t>
      </w:r>
      <w:r w:rsidR="00BA2CF4" w:rsidRPr="00A0523E">
        <w:rPr>
          <w:sz w:val="28"/>
          <w:szCs w:val="28"/>
        </w:rPr>
        <w:t xml:space="preserve">. Глава округа определяет кандидатуры </w:t>
      </w:r>
      <w:r w:rsidR="004B58BD" w:rsidRPr="00A0523E">
        <w:rPr>
          <w:sz w:val="28"/>
          <w:szCs w:val="28"/>
        </w:rPr>
        <w:t>пяти</w:t>
      </w:r>
      <w:r w:rsidR="00BA2CF4" w:rsidRPr="00A0523E">
        <w:rPr>
          <w:sz w:val="28"/>
          <w:szCs w:val="28"/>
        </w:rPr>
        <w:t xml:space="preserve"> граждан Российской Федерации, постоянно проживающих на территории округа и имеющих заслуги перед округом, и предлагает им войти в состав Общественного совета.</w:t>
      </w:r>
    </w:p>
    <w:p w14:paraId="34263B91" w14:textId="7176648F" w:rsidR="00B31E18" w:rsidRPr="00A0523E" w:rsidRDefault="009956E5" w:rsidP="00A0523E">
      <w:pPr>
        <w:adjustRightInd w:val="0"/>
        <w:ind w:firstLine="709"/>
        <w:jc w:val="both"/>
        <w:rPr>
          <w:sz w:val="28"/>
          <w:szCs w:val="28"/>
        </w:rPr>
      </w:pPr>
      <w:r w:rsidRPr="00A0523E">
        <w:rPr>
          <w:sz w:val="28"/>
          <w:szCs w:val="28"/>
        </w:rPr>
        <w:t>4.4</w:t>
      </w:r>
      <w:r w:rsidR="00BA2CF4" w:rsidRPr="00A0523E">
        <w:rPr>
          <w:sz w:val="28"/>
          <w:szCs w:val="28"/>
        </w:rPr>
        <w:t>. Граждане Российской Федерации, получившие предложение войти в состав Общественного совета, в течение пяти дней письменно уведомляют Главу округа о своем согласии либо об отказе войти в состав Общественного совета.</w:t>
      </w:r>
    </w:p>
    <w:p w14:paraId="3026D1DE" w14:textId="2DBF57C2" w:rsidR="00BA2CF4" w:rsidRPr="00A0523E" w:rsidRDefault="009956E5" w:rsidP="00A0523E">
      <w:pPr>
        <w:adjustRightInd w:val="0"/>
        <w:ind w:firstLine="709"/>
        <w:jc w:val="both"/>
        <w:rPr>
          <w:sz w:val="28"/>
          <w:szCs w:val="28"/>
        </w:rPr>
      </w:pPr>
      <w:r w:rsidRPr="00A0523E">
        <w:rPr>
          <w:sz w:val="28"/>
          <w:szCs w:val="28"/>
        </w:rPr>
        <w:lastRenderedPageBreak/>
        <w:t>4.5</w:t>
      </w:r>
      <w:r w:rsidR="00BA2CF4" w:rsidRPr="00A0523E">
        <w:rPr>
          <w:sz w:val="28"/>
          <w:szCs w:val="28"/>
        </w:rPr>
        <w:t>. Глава округа в течение пяти дней со дня получения письменного согласия граждан Российской Федерации войти в состав Обще</w:t>
      </w:r>
      <w:r w:rsidR="004B58BD" w:rsidRPr="00A0523E">
        <w:rPr>
          <w:sz w:val="28"/>
          <w:szCs w:val="28"/>
        </w:rPr>
        <w:t>ственного совета утверждает пять</w:t>
      </w:r>
      <w:r w:rsidR="00BA2CF4" w:rsidRPr="00A0523E">
        <w:rPr>
          <w:sz w:val="28"/>
          <w:szCs w:val="28"/>
        </w:rPr>
        <w:t xml:space="preserve"> членов Общественного совета.</w:t>
      </w:r>
    </w:p>
    <w:p w14:paraId="0F6F6331" w14:textId="4A3C5B50" w:rsidR="00B31E18" w:rsidRPr="00A0523E" w:rsidRDefault="009956E5" w:rsidP="00A0523E">
      <w:pPr>
        <w:adjustRightInd w:val="0"/>
        <w:ind w:firstLine="709"/>
        <w:jc w:val="both"/>
        <w:rPr>
          <w:sz w:val="28"/>
          <w:szCs w:val="28"/>
        </w:rPr>
      </w:pPr>
      <w:bookmarkStart w:id="2" w:name="Par55"/>
      <w:bookmarkEnd w:id="2"/>
      <w:r w:rsidRPr="00A0523E">
        <w:rPr>
          <w:sz w:val="28"/>
          <w:szCs w:val="28"/>
        </w:rPr>
        <w:t>4.6</w:t>
      </w:r>
      <w:r w:rsidR="00BA2CF4" w:rsidRPr="00A0523E">
        <w:rPr>
          <w:sz w:val="28"/>
          <w:szCs w:val="28"/>
        </w:rPr>
        <w:t xml:space="preserve">. Не позднее десяти дней со дня официального опубликования постановления </w:t>
      </w:r>
      <w:r w:rsidR="004B58BD" w:rsidRPr="00A0523E">
        <w:rPr>
          <w:sz w:val="28"/>
          <w:szCs w:val="28"/>
        </w:rPr>
        <w:t>Главы округа об утверждении пят</w:t>
      </w:r>
      <w:r w:rsidR="00BA2CF4" w:rsidRPr="00A0523E">
        <w:rPr>
          <w:sz w:val="28"/>
          <w:szCs w:val="28"/>
        </w:rPr>
        <w:t>и членов Общественного совета районные общественные объединения и (или) районные отделения общероссийских общественных объединений, зарегистрированных в Вологодской области, направляют в Представительное Собрание округа заявления о включении своих представителей в состав Общественного совета, оформленные решениями руководящих коллегиальных органов соответствующих объединений. Указанные заявления должны содержать информацию о деятельности общественного объединения, его регистрации, а также сведения о выдвигаемых представителях общественных объединений.</w:t>
      </w:r>
    </w:p>
    <w:p w14:paraId="39AE257D" w14:textId="609FBFAF" w:rsidR="00BA2CF4" w:rsidRPr="00A0523E" w:rsidRDefault="009956E5" w:rsidP="00A0523E">
      <w:pPr>
        <w:adjustRightInd w:val="0"/>
        <w:ind w:firstLine="709"/>
        <w:jc w:val="both"/>
        <w:rPr>
          <w:sz w:val="28"/>
          <w:szCs w:val="28"/>
        </w:rPr>
      </w:pPr>
      <w:r w:rsidRPr="00A0523E">
        <w:rPr>
          <w:sz w:val="28"/>
          <w:szCs w:val="28"/>
        </w:rPr>
        <w:t>4.7</w:t>
      </w:r>
      <w:r w:rsidR="00BA2CF4" w:rsidRPr="00A0523E">
        <w:rPr>
          <w:sz w:val="28"/>
          <w:szCs w:val="28"/>
        </w:rPr>
        <w:t xml:space="preserve">. Представительное Собрание в течение десяти дней после истечения срока, установленного </w:t>
      </w:r>
      <w:hyperlink w:anchor="Par55" w:history="1">
        <w:r w:rsidR="00BA2CF4" w:rsidRPr="00A0523E">
          <w:rPr>
            <w:sz w:val="28"/>
            <w:szCs w:val="28"/>
          </w:rPr>
          <w:t>пунктом 4.4</w:t>
        </w:r>
      </w:hyperlink>
      <w:r w:rsidR="00BA2CF4" w:rsidRPr="00A0523E">
        <w:rPr>
          <w:sz w:val="28"/>
          <w:szCs w:val="28"/>
        </w:rPr>
        <w:t>,</w:t>
      </w:r>
      <w:r w:rsidR="004B58BD" w:rsidRPr="00A0523E">
        <w:rPr>
          <w:sz w:val="28"/>
          <w:szCs w:val="28"/>
        </w:rPr>
        <w:t xml:space="preserve"> утверждает пя</w:t>
      </w:r>
      <w:r w:rsidR="00BA2CF4" w:rsidRPr="00A0523E">
        <w:rPr>
          <w:sz w:val="28"/>
          <w:szCs w:val="28"/>
        </w:rPr>
        <w:t>т</w:t>
      </w:r>
      <w:r w:rsidR="00971829" w:rsidRPr="00A0523E">
        <w:rPr>
          <w:sz w:val="28"/>
          <w:szCs w:val="28"/>
        </w:rPr>
        <w:t>ь</w:t>
      </w:r>
      <w:r w:rsidR="00BA2CF4" w:rsidRPr="00A0523E">
        <w:rPr>
          <w:sz w:val="28"/>
          <w:szCs w:val="28"/>
        </w:rPr>
        <w:t xml:space="preserve"> членов Общественного Совета и публикует принятое решение в газете "</w:t>
      </w:r>
      <w:r w:rsidR="004B58BD" w:rsidRPr="00A0523E">
        <w:rPr>
          <w:sz w:val="28"/>
          <w:szCs w:val="28"/>
        </w:rPr>
        <w:t>Новый день</w:t>
      </w:r>
      <w:r w:rsidR="00BA2CF4" w:rsidRPr="00A0523E">
        <w:rPr>
          <w:sz w:val="28"/>
          <w:szCs w:val="28"/>
        </w:rPr>
        <w:t>". С даты опубликования решения Общественный совет считается сформированным.</w:t>
      </w:r>
    </w:p>
    <w:p w14:paraId="68E0F371" w14:textId="77777777" w:rsidR="00BA2CF4" w:rsidRPr="00A0523E" w:rsidRDefault="00BA2CF4" w:rsidP="00A0523E">
      <w:pPr>
        <w:adjustRightInd w:val="0"/>
        <w:ind w:firstLine="540"/>
        <w:jc w:val="both"/>
        <w:rPr>
          <w:sz w:val="28"/>
          <w:szCs w:val="28"/>
        </w:rPr>
      </w:pPr>
      <w:bookmarkStart w:id="3" w:name="Par57"/>
      <w:bookmarkEnd w:id="3"/>
    </w:p>
    <w:p w14:paraId="18E81763" w14:textId="18D4D505" w:rsidR="00BA2CF4" w:rsidRPr="00A0523E" w:rsidRDefault="009956E5" w:rsidP="00A0523E">
      <w:pPr>
        <w:adjustRightInd w:val="0"/>
        <w:jc w:val="center"/>
        <w:outlineLvl w:val="1"/>
        <w:rPr>
          <w:sz w:val="28"/>
          <w:szCs w:val="28"/>
        </w:rPr>
      </w:pPr>
      <w:r w:rsidRPr="00A0523E">
        <w:rPr>
          <w:sz w:val="28"/>
          <w:szCs w:val="28"/>
        </w:rPr>
        <w:t>5</w:t>
      </w:r>
      <w:r w:rsidR="00BA2CF4" w:rsidRPr="00A0523E">
        <w:rPr>
          <w:sz w:val="28"/>
          <w:szCs w:val="28"/>
        </w:rPr>
        <w:t>. Порядок деятельности Общественного совета</w:t>
      </w:r>
    </w:p>
    <w:p w14:paraId="1AD5E292" w14:textId="77777777" w:rsidR="00BA2CF4" w:rsidRPr="00A0523E" w:rsidRDefault="00BA2CF4" w:rsidP="00A0523E">
      <w:pPr>
        <w:adjustRightInd w:val="0"/>
        <w:ind w:firstLine="540"/>
        <w:jc w:val="both"/>
        <w:rPr>
          <w:sz w:val="28"/>
          <w:szCs w:val="28"/>
        </w:rPr>
      </w:pPr>
    </w:p>
    <w:p w14:paraId="2C239721" w14:textId="77777777" w:rsidR="00B31E18" w:rsidRPr="00A0523E" w:rsidRDefault="00BA2CF4" w:rsidP="00A0523E">
      <w:pPr>
        <w:adjustRightInd w:val="0"/>
        <w:ind w:firstLine="709"/>
        <w:jc w:val="both"/>
        <w:rPr>
          <w:sz w:val="28"/>
          <w:szCs w:val="28"/>
        </w:rPr>
      </w:pPr>
      <w:r w:rsidRPr="00A0523E">
        <w:rPr>
          <w:sz w:val="28"/>
          <w:szCs w:val="28"/>
        </w:rPr>
        <w:t>5.1. Первое заседание Общественного совета должно быть проведено не позднее чем через десять дней со дня завершения формирования нового состава Общественного совета.</w:t>
      </w:r>
    </w:p>
    <w:p w14:paraId="67F734EA" w14:textId="77777777" w:rsidR="00B31E18" w:rsidRPr="00A0523E" w:rsidRDefault="00BA2CF4" w:rsidP="00A0523E">
      <w:pPr>
        <w:adjustRightInd w:val="0"/>
        <w:ind w:firstLine="709"/>
        <w:jc w:val="both"/>
        <w:rPr>
          <w:sz w:val="28"/>
          <w:szCs w:val="28"/>
        </w:rPr>
      </w:pPr>
      <w:r w:rsidRPr="00A0523E">
        <w:rPr>
          <w:sz w:val="28"/>
          <w:szCs w:val="28"/>
        </w:rPr>
        <w:t>5.2. Заседание Общественного совета является правомочным, если на нем присутствует не менее двух третей от установленного настоящим Положением числа членов Общественного совета.</w:t>
      </w:r>
    </w:p>
    <w:p w14:paraId="398224BD" w14:textId="2B013266" w:rsidR="00BA2CF4" w:rsidRPr="00A0523E" w:rsidRDefault="00BA2CF4" w:rsidP="00A0523E">
      <w:pPr>
        <w:adjustRightInd w:val="0"/>
        <w:ind w:firstLine="709"/>
        <w:jc w:val="both"/>
        <w:rPr>
          <w:sz w:val="28"/>
          <w:szCs w:val="28"/>
        </w:rPr>
      </w:pPr>
      <w:r w:rsidRPr="00A0523E">
        <w:rPr>
          <w:sz w:val="28"/>
          <w:szCs w:val="28"/>
        </w:rPr>
        <w:t>5.3. Порядок организации и деятельности Общественного совета определяется Регламентом Общественного совета.</w:t>
      </w:r>
    </w:p>
    <w:p w14:paraId="50C83DBA" w14:textId="77777777" w:rsidR="00BA2CF4" w:rsidRPr="00A0523E" w:rsidRDefault="00BA2CF4" w:rsidP="00A0523E">
      <w:pPr>
        <w:adjustRightInd w:val="0"/>
        <w:ind w:firstLine="540"/>
        <w:jc w:val="both"/>
        <w:rPr>
          <w:sz w:val="28"/>
          <w:szCs w:val="28"/>
        </w:rPr>
      </w:pPr>
    </w:p>
    <w:p w14:paraId="2CF4E4F5" w14:textId="7DC460BC" w:rsidR="00BA2CF4" w:rsidRPr="00A0523E" w:rsidRDefault="009956E5" w:rsidP="00A0523E">
      <w:pPr>
        <w:adjustRightInd w:val="0"/>
        <w:jc w:val="center"/>
        <w:outlineLvl w:val="1"/>
        <w:rPr>
          <w:sz w:val="28"/>
          <w:szCs w:val="28"/>
        </w:rPr>
      </w:pPr>
      <w:r w:rsidRPr="00A0523E">
        <w:rPr>
          <w:sz w:val="28"/>
          <w:szCs w:val="28"/>
        </w:rPr>
        <w:t>6</w:t>
      </w:r>
      <w:r w:rsidR="00BA2CF4" w:rsidRPr="00A0523E">
        <w:rPr>
          <w:sz w:val="28"/>
          <w:szCs w:val="28"/>
        </w:rPr>
        <w:t>. Член Общественного совета</w:t>
      </w:r>
    </w:p>
    <w:p w14:paraId="4A00636B" w14:textId="77777777" w:rsidR="00BA2CF4" w:rsidRPr="00A0523E" w:rsidRDefault="00BA2CF4" w:rsidP="00A0523E">
      <w:pPr>
        <w:adjustRightInd w:val="0"/>
        <w:ind w:firstLine="540"/>
        <w:jc w:val="both"/>
        <w:rPr>
          <w:sz w:val="28"/>
          <w:szCs w:val="28"/>
        </w:rPr>
      </w:pPr>
    </w:p>
    <w:p w14:paraId="151A2173" w14:textId="77777777" w:rsidR="00B31E18" w:rsidRPr="00A0523E" w:rsidRDefault="00BA2CF4" w:rsidP="00A0523E">
      <w:pPr>
        <w:adjustRightInd w:val="0"/>
        <w:ind w:firstLine="709"/>
        <w:jc w:val="both"/>
        <w:rPr>
          <w:sz w:val="28"/>
          <w:szCs w:val="28"/>
        </w:rPr>
      </w:pPr>
      <w:r w:rsidRPr="00A0523E">
        <w:rPr>
          <w:sz w:val="28"/>
          <w:szCs w:val="28"/>
        </w:rPr>
        <w:t>6.1. Членом Общественного совета может быть гражданин Российской Федерации, постоянно проживающий на территории округа и достигший возраста восемнадцати лет.</w:t>
      </w:r>
    </w:p>
    <w:p w14:paraId="0085568D" w14:textId="161DED02" w:rsidR="00BA2CF4" w:rsidRPr="00A0523E" w:rsidRDefault="00BA2CF4" w:rsidP="00A0523E">
      <w:pPr>
        <w:adjustRightInd w:val="0"/>
        <w:ind w:firstLine="709"/>
        <w:jc w:val="both"/>
        <w:rPr>
          <w:sz w:val="28"/>
          <w:szCs w:val="28"/>
        </w:rPr>
      </w:pPr>
      <w:r w:rsidRPr="00A0523E">
        <w:rPr>
          <w:sz w:val="28"/>
          <w:szCs w:val="28"/>
        </w:rPr>
        <w:t>6.2. Членами Общественного совета не могут быть:</w:t>
      </w:r>
    </w:p>
    <w:p w14:paraId="7C498F07" w14:textId="0BE82FA1" w:rsidR="00BA2CF4" w:rsidRPr="00A0523E" w:rsidRDefault="00BA2CF4" w:rsidP="00A0523E">
      <w:pPr>
        <w:adjustRightInd w:val="0"/>
        <w:ind w:firstLine="709"/>
        <w:jc w:val="both"/>
        <w:rPr>
          <w:sz w:val="28"/>
          <w:szCs w:val="28"/>
        </w:rPr>
      </w:pPr>
      <w:r w:rsidRPr="00A0523E">
        <w:rPr>
          <w:sz w:val="28"/>
          <w:szCs w:val="28"/>
        </w:rPr>
        <w:t>1) судьи, депутаты, иные, лица, замещающие государственные должности Российской Федерации, должности федеральной государственной службы, государственные должности Вологодской области, должности государственной гражданской службы Вологодской области, муниципальные должности, должности муниципальной службы, а также лица, замещающие выборные должности в органах местного самоуправления, депутаты представительных органов местного самоуправления;</w:t>
      </w:r>
    </w:p>
    <w:p w14:paraId="1B335AAB" w14:textId="1B89AE16" w:rsidR="00BA2CF4" w:rsidRPr="00A0523E" w:rsidRDefault="00BA2CF4" w:rsidP="00A0523E">
      <w:pPr>
        <w:adjustRightInd w:val="0"/>
        <w:ind w:firstLine="709"/>
        <w:jc w:val="both"/>
        <w:rPr>
          <w:sz w:val="28"/>
          <w:szCs w:val="28"/>
        </w:rPr>
      </w:pPr>
      <w:r w:rsidRPr="00A0523E">
        <w:rPr>
          <w:sz w:val="28"/>
          <w:szCs w:val="28"/>
        </w:rPr>
        <w:t>2) лица, признанные судом недееспособными или ограниченно дееспособными;</w:t>
      </w:r>
    </w:p>
    <w:p w14:paraId="4406CFEC" w14:textId="50BC7EE6" w:rsidR="00B31E18" w:rsidRPr="00A0523E" w:rsidRDefault="00BA2CF4" w:rsidP="00A0523E">
      <w:pPr>
        <w:adjustRightInd w:val="0"/>
        <w:ind w:firstLine="709"/>
        <w:jc w:val="both"/>
        <w:rPr>
          <w:sz w:val="28"/>
          <w:szCs w:val="28"/>
        </w:rPr>
      </w:pPr>
      <w:r w:rsidRPr="00A0523E">
        <w:rPr>
          <w:sz w:val="28"/>
          <w:szCs w:val="28"/>
        </w:rPr>
        <w:t>3) лица, имеющие несн</w:t>
      </w:r>
      <w:r w:rsidR="00FC384C" w:rsidRPr="00A0523E">
        <w:rPr>
          <w:sz w:val="28"/>
          <w:szCs w:val="28"/>
        </w:rPr>
        <w:t>ятую или непогашенную судимость;</w:t>
      </w:r>
    </w:p>
    <w:p w14:paraId="1F142AB8" w14:textId="13294123" w:rsidR="00FC384C" w:rsidRPr="00A0523E" w:rsidRDefault="00FC384C" w:rsidP="00A0523E">
      <w:pPr>
        <w:adjustRightInd w:val="0"/>
        <w:ind w:firstLine="709"/>
        <w:jc w:val="both"/>
        <w:rPr>
          <w:rFonts w:eastAsia="Calibri"/>
          <w:sz w:val="28"/>
          <w:szCs w:val="28"/>
          <w:lang w:eastAsia="en-US"/>
        </w:rPr>
      </w:pPr>
      <w:r w:rsidRPr="00A0523E">
        <w:rPr>
          <w:sz w:val="28"/>
          <w:szCs w:val="28"/>
        </w:rPr>
        <w:t xml:space="preserve">4) </w:t>
      </w:r>
      <w:r w:rsidRPr="00A0523E">
        <w:rPr>
          <w:rFonts w:eastAsia="Calibri"/>
          <w:sz w:val="28"/>
          <w:szCs w:val="28"/>
          <w:lang w:eastAsia="en-US"/>
        </w:rPr>
        <w:t>лица, имеющие двойное гражданство.</w:t>
      </w:r>
    </w:p>
    <w:p w14:paraId="153F1813" w14:textId="63B789AB" w:rsidR="00BA2CF4" w:rsidRPr="00A0523E" w:rsidRDefault="00BA2CF4" w:rsidP="00A0523E">
      <w:pPr>
        <w:adjustRightInd w:val="0"/>
        <w:ind w:firstLine="709"/>
        <w:jc w:val="both"/>
        <w:rPr>
          <w:sz w:val="28"/>
          <w:szCs w:val="28"/>
        </w:rPr>
      </w:pPr>
      <w:r w:rsidRPr="00A0523E">
        <w:rPr>
          <w:sz w:val="28"/>
          <w:szCs w:val="28"/>
        </w:rPr>
        <w:lastRenderedPageBreak/>
        <w:t>6.3. Полномочия члена Общественного совета прекращаются в случаях:</w:t>
      </w:r>
    </w:p>
    <w:p w14:paraId="69387581" w14:textId="21FAB40B" w:rsidR="00BA2CF4" w:rsidRPr="00A0523E" w:rsidRDefault="00BA2CF4" w:rsidP="00A0523E">
      <w:pPr>
        <w:adjustRightInd w:val="0"/>
        <w:ind w:firstLine="709"/>
        <w:jc w:val="both"/>
        <w:rPr>
          <w:sz w:val="28"/>
          <w:szCs w:val="28"/>
        </w:rPr>
      </w:pPr>
      <w:r w:rsidRPr="00A0523E">
        <w:rPr>
          <w:sz w:val="28"/>
          <w:szCs w:val="28"/>
        </w:rPr>
        <w:t>1) истечения срока его полномочий;</w:t>
      </w:r>
    </w:p>
    <w:p w14:paraId="56105F27" w14:textId="29D9BED2" w:rsidR="00BA2CF4" w:rsidRPr="00A0523E" w:rsidRDefault="00BA2CF4" w:rsidP="00A0523E">
      <w:pPr>
        <w:adjustRightInd w:val="0"/>
        <w:ind w:firstLine="709"/>
        <w:jc w:val="both"/>
        <w:rPr>
          <w:sz w:val="28"/>
          <w:szCs w:val="28"/>
        </w:rPr>
      </w:pPr>
      <w:r w:rsidRPr="00A0523E">
        <w:rPr>
          <w:sz w:val="28"/>
          <w:szCs w:val="28"/>
        </w:rPr>
        <w:t>2) подачи заявления о выходе из состава Общественного совета;</w:t>
      </w:r>
    </w:p>
    <w:p w14:paraId="43102A94" w14:textId="217A5A4E" w:rsidR="00BA2CF4" w:rsidRPr="00A0523E" w:rsidRDefault="00BA2CF4" w:rsidP="00A0523E">
      <w:pPr>
        <w:adjustRightInd w:val="0"/>
        <w:ind w:firstLine="709"/>
        <w:jc w:val="both"/>
        <w:rPr>
          <w:sz w:val="28"/>
          <w:szCs w:val="28"/>
        </w:rPr>
      </w:pPr>
      <w:r w:rsidRPr="00A0523E">
        <w:rPr>
          <w:sz w:val="28"/>
          <w:szCs w:val="28"/>
        </w:rPr>
        <w:t>3) неспособности по состоянию здоровья участвовать в работе Общественного совета;</w:t>
      </w:r>
    </w:p>
    <w:p w14:paraId="14D7454A" w14:textId="1F6BA5C5" w:rsidR="00BA2CF4" w:rsidRPr="00A0523E" w:rsidRDefault="00FC384C" w:rsidP="00A0523E">
      <w:pPr>
        <w:tabs>
          <w:tab w:val="left" w:pos="851"/>
        </w:tabs>
        <w:adjustRightInd w:val="0"/>
        <w:ind w:firstLine="709"/>
        <w:jc w:val="both"/>
        <w:rPr>
          <w:sz w:val="28"/>
          <w:szCs w:val="28"/>
        </w:rPr>
      </w:pPr>
      <w:r w:rsidRPr="00A0523E">
        <w:rPr>
          <w:sz w:val="28"/>
          <w:szCs w:val="28"/>
        </w:rPr>
        <w:t>4)</w:t>
      </w:r>
      <w:r w:rsidR="00A0523E">
        <w:rPr>
          <w:sz w:val="28"/>
          <w:szCs w:val="28"/>
        </w:rPr>
        <w:t xml:space="preserve"> </w:t>
      </w:r>
      <w:r w:rsidR="00BA2CF4" w:rsidRPr="00A0523E">
        <w:rPr>
          <w:sz w:val="28"/>
          <w:szCs w:val="28"/>
        </w:rPr>
        <w:t>вступления в законную силу вынесенного в отношении его обвинительного приговора суда;</w:t>
      </w:r>
    </w:p>
    <w:p w14:paraId="3FD993CB" w14:textId="558D1A9D" w:rsidR="00BA2CF4" w:rsidRPr="00A0523E" w:rsidRDefault="00BA2CF4" w:rsidP="00A0523E">
      <w:pPr>
        <w:adjustRightInd w:val="0"/>
        <w:ind w:firstLine="709"/>
        <w:jc w:val="both"/>
        <w:rPr>
          <w:sz w:val="28"/>
          <w:szCs w:val="28"/>
        </w:rPr>
      </w:pPr>
      <w:r w:rsidRPr="00A0523E">
        <w:rPr>
          <w:sz w:val="28"/>
          <w:szCs w:val="28"/>
        </w:rPr>
        <w:t>5) смерти;</w:t>
      </w:r>
    </w:p>
    <w:p w14:paraId="56B6E530" w14:textId="2142D247" w:rsidR="00BA2CF4" w:rsidRPr="00A0523E" w:rsidRDefault="00BA2CF4" w:rsidP="00A0523E">
      <w:pPr>
        <w:adjustRightInd w:val="0"/>
        <w:ind w:firstLine="709"/>
        <w:jc w:val="both"/>
        <w:rPr>
          <w:sz w:val="28"/>
          <w:szCs w:val="28"/>
        </w:rPr>
      </w:pPr>
      <w:r w:rsidRPr="00A0523E">
        <w:rPr>
          <w:sz w:val="28"/>
          <w:szCs w:val="28"/>
        </w:rPr>
        <w:t>6) выезда за пределы округа на постоянное место жительства;</w:t>
      </w:r>
    </w:p>
    <w:p w14:paraId="41835022" w14:textId="77777777" w:rsidR="00BA2CF4" w:rsidRPr="00A0523E" w:rsidRDefault="00BA2CF4" w:rsidP="00A0523E">
      <w:pPr>
        <w:adjustRightInd w:val="0"/>
        <w:ind w:firstLine="709"/>
        <w:jc w:val="both"/>
        <w:rPr>
          <w:sz w:val="28"/>
          <w:szCs w:val="28"/>
        </w:rPr>
      </w:pPr>
      <w:r w:rsidRPr="00A0523E">
        <w:rPr>
          <w:sz w:val="28"/>
          <w:szCs w:val="28"/>
        </w:rPr>
        <w:t>7) признания судом безвестно отсутствующим, объявления умершим;</w:t>
      </w:r>
    </w:p>
    <w:p w14:paraId="2C3BE8A6" w14:textId="77777777" w:rsidR="00BA2CF4" w:rsidRPr="00A0523E" w:rsidRDefault="00BA2CF4" w:rsidP="00A0523E">
      <w:pPr>
        <w:adjustRightInd w:val="0"/>
        <w:ind w:firstLine="709"/>
        <w:jc w:val="both"/>
        <w:rPr>
          <w:sz w:val="28"/>
          <w:szCs w:val="28"/>
        </w:rPr>
      </w:pPr>
      <w:r w:rsidRPr="00A0523E">
        <w:rPr>
          <w:sz w:val="28"/>
          <w:szCs w:val="28"/>
        </w:rPr>
        <w:t>8) прекращения гражданства Российской Федерации.</w:t>
      </w:r>
    </w:p>
    <w:p w14:paraId="1158E6B9" w14:textId="77777777" w:rsidR="00BA2CF4" w:rsidRPr="00A0523E" w:rsidRDefault="00BA2CF4" w:rsidP="00A0523E">
      <w:pPr>
        <w:adjustRightInd w:val="0"/>
        <w:ind w:firstLine="540"/>
        <w:jc w:val="both"/>
        <w:rPr>
          <w:sz w:val="28"/>
          <w:szCs w:val="28"/>
        </w:rPr>
      </w:pPr>
    </w:p>
    <w:p w14:paraId="1A980673" w14:textId="51D1180B" w:rsidR="00BA2CF4" w:rsidRPr="00A0523E" w:rsidRDefault="009956E5" w:rsidP="00A0523E">
      <w:pPr>
        <w:adjustRightInd w:val="0"/>
        <w:jc w:val="center"/>
        <w:outlineLvl w:val="1"/>
        <w:rPr>
          <w:sz w:val="28"/>
          <w:szCs w:val="28"/>
        </w:rPr>
      </w:pPr>
      <w:r w:rsidRPr="00A0523E">
        <w:rPr>
          <w:sz w:val="28"/>
          <w:szCs w:val="28"/>
        </w:rPr>
        <w:t>7</w:t>
      </w:r>
      <w:r w:rsidR="00BA2CF4" w:rsidRPr="00A0523E">
        <w:rPr>
          <w:sz w:val="28"/>
          <w:szCs w:val="28"/>
        </w:rPr>
        <w:t>. Участие членов Общественного совета в его работе</w:t>
      </w:r>
    </w:p>
    <w:p w14:paraId="553C28F1" w14:textId="77777777" w:rsidR="00BA2CF4" w:rsidRPr="00A0523E" w:rsidRDefault="00BA2CF4" w:rsidP="00A0523E">
      <w:pPr>
        <w:adjustRightInd w:val="0"/>
        <w:ind w:firstLine="540"/>
        <w:jc w:val="both"/>
        <w:rPr>
          <w:sz w:val="28"/>
          <w:szCs w:val="28"/>
        </w:rPr>
      </w:pPr>
    </w:p>
    <w:p w14:paraId="7FFB841B" w14:textId="77777777" w:rsidR="00BA2CF4" w:rsidRPr="00A0523E" w:rsidRDefault="00BA2CF4" w:rsidP="00A0523E">
      <w:pPr>
        <w:adjustRightInd w:val="0"/>
        <w:ind w:firstLine="709"/>
        <w:jc w:val="both"/>
        <w:rPr>
          <w:sz w:val="28"/>
          <w:szCs w:val="28"/>
        </w:rPr>
      </w:pPr>
      <w:r w:rsidRPr="00A0523E">
        <w:rPr>
          <w:sz w:val="28"/>
          <w:szCs w:val="28"/>
        </w:rPr>
        <w:t>Члены Общественного совета участвуют в его работе на общественных началах.</w:t>
      </w:r>
    </w:p>
    <w:p w14:paraId="6F0808DA" w14:textId="77777777" w:rsidR="00BA2CF4" w:rsidRPr="00A0523E" w:rsidRDefault="00BA2CF4" w:rsidP="00A0523E">
      <w:pPr>
        <w:adjustRightInd w:val="0"/>
        <w:ind w:firstLine="540"/>
        <w:jc w:val="both"/>
        <w:rPr>
          <w:sz w:val="28"/>
          <w:szCs w:val="28"/>
        </w:rPr>
      </w:pPr>
    </w:p>
    <w:p w14:paraId="22487594" w14:textId="1C008977" w:rsidR="00BA2CF4" w:rsidRPr="00A0523E" w:rsidRDefault="009956E5" w:rsidP="00A0523E">
      <w:pPr>
        <w:adjustRightInd w:val="0"/>
        <w:jc w:val="center"/>
        <w:outlineLvl w:val="1"/>
        <w:rPr>
          <w:sz w:val="28"/>
          <w:szCs w:val="28"/>
        </w:rPr>
      </w:pPr>
      <w:r w:rsidRPr="00A0523E">
        <w:rPr>
          <w:sz w:val="28"/>
          <w:szCs w:val="28"/>
        </w:rPr>
        <w:t>8</w:t>
      </w:r>
      <w:r w:rsidR="00BA2CF4" w:rsidRPr="00A0523E">
        <w:rPr>
          <w:sz w:val="28"/>
          <w:szCs w:val="28"/>
        </w:rPr>
        <w:t>. Органы Общественного совета</w:t>
      </w:r>
    </w:p>
    <w:p w14:paraId="50D37546" w14:textId="77777777" w:rsidR="00BA2CF4" w:rsidRPr="00A0523E" w:rsidRDefault="00BA2CF4" w:rsidP="00A0523E">
      <w:pPr>
        <w:adjustRightInd w:val="0"/>
        <w:ind w:firstLine="540"/>
        <w:jc w:val="both"/>
        <w:rPr>
          <w:sz w:val="28"/>
          <w:szCs w:val="28"/>
        </w:rPr>
      </w:pPr>
    </w:p>
    <w:p w14:paraId="5B46D558" w14:textId="77777777" w:rsidR="00BA2CF4" w:rsidRPr="00A0523E" w:rsidRDefault="00BA2CF4" w:rsidP="00A0523E">
      <w:pPr>
        <w:adjustRightInd w:val="0"/>
        <w:ind w:firstLine="709"/>
        <w:jc w:val="both"/>
        <w:rPr>
          <w:sz w:val="28"/>
          <w:szCs w:val="28"/>
        </w:rPr>
      </w:pPr>
      <w:r w:rsidRPr="00A0523E">
        <w:rPr>
          <w:sz w:val="28"/>
          <w:szCs w:val="28"/>
        </w:rPr>
        <w:t>8.1. Работу Общественного совета организует его председатель в соответствии с Регламентом Общественного совета.</w:t>
      </w:r>
    </w:p>
    <w:p w14:paraId="146F2727" w14:textId="77777777" w:rsidR="00B31E18" w:rsidRPr="00A0523E" w:rsidRDefault="00BA2CF4" w:rsidP="00A0523E">
      <w:pPr>
        <w:adjustRightInd w:val="0"/>
        <w:ind w:firstLine="709"/>
        <w:jc w:val="both"/>
        <w:rPr>
          <w:sz w:val="28"/>
          <w:szCs w:val="28"/>
        </w:rPr>
      </w:pPr>
      <w:r w:rsidRPr="00A0523E">
        <w:rPr>
          <w:sz w:val="28"/>
          <w:szCs w:val="28"/>
        </w:rPr>
        <w:t>В случае отсутствия председателя Общественного совета его обязанности исполняет заместитель председателя Общественного совета.</w:t>
      </w:r>
    </w:p>
    <w:p w14:paraId="35E02A51" w14:textId="63000FE8" w:rsidR="00BA2CF4" w:rsidRPr="00A0523E" w:rsidRDefault="00BA2CF4" w:rsidP="00A0523E">
      <w:pPr>
        <w:adjustRightInd w:val="0"/>
        <w:ind w:firstLine="709"/>
        <w:jc w:val="both"/>
        <w:rPr>
          <w:sz w:val="28"/>
          <w:szCs w:val="28"/>
        </w:rPr>
      </w:pPr>
      <w:r w:rsidRPr="00A0523E">
        <w:rPr>
          <w:sz w:val="28"/>
          <w:szCs w:val="28"/>
        </w:rPr>
        <w:t>8.2. Председатель, заместитель председателя Общественного совета избираются на первом заседании Общественного совета простым большинством голосов от числа членов Общественного совета, присутствующих на заседании.</w:t>
      </w:r>
    </w:p>
    <w:p w14:paraId="73C42509" w14:textId="77777777" w:rsidR="00BA2CF4" w:rsidRPr="00A0523E" w:rsidRDefault="00BA2CF4" w:rsidP="00A0523E">
      <w:pPr>
        <w:adjustRightInd w:val="0"/>
        <w:ind w:firstLine="540"/>
        <w:jc w:val="both"/>
        <w:rPr>
          <w:sz w:val="28"/>
          <w:szCs w:val="28"/>
        </w:rPr>
      </w:pPr>
    </w:p>
    <w:p w14:paraId="46CDD2A4" w14:textId="195E43A1" w:rsidR="00BA2CF4" w:rsidRPr="00A0523E" w:rsidRDefault="009956E5" w:rsidP="00A0523E">
      <w:pPr>
        <w:adjustRightInd w:val="0"/>
        <w:jc w:val="center"/>
        <w:outlineLvl w:val="1"/>
        <w:rPr>
          <w:sz w:val="28"/>
          <w:szCs w:val="28"/>
        </w:rPr>
      </w:pPr>
      <w:r w:rsidRPr="00A0523E">
        <w:rPr>
          <w:sz w:val="28"/>
          <w:szCs w:val="28"/>
        </w:rPr>
        <w:t>9</w:t>
      </w:r>
      <w:r w:rsidR="00BA2CF4" w:rsidRPr="00A0523E">
        <w:rPr>
          <w:sz w:val="28"/>
          <w:szCs w:val="28"/>
        </w:rPr>
        <w:t>. Полномочия Общественного совета</w:t>
      </w:r>
    </w:p>
    <w:p w14:paraId="6116A788" w14:textId="77777777" w:rsidR="00BA2CF4" w:rsidRPr="00A0523E" w:rsidRDefault="00BA2CF4" w:rsidP="00A0523E">
      <w:pPr>
        <w:adjustRightInd w:val="0"/>
        <w:ind w:firstLine="540"/>
        <w:jc w:val="both"/>
        <w:rPr>
          <w:sz w:val="28"/>
          <w:szCs w:val="28"/>
        </w:rPr>
      </w:pPr>
    </w:p>
    <w:p w14:paraId="3D25F0F6" w14:textId="77777777" w:rsidR="00BA2CF4" w:rsidRPr="00A0523E" w:rsidRDefault="00BA2CF4" w:rsidP="00A0523E">
      <w:pPr>
        <w:adjustRightInd w:val="0"/>
        <w:ind w:firstLine="709"/>
        <w:jc w:val="both"/>
        <w:rPr>
          <w:sz w:val="28"/>
          <w:szCs w:val="28"/>
        </w:rPr>
      </w:pPr>
      <w:r w:rsidRPr="00A0523E">
        <w:rPr>
          <w:sz w:val="28"/>
          <w:szCs w:val="28"/>
        </w:rPr>
        <w:t>9.1. Для решения возложенных на него задач Общественный совет вправе:</w:t>
      </w:r>
    </w:p>
    <w:p w14:paraId="70E8FDB3" w14:textId="23C76B28" w:rsidR="00BA2CF4" w:rsidRPr="00A0523E" w:rsidRDefault="00BA2CF4" w:rsidP="00A0523E">
      <w:pPr>
        <w:adjustRightInd w:val="0"/>
        <w:ind w:firstLine="709"/>
        <w:jc w:val="both"/>
        <w:rPr>
          <w:sz w:val="28"/>
          <w:szCs w:val="28"/>
        </w:rPr>
      </w:pPr>
      <w:r w:rsidRPr="00A0523E">
        <w:rPr>
          <w:sz w:val="28"/>
          <w:szCs w:val="28"/>
        </w:rPr>
        <w:t>1) проводить слушания по общественно важным проблемам;</w:t>
      </w:r>
    </w:p>
    <w:p w14:paraId="4F20EEF9" w14:textId="3987A4BB" w:rsidR="00BA2CF4" w:rsidRPr="00A0523E" w:rsidRDefault="00BA2CF4" w:rsidP="00A0523E">
      <w:pPr>
        <w:adjustRightInd w:val="0"/>
        <w:ind w:firstLine="709"/>
        <w:jc w:val="both"/>
        <w:rPr>
          <w:sz w:val="28"/>
          <w:szCs w:val="28"/>
        </w:rPr>
      </w:pPr>
      <w:r w:rsidRPr="00A0523E">
        <w:rPr>
          <w:sz w:val="28"/>
          <w:szCs w:val="28"/>
        </w:rPr>
        <w:t>2) направлять запросы Общественного совета;</w:t>
      </w:r>
    </w:p>
    <w:p w14:paraId="71327460" w14:textId="18135A9B" w:rsidR="00BA2CF4" w:rsidRPr="00A0523E" w:rsidRDefault="00BA2CF4" w:rsidP="00A0523E">
      <w:pPr>
        <w:adjustRightInd w:val="0"/>
        <w:ind w:firstLine="709"/>
        <w:jc w:val="both"/>
        <w:rPr>
          <w:sz w:val="28"/>
          <w:szCs w:val="28"/>
        </w:rPr>
      </w:pPr>
      <w:r w:rsidRPr="00A0523E">
        <w:rPr>
          <w:sz w:val="28"/>
          <w:szCs w:val="28"/>
        </w:rPr>
        <w:t>3) проводить общественную экспертизу проектов муниципальных правовых актов;</w:t>
      </w:r>
    </w:p>
    <w:p w14:paraId="3E2BD3FC" w14:textId="327044FD" w:rsidR="00B31E18" w:rsidRPr="00A0523E" w:rsidRDefault="00BA2CF4" w:rsidP="00A0523E">
      <w:pPr>
        <w:adjustRightInd w:val="0"/>
        <w:ind w:firstLine="709"/>
        <w:jc w:val="both"/>
        <w:rPr>
          <w:sz w:val="28"/>
          <w:szCs w:val="28"/>
        </w:rPr>
      </w:pPr>
      <w:r w:rsidRPr="00A0523E">
        <w:rPr>
          <w:sz w:val="28"/>
          <w:szCs w:val="28"/>
        </w:rPr>
        <w:t>4) приглашать руководителей органов местного самоуправления, руководителей организаций округа на заседания Общественного совета и направлять членов Общественного совета для участия в заседаниях Представительного Собрания;</w:t>
      </w:r>
    </w:p>
    <w:p w14:paraId="0AE1FA0C" w14:textId="77777777" w:rsidR="00B31E18" w:rsidRPr="00A0523E" w:rsidRDefault="00BA2CF4" w:rsidP="00A0523E">
      <w:pPr>
        <w:adjustRightInd w:val="0"/>
        <w:ind w:firstLine="709"/>
        <w:jc w:val="both"/>
        <w:rPr>
          <w:sz w:val="28"/>
          <w:szCs w:val="28"/>
        </w:rPr>
      </w:pPr>
      <w:r w:rsidRPr="00A0523E">
        <w:rPr>
          <w:sz w:val="28"/>
          <w:szCs w:val="28"/>
        </w:rPr>
        <w:t>5) проводить совещания, семинары, конференции, иные мероприятия.</w:t>
      </w:r>
    </w:p>
    <w:p w14:paraId="09E7FFB6" w14:textId="342858C3" w:rsidR="00BA2CF4" w:rsidRPr="00A0523E" w:rsidRDefault="00BA2CF4" w:rsidP="00A0523E">
      <w:pPr>
        <w:adjustRightInd w:val="0"/>
        <w:ind w:firstLine="709"/>
        <w:jc w:val="both"/>
        <w:rPr>
          <w:sz w:val="28"/>
          <w:szCs w:val="28"/>
        </w:rPr>
      </w:pPr>
      <w:r w:rsidRPr="00A0523E">
        <w:rPr>
          <w:sz w:val="28"/>
          <w:szCs w:val="28"/>
        </w:rPr>
        <w:t>9.2. Перечень вопросов, принимаемых Общественным советом к рассмотрению, определяется решениями Общественного совета.</w:t>
      </w:r>
    </w:p>
    <w:p w14:paraId="2449B0D3" w14:textId="77777777" w:rsidR="00BA2CF4" w:rsidRPr="00A0523E" w:rsidRDefault="00BA2CF4" w:rsidP="00A0523E">
      <w:pPr>
        <w:adjustRightInd w:val="0"/>
        <w:ind w:firstLine="540"/>
        <w:jc w:val="both"/>
        <w:rPr>
          <w:sz w:val="28"/>
          <w:szCs w:val="28"/>
        </w:rPr>
      </w:pPr>
    </w:p>
    <w:p w14:paraId="3A1161F9" w14:textId="72BF24F6" w:rsidR="00BA2CF4" w:rsidRPr="00A0523E" w:rsidRDefault="009956E5" w:rsidP="00A0523E">
      <w:pPr>
        <w:adjustRightInd w:val="0"/>
        <w:jc w:val="center"/>
        <w:outlineLvl w:val="1"/>
        <w:rPr>
          <w:sz w:val="28"/>
          <w:szCs w:val="28"/>
        </w:rPr>
      </w:pPr>
      <w:r w:rsidRPr="00A0523E">
        <w:rPr>
          <w:sz w:val="28"/>
          <w:szCs w:val="28"/>
        </w:rPr>
        <w:t>10</w:t>
      </w:r>
      <w:r w:rsidR="00BA2CF4" w:rsidRPr="00A0523E">
        <w:rPr>
          <w:sz w:val="28"/>
          <w:szCs w:val="28"/>
        </w:rPr>
        <w:t>. Основные формы деятельности Общественного совета</w:t>
      </w:r>
    </w:p>
    <w:p w14:paraId="47E866B2" w14:textId="77777777" w:rsidR="00BA2CF4" w:rsidRPr="00A0523E" w:rsidRDefault="00BA2CF4" w:rsidP="00A0523E">
      <w:pPr>
        <w:adjustRightInd w:val="0"/>
        <w:ind w:firstLine="540"/>
        <w:jc w:val="both"/>
        <w:rPr>
          <w:sz w:val="28"/>
          <w:szCs w:val="28"/>
        </w:rPr>
      </w:pPr>
    </w:p>
    <w:p w14:paraId="7E88D50D" w14:textId="77777777" w:rsidR="00B31E18" w:rsidRPr="00A0523E" w:rsidRDefault="00BA2CF4" w:rsidP="00A0523E">
      <w:pPr>
        <w:adjustRightInd w:val="0"/>
        <w:ind w:firstLine="709"/>
        <w:jc w:val="both"/>
        <w:rPr>
          <w:sz w:val="28"/>
          <w:szCs w:val="28"/>
        </w:rPr>
      </w:pPr>
      <w:r w:rsidRPr="00A0523E">
        <w:rPr>
          <w:sz w:val="28"/>
          <w:szCs w:val="28"/>
        </w:rPr>
        <w:lastRenderedPageBreak/>
        <w:t>10.1. Основными формами деятельности Общественного совета являются заседания Общественного Совета, комиссий, рабочих групп.</w:t>
      </w:r>
    </w:p>
    <w:p w14:paraId="3C61DECF" w14:textId="77777777" w:rsidR="00A0523E" w:rsidRDefault="00BA2CF4" w:rsidP="00A0523E">
      <w:pPr>
        <w:adjustRightInd w:val="0"/>
        <w:ind w:firstLine="709"/>
        <w:jc w:val="both"/>
        <w:rPr>
          <w:sz w:val="28"/>
          <w:szCs w:val="28"/>
        </w:rPr>
      </w:pPr>
      <w:r w:rsidRPr="00A0523E">
        <w:rPr>
          <w:sz w:val="28"/>
          <w:szCs w:val="28"/>
        </w:rPr>
        <w:t>10.2. Заседания Общественного совета проводятся в соответствии с планом работы Общественного совета, но не реже одного раза в три месяца.</w:t>
      </w:r>
    </w:p>
    <w:p w14:paraId="461E019A" w14:textId="77777777" w:rsidR="00A0523E" w:rsidRDefault="00A0523E" w:rsidP="00A0523E">
      <w:pPr>
        <w:adjustRightInd w:val="0"/>
        <w:ind w:firstLine="709"/>
        <w:jc w:val="both"/>
        <w:rPr>
          <w:sz w:val="28"/>
          <w:szCs w:val="28"/>
        </w:rPr>
      </w:pPr>
    </w:p>
    <w:p w14:paraId="51197CCB" w14:textId="11AD72E9" w:rsidR="00BA2CF4" w:rsidRPr="00A0523E" w:rsidRDefault="009956E5" w:rsidP="00A0523E">
      <w:pPr>
        <w:adjustRightInd w:val="0"/>
        <w:jc w:val="center"/>
        <w:rPr>
          <w:sz w:val="28"/>
          <w:szCs w:val="28"/>
        </w:rPr>
      </w:pPr>
      <w:r w:rsidRPr="00A0523E">
        <w:rPr>
          <w:sz w:val="28"/>
          <w:szCs w:val="28"/>
        </w:rPr>
        <w:t>11</w:t>
      </w:r>
      <w:r w:rsidR="00BA2CF4" w:rsidRPr="00A0523E">
        <w:rPr>
          <w:sz w:val="28"/>
          <w:szCs w:val="28"/>
        </w:rPr>
        <w:t>. Решения Общественного совета</w:t>
      </w:r>
    </w:p>
    <w:p w14:paraId="59D54F1C" w14:textId="77777777" w:rsidR="00BA2CF4" w:rsidRPr="00A0523E" w:rsidRDefault="00BA2CF4" w:rsidP="00A0523E">
      <w:pPr>
        <w:adjustRightInd w:val="0"/>
        <w:ind w:firstLine="540"/>
        <w:jc w:val="both"/>
        <w:rPr>
          <w:sz w:val="28"/>
          <w:szCs w:val="28"/>
        </w:rPr>
      </w:pPr>
    </w:p>
    <w:p w14:paraId="1D909C5A" w14:textId="77777777" w:rsidR="00B31E18" w:rsidRPr="00A0523E" w:rsidRDefault="00BA2CF4" w:rsidP="00A0523E">
      <w:pPr>
        <w:adjustRightInd w:val="0"/>
        <w:ind w:firstLine="709"/>
        <w:jc w:val="both"/>
        <w:rPr>
          <w:sz w:val="28"/>
          <w:szCs w:val="28"/>
        </w:rPr>
      </w:pPr>
      <w:r w:rsidRPr="00A0523E">
        <w:rPr>
          <w:sz w:val="28"/>
          <w:szCs w:val="28"/>
        </w:rPr>
        <w:t>11.1. Решения Общественного совета носят рекомендательный характер и принимаются в форме заключений, предложений и обращений.</w:t>
      </w:r>
    </w:p>
    <w:p w14:paraId="7163B341" w14:textId="6E325FC3" w:rsidR="00BA2CF4" w:rsidRPr="00A0523E" w:rsidRDefault="00BA2CF4" w:rsidP="00A0523E">
      <w:pPr>
        <w:adjustRightInd w:val="0"/>
        <w:ind w:firstLine="709"/>
        <w:jc w:val="both"/>
        <w:rPr>
          <w:sz w:val="28"/>
          <w:szCs w:val="28"/>
        </w:rPr>
      </w:pPr>
      <w:r w:rsidRPr="00A0523E">
        <w:rPr>
          <w:sz w:val="28"/>
          <w:szCs w:val="28"/>
        </w:rPr>
        <w:t>11.2. Решения Общественного совета доводятся до сведения заинтересованных органов местного самоуправления, общественных объединений.</w:t>
      </w:r>
    </w:p>
    <w:p w14:paraId="3197DD12" w14:textId="77777777" w:rsidR="00A0523E" w:rsidRDefault="00A0523E" w:rsidP="00A0523E">
      <w:pPr>
        <w:adjustRightInd w:val="0"/>
        <w:jc w:val="center"/>
        <w:outlineLvl w:val="1"/>
        <w:rPr>
          <w:sz w:val="28"/>
          <w:szCs w:val="28"/>
        </w:rPr>
      </w:pPr>
    </w:p>
    <w:p w14:paraId="7E53810E" w14:textId="6CB47739" w:rsidR="00BA2CF4" w:rsidRPr="00A0523E" w:rsidRDefault="009956E5" w:rsidP="00A0523E">
      <w:pPr>
        <w:adjustRightInd w:val="0"/>
        <w:jc w:val="center"/>
        <w:outlineLvl w:val="1"/>
        <w:rPr>
          <w:sz w:val="28"/>
          <w:szCs w:val="28"/>
        </w:rPr>
      </w:pPr>
      <w:r w:rsidRPr="00A0523E">
        <w:rPr>
          <w:sz w:val="28"/>
          <w:szCs w:val="28"/>
        </w:rPr>
        <w:t>12</w:t>
      </w:r>
      <w:r w:rsidR="00BA2CF4" w:rsidRPr="00A0523E">
        <w:rPr>
          <w:sz w:val="28"/>
          <w:szCs w:val="28"/>
        </w:rPr>
        <w:t>. Общественная экспертиза</w:t>
      </w:r>
    </w:p>
    <w:p w14:paraId="648AE4D4" w14:textId="77777777" w:rsidR="00BA2CF4" w:rsidRPr="00A0523E" w:rsidRDefault="00BA2CF4" w:rsidP="00A0523E">
      <w:pPr>
        <w:adjustRightInd w:val="0"/>
        <w:ind w:firstLine="540"/>
        <w:jc w:val="both"/>
        <w:rPr>
          <w:sz w:val="28"/>
          <w:szCs w:val="28"/>
        </w:rPr>
      </w:pPr>
    </w:p>
    <w:p w14:paraId="3100FCFE" w14:textId="77777777" w:rsidR="00B31E18" w:rsidRPr="00A0523E" w:rsidRDefault="00BA2CF4" w:rsidP="00A0523E">
      <w:pPr>
        <w:adjustRightInd w:val="0"/>
        <w:ind w:firstLine="709"/>
        <w:jc w:val="both"/>
        <w:rPr>
          <w:sz w:val="28"/>
          <w:szCs w:val="28"/>
        </w:rPr>
      </w:pPr>
      <w:r w:rsidRPr="00A0523E">
        <w:rPr>
          <w:sz w:val="28"/>
          <w:szCs w:val="28"/>
        </w:rPr>
        <w:t>12.1. Общественный совет вправе по собственной инициативе либо в связи с обращением Главы округа, Представительного Собрания проводить общественную экспертизу проектов муниципальных правовых актов.</w:t>
      </w:r>
    </w:p>
    <w:p w14:paraId="33E9EE31" w14:textId="0BA76CAE" w:rsidR="00BA2CF4" w:rsidRPr="00A0523E" w:rsidRDefault="00BA2CF4" w:rsidP="00A0523E">
      <w:pPr>
        <w:adjustRightInd w:val="0"/>
        <w:ind w:firstLine="709"/>
        <w:jc w:val="both"/>
        <w:rPr>
          <w:sz w:val="28"/>
          <w:szCs w:val="28"/>
        </w:rPr>
      </w:pPr>
      <w:r w:rsidRPr="00A0523E">
        <w:rPr>
          <w:sz w:val="28"/>
          <w:szCs w:val="28"/>
        </w:rPr>
        <w:t>12.2. Для проведения общественной экспертизы проектов муниципальных правовых актов Общественный совет создает рабочие группы, которые вправе:</w:t>
      </w:r>
    </w:p>
    <w:p w14:paraId="7B53C28A" w14:textId="483B7CCB" w:rsidR="00BA2CF4" w:rsidRPr="00A0523E" w:rsidRDefault="00BA2CF4" w:rsidP="00A0523E">
      <w:pPr>
        <w:adjustRightInd w:val="0"/>
        <w:ind w:firstLine="709"/>
        <w:jc w:val="both"/>
        <w:rPr>
          <w:sz w:val="28"/>
          <w:szCs w:val="28"/>
        </w:rPr>
      </w:pPr>
      <w:r w:rsidRPr="00A0523E">
        <w:rPr>
          <w:sz w:val="28"/>
          <w:szCs w:val="28"/>
        </w:rPr>
        <w:t>1) привлекать экспертов из числа специалистов;</w:t>
      </w:r>
    </w:p>
    <w:p w14:paraId="5CDCD75F" w14:textId="030A967A" w:rsidR="00BA2CF4" w:rsidRPr="00A0523E" w:rsidRDefault="00BA2CF4" w:rsidP="00A0523E">
      <w:pPr>
        <w:adjustRightInd w:val="0"/>
        <w:ind w:firstLine="709"/>
        <w:jc w:val="both"/>
        <w:rPr>
          <w:sz w:val="28"/>
          <w:szCs w:val="28"/>
        </w:rPr>
      </w:pPr>
      <w:r w:rsidRPr="00A0523E">
        <w:rPr>
          <w:sz w:val="28"/>
          <w:szCs w:val="28"/>
        </w:rPr>
        <w:t>2) рекомендовать Общественному совету направлять в органы местного самоуправления запросы о представлении документов и материалов, необходимых для проведения общественной экспертизы;</w:t>
      </w:r>
    </w:p>
    <w:p w14:paraId="56D0B5CE" w14:textId="59789C21" w:rsidR="00BA2CF4" w:rsidRPr="00A0523E" w:rsidRDefault="00BA2CF4" w:rsidP="00A0523E">
      <w:pPr>
        <w:adjustRightInd w:val="0"/>
        <w:ind w:firstLine="709"/>
        <w:jc w:val="both"/>
        <w:rPr>
          <w:sz w:val="28"/>
          <w:szCs w:val="28"/>
        </w:rPr>
      </w:pPr>
      <w:r w:rsidRPr="00A0523E">
        <w:rPr>
          <w:sz w:val="28"/>
          <w:szCs w:val="28"/>
        </w:rPr>
        <w:t>3) предлагать Общественному совету направлять ее членов для участия в работе органов местного самоуправления при рассмотрении проектов, являющихся объектом общественной экспертизы.12.3. Порядок создания и деятельности рабочих групп определяется Регламентом Общественного совета.</w:t>
      </w:r>
    </w:p>
    <w:p w14:paraId="1FDB87D7" w14:textId="77777777" w:rsidR="00BA2CF4" w:rsidRPr="00A0523E" w:rsidRDefault="00BA2CF4" w:rsidP="00A0523E">
      <w:pPr>
        <w:adjustRightInd w:val="0"/>
        <w:ind w:firstLine="540"/>
        <w:jc w:val="both"/>
        <w:rPr>
          <w:sz w:val="28"/>
          <w:szCs w:val="28"/>
        </w:rPr>
      </w:pPr>
    </w:p>
    <w:p w14:paraId="43F6FB14" w14:textId="7C15A0C6" w:rsidR="00BA2CF4" w:rsidRPr="00A0523E" w:rsidRDefault="00440FD0" w:rsidP="00A0523E">
      <w:pPr>
        <w:adjustRightInd w:val="0"/>
        <w:jc w:val="center"/>
        <w:outlineLvl w:val="1"/>
        <w:rPr>
          <w:sz w:val="28"/>
          <w:szCs w:val="28"/>
        </w:rPr>
      </w:pPr>
      <w:r w:rsidRPr="00A0523E">
        <w:rPr>
          <w:sz w:val="28"/>
          <w:szCs w:val="28"/>
        </w:rPr>
        <w:t>13</w:t>
      </w:r>
      <w:r w:rsidR="00BA2CF4" w:rsidRPr="00A0523E">
        <w:rPr>
          <w:sz w:val="28"/>
          <w:szCs w:val="28"/>
        </w:rPr>
        <w:t>. Заключения Общественного совета</w:t>
      </w:r>
    </w:p>
    <w:p w14:paraId="750AFC0A" w14:textId="77777777" w:rsidR="00BA2CF4" w:rsidRPr="00A0523E" w:rsidRDefault="00BA2CF4" w:rsidP="00A0523E">
      <w:pPr>
        <w:adjustRightInd w:val="0"/>
        <w:jc w:val="center"/>
        <w:rPr>
          <w:sz w:val="28"/>
          <w:szCs w:val="28"/>
        </w:rPr>
      </w:pPr>
      <w:r w:rsidRPr="00A0523E">
        <w:rPr>
          <w:sz w:val="28"/>
          <w:szCs w:val="28"/>
        </w:rPr>
        <w:t>по результатам общественной экспертизы</w:t>
      </w:r>
    </w:p>
    <w:p w14:paraId="4173FA4D" w14:textId="77777777" w:rsidR="00BA2CF4" w:rsidRPr="00A0523E" w:rsidRDefault="00BA2CF4" w:rsidP="00A0523E">
      <w:pPr>
        <w:adjustRightInd w:val="0"/>
        <w:ind w:firstLine="540"/>
        <w:jc w:val="both"/>
        <w:rPr>
          <w:sz w:val="28"/>
          <w:szCs w:val="28"/>
        </w:rPr>
      </w:pPr>
    </w:p>
    <w:p w14:paraId="195640C1" w14:textId="77777777" w:rsidR="00BA2CF4" w:rsidRPr="00A0523E" w:rsidRDefault="00BA2CF4" w:rsidP="00A0523E">
      <w:pPr>
        <w:adjustRightInd w:val="0"/>
        <w:ind w:firstLine="709"/>
        <w:jc w:val="both"/>
        <w:rPr>
          <w:sz w:val="28"/>
          <w:szCs w:val="28"/>
        </w:rPr>
      </w:pPr>
      <w:r w:rsidRPr="00A0523E">
        <w:rPr>
          <w:sz w:val="28"/>
          <w:szCs w:val="28"/>
        </w:rPr>
        <w:t>Заключения Общественного совета по результатам общественной экспертизы проектов муниципальных правовых актов носят рекомендательный характер и направляются соответственно руководителям органов местного самоуправления.</w:t>
      </w:r>
    </w:p>
    <w:p w14:paraId="1CFEEB5B" w14:textId="77777777" w:rsidR="00BA2CF4" w:rsidRPr="00A0523E" w:rsidRDefault="00BA2CF4" w:rsidP="00A0523E">
      <w:pPr>
        <w:adjustRightInd w:val="0"/>
        <w:ind w:firstLine="540"/>
        <w:jc w:val="both"/>
        <w:rPr>
          <w:sz w:val="28"/>
          <w:szCs w:val="28"/>
        </w:rPr>
      </w:pPr>
    </w:p>
    <w:p w14:paraId="7A97C138" w14:textId="13D8DEA8" w:rsidR="00BA2CF4" w:rsidRPr="00A0523E" w:rsidRDefault="00440FD0" w:rsidP="00A0523E">
      <w:pPr>
        <w:adjustRightInd w:val="0"/>
        <w:jc w:val="center"/>
        <w:outlineLvl w:val="1"/>
        <w:rPr>
          <w:sz w:val="28"/>
          <w:szCs w:val="28"/>
        </w:rPr>
      </w:pPr>
      <w:r w:rsidRPr="00A0523E">
        <w:rPr>
          <w:sz w:val="28"/>
          <w:szCs w:val="28"/>
        </w:rPr>
        <w:t>14</w:t>
      </w:r>
      <w:r w:rsidR="00BA2CF4" w:rsidRPr="00A0523E">
        <w:rPr>
          <w:sz w:val="28"/>
          <w:szCs w:val="28"/>
        </w:rPr>
        <w:t>. Взаимодействие Общественного</w:t>
      </w:r>
    </w:p>
    <w:p w14:paraId="2ADC8645" w14:textId="77777777" w:rsidR="00BA2CF4" w:rsidRPr="00A0523E" w:rsidRDefault="00BA2CF4" w:rsidP="00A0523E">
      <w:pPr>
        <w:adjustRightInd w:val="0"/>
        <w:jc w:val="center"/>
        <w:rPr>
          <w:sz w:val="28"/>
          <w:szCs w:val="28"/>
        </w:rPr>
      </w:pPr>
      <w:r w:rsidRPr="00A0523E">
        <w:rPr>
          <w:sz w:val="28"/>
          <w:szCs w:val="28"/>
        </w:rPr>
        <w:t>совета с органами местного самоуправления</w:t>
      </w:r>
    </w:p>
    <w:p w14:paraId="6917C188" w14:textId="77777777" w:rsidR="00BA2CF4" w:rsidRPr="00A0523E" w:rsidRDefault="00BA2CF4" w:rsidP="00A0523E">
      <w:pPr>
        <w:adjustRightInd w:val="0"/>
        <w:ind w:firstLine="540"/>
        <w:jc w:val="both"/>
        <w:rPr>
          <w:sz w:val="28"/>
          <w:szCs w:val="28"/>
        </w:rPr>
      </w:pPr>
    </w:p>
    <w:p w14:paraId="68E0163C" w14:textId="70B4384C" w:rsidR="00903D29" w:rsidRPr="00A0523E" w:rsidRDefault="00BA2CF4" w:rsidP="00A0523E">
      <w:pPr>
        <w:adjustRightInd w:val="0"/>
        <w:ind w:firstLine="709"/>
        <w:jc w:val="both"/>
        <w:rPr>
          <w:sz w:val="28"/>
          <w:szCs w:val="28"/>
        </w:rPr>
      </w:pPr>
      <w:r w:rsidRPr="00A0523E">
        <w:rPr>
          <w:sz w:val="28"/>
          <w:szCs w:val="28"/>
        </w:rPr>
        <w:t xml:space="preserve">14.1. Представительное Собрание </w:t>
      </w:r>
      <w:r w:rsidR="00903D29" w:rsidRPr="00A0523E">
        <w:rPr>
          <w:sz w:val="28"/>
          <w:szCs w:val="28"/>
        </w:rPr>
        <w:t>не препятствует</w:t>
      </w:r>
      <w:r w:rsidRPr="00A0523E">
        <w:rPr>
          <w:sz w:val="28"/>
          <w:szCs w:val="28"/>
        </w:rPr>
        <w:t xml:space="preserve"> присутствие на своих заседаниях членов Общественного совета, уполномоченных советом.</w:t>
      </w:r>
    </w:p>
    <w:p w14:paraId="75A4CC33" w14:textId="39ECE16B" w:rsidR="00903D29" w:rsidRPr="00A0523E" w:rsidRDefault="00903D29" w:rsidP="00A0523E">
      <w:pPr>
        <w:adjustRightInd w:val="0"/>
        <w:ind w:firstLine="709"/>
        <w:jc w:val="both"/>
        <w:rPr>
          <w:rFonts w:eastAsia="Calibri"/>
          <w:sz w:val="28"/>
          <w:szCs w:val="28"/>
          <w:lang w:eastAsia="en-US"/>
        </w:rPr>
      </w:pPr>
      <w:r w:rsidRPr="00A0523E">
        <w:rPr>
          <w:rFonts w:eastAsia="Calibri"/>
          <w:sz w:val="28"/>
          <w:szCs w:val="28"/>
          <w:lang w:eastAsia="en-US"/>
        </w:rPr>
        <w:t xml:space="preserve">14.2. Органы местного самоуправления обязаны предоставлять по запросам Совета необходимую для осуществления общественного контроля и деятельности Совета информацию, за исключением информации, </w:t>
      </w:r>
      <w:r w:rsidRPr="00A0523E">
        <w:rPr>
          <w:rFonts w:eastAsia="Calibri"/>
          <w:sz w:val="28"/>
          <w:szCs w:val="28"/>
          <w:lang w:eastAsia="en-US"/>
        </w:rPr>
        <w:lastRenderedPageBreak/>
        <w:t>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4E3AC12E" w14:textId="7FD7B93B" w:rsidR="00903D29" w:rsidRPr="00A0523E" w:rsidRDefault="00903D29" w:rsidP="00A0523E">
      <w:pPr>
        <w:adjustRightInd w:val="0"/>
        <w:ind w:firstLine="709"/>
        <w:jc w:val="both"/>
        <w:rPr>
          <w:rFonts w:eastAsia="Calibri"/>
          <w:sz w:val="28"/>
          <w:szCs w:val="28"/>
          <w:lang w:eastAsia="en-US"/>
        </w:rPr>
      </w:pPr>
      <w:r w:rsidRPr="00A0523E">
        <w:rPr>
          <w:rFonts w:eastAsia="Calibri"/>
          <w:sz w:val="28"/>
          <w:szCs w:val="28"/>
          <w:lang w:eastAsia="en-US"/>
        </w:rPr>
        <w:t>14.3. Должностное лицо органа местного самоуправления, которому направлен запрос Совета, обязано дать на него ответ не позднее чем через тридцать дней со дня получения запроса. Ответ должен быть подписан должностным лицом, которому направлен запрос, либо лицом, исполняющим его обязанности.</w:t>
      </w:r>
    </w:p>
    <w:p w14:paraId="3F11D6E8" w14:textId="5B13399D" w:rsidR="00903D29" w:rsidRPr="00A0523E" w:rsidRDefault="00903D29" w:rsidP="00A0523E">
      <w:pPr>
        <w:adjustRightInd w:val="0"/>
        <w:ind w:firstLine="709"/>
        <w:jc w:val="both"/>
        <w:rPr>
          <w:rFonts w:eastAsia="Calibri"/>
          <w:sz w:val="28"/>
          <w:szCs w:val="28"/>
          <w:lang w:eastAsia="en-US"/>
        </w:rPr>
      </w:pPr>
      <w:r w:rsidRPr="00A0523E">
        <w:rPr>
          <w:rFonts w:eastAsia="Calibri"/>
          <w:sz w:val="28"/>
          <w:szCs w:val="28"/>
          <w:lang w:eastAsia="en-US"/>
        </w:rPr>
        <w:t>14.4. Органы местного самоуправления и их должностные лица оказывают содействие членам Совета в исполнении их полномочий, установленных настоящим Положением.</w:t>
      </w:r>
    </w:p>
    <w:p w14:paraId="5C318E57" w14:textId="4CE0B0DF" w:rsidR="00903D29" w:rsidRPr="00A0523E" w:rsidRDefault="00903D29" w:rsidP="00A0523E">
      <w:pPr>
        <w:adjustRightInd w:val="0"/>
        <w:ind w:firstLine="709"/>
        <w:jc w:val="both"/>
        <w:rPr>
          <w:rFonts w:eastAsia="Calibri"/>
          <w:sz w:val="28"/>
          <w:szCs w:val="28"/>
          <w:lang w:eastAsia="en-US"/>
        </w:rPr>
      </w:pPr>
      <w:r w:rsidRPr="00A0523E">
        <w:rPr>
          <w:rFonts w:eastAsia="Calibri"/>
          <w:sz w:val="28"/>
          <w:szCs w:val="28"/>
          <w:lang w:eastAsia="en-US"/>
        </w:rPr>
        <w:t>14.5. Организационное и методическое содействие работе Совета оказывает отдел организационной и кадровой работы управление по обеспечению деятельности администрации округа Нюксенского муниципального района.</w:t>
      </w:r>
    </w:p>
    <w:p w14:paraId="162706A6" w14:textId="77777777" w:rsidR="00BA2CF4" w:rsidRPr="00A0523E" w:rsidRDefault="00BA2CF4" w:rsidP="00A0523E">
      <w:pPr>
        <w:adjustRightInd w:val="0"/>
        <w:ind w:firstLine="540"/>
        <w:jc w:val="both"/>
        <w:rPr>
          <w:sz w:val="28"/>
          <w:szCs w:val="28"/>
        </w:rPr>
      </w:pPr>
    </w:p>
    <w:p w14:paraId="7236D974" w14:textId="6988A3D2" w:rsidR="00BA2CF4" w:rsidRPr="00A0523E" w:rsidRDefault="00440FD0" w:rsidP="00A0523E">
      <w:pPr>
        <w:adjustRightInd w:val="0"/>
        <w:jc w:val="center"/>
        <w:outlineLvl w:val="1"/>
        <w:rPr>
          <w:sz w:val="28"/>
          <w:szCs w:val="28"/>
        </w:rPr>
      </w:pPr>
      <w:r w:rsidRPr="00A0523E">
        <w:rPr>
          <w:sz w:val="28"/>
          <w:szCs w:val="28"/>
        </w:rPr>
        <w:t>15</w:t>
      </w:r>
      <w:r w:rsidR="00BA2CF4" w:rsidRPr="00A0523E">
        <w:rPr>
          <w:sz w:val="28"/>
          <w:szCs w:val="28"/>
        </w:rPr>
        <w:t>. Ежегодный доклад Общественного совета</w:t>
      </w:r>
    </w:p>
    <w:p w14:paraId="3D413E76" w14:textId="77777777" w:rsidR="00BA2CF4" w:rsidRPr="00A0523E" w:rsidRDefault="00BA2CF4" w:rsidP="00A0523E">
      <w:pPr>
        <w:adjustRightInd w:val="0"/>
        <w:ind w:firstLine="540"/>
        <w:jc w:val="both"/>
        <w:rPr>
          <w:sz w:val="28"/>
          <w:szCs w:val="28"/>
        </w:rPr>
      </w:pPr>
    </w:p>
    <w:p w14:paraId="209E681D" w14:textId="5AC84F50" w:rsidR="00093D77" w:rsidRPr="00A0523E" w:rsidRDefault="00BA2CF4" w:rsidP="00A0523E">
      <w:pPr>
        <w:adjustRightInd w:val="0"/>
        <w:ind w:firstLine="709"/>
        <w:jc w:val="both"/>
        <w:rPr>
          <w:color w:val="000000"/>
          <w:sz w:val="28"/>
          <w:szCs w:val="28"/>
        </w:rPr>
      </w:pPr>
      <w:r w:rsidRPr="00A0523E">
        <w:rPr>
          <w:sz w:val="28"/>
          <w:szCs w:val="28"/>
        </w:rPr>
        <w:t>Общественный совет ежегодно готовит и публикует в средствах массовой информации доклад о состоянии и развитии институтов гражданского общества в округе.</w:t>
      </w:r>
    </w:p>
    <w:sectPr w:rsidR="00093D77" w:rsidRPr="00A0523E" w:rsidSect="00A3706A">
      <w:pgSz w:w="11906" w:h="16838" w:code="9"/>
      <w:pgMar w:top="1134" w:right="850" w:bottom="568" w:left="1701"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3CF"/>
    <w:multiLevelType w:val="hybridMultilevel"/>
    <w:tmpl w:val="82B84152"/>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F2520"/>
    <w:multiLevelType w:val="hybridMultilevel"/>
    <w:tmpl w:val="D3B2D07E"/>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52474"/>
    <w:multiLevelType w:val="hybridMultilevel"/>
    <w:tmpl w:val="D3A0270A"/>
    <w:lvl w:ilvl="0" w:tplc="ABEE4C7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7D1FFD"/>
    <w:multiLevelType w:val="hybridMultilevel"/>
    <w:tmpl w:val="CA2EF610"/>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15263"/>
    <w:multiLevelType w:val="hybridMultilevel"/>
    <w:tmpl w:val="ADE47BF8"/>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94476B"/>
    <w:multiLevelType w:val="hybridMultilevel"/>
    <w:tmpl w:val="0C44C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838F0"/>
    <w:multiLevelType w:val="hybridMultilevel"/>
    <w:tmpl w:val="BAACDC34"/>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145ABE"/>
    <w:multiLevelType w:val="hybridMultilevel"/>
    <w:tmpl w:val="945C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7637E"/>
    <w:multiLevelType w:val="hybridMultilevel"/>
    <w:tmpl w:val="EB221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F805F8"/>
    <w:multiLevelType w:val="hybridMultilevel"/>
    <w:tmpl w:val="40D0E468"/>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DE10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3F66F3"/>
    <w:multiLevelType w:val="hybridMultilevel"/>
    <w:tmpl w:val="0216483E"/>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7172CB"/>
    <w:multiLevelType w:val="hybridMultilevel"/>
    <w:tmpl w:val="3EBE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173B04"/>
    <w:multiLevelType w:val="hybridMultilevel"/>
    <w:tmpl w:val="934411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44D6D"/>
    <w:multiLevelType w:val="hybridMultilevel"/>
    <w:tmpl w:val="93769468"/>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A47661"/>
    <w:multiLevelType w:val="hybridMultilevel"/>
    <w:tmpl w:val="76E8FD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473C7D"/>
    <w:multiLevelType w:val="hybridMultilevel"/>
    <w:tmpl w:val="9578A9B0"/>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CF6B19"/>
    <w:multiLevelType w:val="hybridMultilevel"/>
    <w:tmpl w:val="64E2AE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DA0CC7"/>
    <w:multiLevelType w:val="hybridMultilevel"/>
    <w:tmpl w:val="E1D06F44"/>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B540C4"/>
    <w:multiLevelType w:val="hybridMultilevel"/>
    <w:tmpl w:val="0FF8F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B2579"/>
    <w:multiLevelType w:val="multilevel"/>
    <w:tmpl w:val="9B4C3E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E3C272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A07A29"/>
    <w:multiLevelType w:val="hybridMultilevel"/>
    <w:tmpl w:val="2F02D4EE"/>
    <w:lvl w:ilvl="0" w:tplc="96BAD8FE">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5E75778"/>
    <w:multiLevelType w:val="multilevel"/>
    <w:tmpl w:val="A672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4A3D57"/>
    <w:multiLevelType w:val="hybridMultilevel"/>
    <w:tmpl w:val="E2EAEE34"/>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9D09A9"/>
    <w:multiLevelType w:val="hybridMultilevel"/>
    <w:tmpl w:val="2E3E8B62"/>
    <w:lvl w:ilvl="0" w:tplc="42BCBCC4">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3BB5064"/>
    <w:multiLevelType w:val="multilevel"/>
    <w:tmpl w:val="8A9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34BE2"/>
    <w:multiLevelType w:val="hybridMultilevel"/>
    <w:tmpl w:val="CA141412"/>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103E3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C722926"/>
    <w:multiLevelType w:val="hybridMultilevel"/>
    <w:tmpl w:val="5CE2B530"/>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E161B7"/>
    <w:multiLevelType w:val="hybridMultilevel"/>
    <w:tmpl w:val="C7083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21"/>
  </w:num>
  <w:num w:numId="4">
    <w:abstractNumId w:val="10"/>
  </w:num>
  <w:num w:numId="5">
    <w:abstractNumId w:val="28"/>
  </w:num>
  <w:num w:numId="6">
    <w:abstractNumId w:val="20"/>
  </w:num>
  <w:num w:numId="7">
    <w:abstractNumId w:val="5"/>
  </w:num>
  <w:num w:numId="8">
    <w:abstractNumId w:val="23"/>
  </w:num>
  <w:num w:numId="9">
    <w:abstractNumId w:val="26"/>
  </w:num>
  <w:num w:numId="10">
    <w:abstractNumId w:val="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2"/>
  </w:num>
  <w:num w:numId="14">
    <w:abstractNumId w:val="18"/>
  </w:num>
  <w:num w:numId="15">
    <w:abstractNumId w:val="30"/>
  </w:num>
  <w:num w:numId="16">
    <w:abstractNumId w:val="27"/>
  </w:num>
  <w:num w:numId="17">
    <w:abstractNumId w:val="16"/>
  </w:num>
  <w:num w:numId="18">
    <w:abstractNumId w:val="6"/>
  </w:num>
  <w:num w:numId="19">
    <w:abstractNumId w:val="24"/>
  </w:num>
  <w:num w:numId="20">
    <w:abstractNumId w:val="0"/>
  </w:num>
  <w:num w:numId="21">
    <w:abstractNumId w:val="4"/>
  </w:num>
  <w:num w:numId="22">
    <w:abstractNumId w:val="3"/>
  </w:num>
  <w:num w:numId="23">
    <w:abstractNumId w:val="9"/>
  </w:num>
  <w:num w:numId="24">
    <w:abstractNumId w:val="29"/>
  </w:num>
  <w:num w:numId="25">
    <w:abstractNumId w:val="11"/>
  </w:num>
  <w:num w:numId="26">
    <w:abstractNumId w:val="1"/>
  </w:num>
  <w:num w:numId="27">
    <w:abstractNumId w:val="14"/>
  </w:num>
  <w:num w:numId="28">
    <w:abstractNumId w:val="8"/>
  </w:num>
  <w:num w:numId="29">
    <w:abstractNumId w:val="13"/>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50"/>
    <w:rsid w:val="0000215E"/>
    <w:rsid w:val="00005674"/>
    <w:rsid w:val="000145B1"/>
    <w:rsid w:val="0001729B"/>
    <w:rsid w:val="00037003"/>
    <w:rsid w:val="0004109F"/>
    <w:rsid w:val="00045620"/>
    <w:rsid w:val="00055386"/>
    <w:rsid w:val="000600E4"/>
    <w:rsid w:val="000602EA"/>
    <w:rsid w:val="00062E59"/>
    <w:rsid w:val="00074ADA"/>
    <w:rsid w:val="00077287"/>
    <w:rsid w:val="0009313B"/>
    <w:rsid w:val="00093D77"/>
    <w:rsid w:val="00096C17"/>
    <w:rsid w:val="0009756B"/>
    <w:rsid w:val="000B0705"/>
    <w:rsid w:val="000B1A93"/>
    <w:rsid w:val="000B2CD8"/>
    <w:rsid w:val="000B3150"/>
    <w:rsid w:val="000B3E62"/>
    <w:rsid w:val="000B6086"/>
    <w:rsid w:val="000D20C2"/>
    <w:rsid w:val="000D5117"/>
    <w:rsid w:val="000D6D1C"/>
    <w:rsid w:val="000E4A45"/>
    <w:rsid w:val="000F0B81"/>
    <w:rsid w:val="000F1C7E"/>
    <w:rsid w:val="000F4914"/>
    <w:rsid w:val="0010297F"/>
    <w:rsid w:val="00104E99"/>
    <w:rsid w:val="0010640F"/>
    <w:rsid w:val="00135D36"/>
    <w:rsid w:val="00145A0C"/>
    <w:rsid w:val="0015105E"/>
    <w:rsid w:val="001536B0"/>
    <w:rsid w:val="001569BF"/>
    <w:rsid w:val="00157AE4"/>
    <w:rsid w:val="00177FE4"/>
    <w:rsid w:val="001838FA"/>
    <w:rsid w:val="00184C76"/>
    <w:rsid w:val="001A1ACF"/>
    <w:rsid w:val="001C0736"/>
    <w:rsid w:val="001C1A8F"/>
    <w:rsid w:val="001C4B19"/>
    <w:rsid w:val="001D2011"/>
    <w:rsid w:val="001D4DA3"/>
    <w:rsid w:val="001D717F"/>
    <w:rsid w:val="001E1A54"/>
    <w:rsid w:val="001E1DA5"/>
    <w:rsid w:val="001E6892"/>
    <w:rsid w:val="001F26AD"/>
    <w:rsid w:val="001F4151"/>
    <w:rsid w:val="001F613D"/>
    <w:rsid w:val="001F7655"/>
    <w:rsid w:val="00201297"/>
    <w:rsid w:val="00203458"/>
    <w:rsid w:val="00205650"/>
    <w:rsid w:val="00212591"/>
    <w:rsid w:val="00212910"/>
    <w:rsid w:val="00214763"/>
    <w:rsid w:val="0021696A"/>
    <w:rsid w:val="00226833"/>
    <w:rsid w:val="00227E80"/>
    <w:rsid w:val="0025222E"/>
    <w:rsid w:val="00253AE2"/>
    <w:rsid w:val="00254BCB"/>
    <w:rsid w:val="00254D47"/>
    <w:rsid w:val="002620A7"/>
    <w:rsid w:val="0026308A"/>
    <w:rsid w:val="0026546C"/>
    <w:rsid w:val="00266460"/>
    <w:rsid w:val="0027239B"/>
    <w:rsid w:val="00284151"/>
    <w:rsid w:val="002953A0"/>
    <w:rsid w:val="00295563"/>
    <w:rsid w:val="002A1463"/>
    <w:rsid w:val="002A4618"/>
    <w:rsid w:val="002B306E"/>
    <w:rsid w:val="002B433E"/>
    <w:rsid w:val="002C66F3"/>
    <w:rsid w:val="002D4223"/>
    <w:rsid w:val="002D5C11"/>
    <w:rsid w:val="002E5F9B"/>
    <w:rsid w:val="002F08D5"/>
    <w:rsid w:val="00304BDD"/>
    <w:rsid w:val="00310487"/>
    <w:rsid w:val="0031101C"/>
    <w:rsid w:val="00313265"/>
    <w:rsid w:val="00316927"/>
    <w:rsid w:val="00340C69"/>
    <w:rsid w:val="00366650"/>
    <w:rsid w:val="003717D9"/>
    <w:rsid w:val="003859BB"/>
    <w:rsid w:val="00386648"/>
    <w:rsid w:val="003936AF"/>
    <w:rsid w:val="00395A89"/>
    <w:rsid w:val="00395C21"/>
    <w:rsid w:val="003978E0"/>
    <w:rsid w:val="003A2EFB"/>
    <w:rsid w:val="003A73BB"/>
    <w:rsid w:val="003A7A8B"/>
    <w:rsid w:val="003B0898"/>
    <w:rsid w:val="003B51A3"/>
    <w:rsid w:val="003B7228"/>
    <w:rsid w:val="003C2DCA"/>
    <w:rsid w:val="003C74D5"/>
    <w:rsid w:val="003D31BD"/>
    <w:rsid w:val="004118C5"/>
    <w:rsid w:val="004135C1"/>
    <w:rsid w:val="00414C36"/>
    <w:rsid w:val="00415F90"/>
    <w:rsid w:val="00425449"/>
    <w:rsid w:val="00427A4A"/>
    <w:rsid w:val="00435766"/>
    <w:rsid w:val="004370BE"/>
    <w:rsid w:val="00440FD0"/>
    <w:rsid w:val="00442851"/>
    <w:rsid w:val="00447038"/>
    <w:rsid w:val="00452BD3"/>
    <w:rsid w:val="004625AE"/>
    <w:rsid w:val="004650F5"/>
    <w:rsid w:val="004842A3"/>
    <w:rsid w:val="004844CC"/>
    <w:rsid w:val="004845EA"/>
    <w:rsid w:val="00496B0E"/>
    <w:rsid w:val="004B0F39"/>
    <w:rsid w:val="004B3E5B"/>
    <w:rsid w:val="004B41CC"/>
    <w:rsid w:val="004B58BD"/>
    <w:rsid w:val="004B768F"/>
    <w:rsid w:val="004C6619"/>
    <w:rsid w:val="004C7C23"/>
    <w:rsid w:val="004D683C"/>
    <w:rsid w:val="004E0330"/>
    <w:rsid w:val="004E5357"/>
    <w:rsid w:val="004F2962"/>
    <w:rsid w:val="004F4C80"/>
    <w:rsid w:val="005042E8"/>
    <w:rsid w:val="00506BF2"/>
    <w:rsid w:val="00510FA3"/>
    <w:rsid w:val="005143CF"/>
    <w:rsid w:val="00515002"/>
    <w:rsid w:val="00532872"/>
    <w:rsid w:val="005477DA"/>
    <w:rsid w:val="00547B7D"/>
    <w:rsid w:val="00553342"/>
    <w:rsid w:val="00565726"/>
    <w:rsid w:val="00566204"/>
    <w:rsid w:val="005736B4"/>
    <w:rsid w:val="005914D4"/>
    <w:rsid w:val="00592ED4"/>
    <w:rsid w:val="005959CD"/>
    <w:rsid w:val="005B140B"/>
    <w:rsid w:val="005B3FF9"/>
    <w:rsid w:val="005B6635"/>
    <w:rsid w:val="005C2047"/>
    <w:rsid w:val="005C43D3"/>
    <w:rsid w:val="005C5A5F"/>
    <w:rsid w:val="005D335E"/>
    <w:rsid w:val="005D4044"/>
    <w:rsid w:val="005E1665"/>
    <w:rsid w:val="005E2F40"/>
    <w:rsid w:val="005E31C4"/>
    <w:rsid w:val="005E43F2"/>
    <w:rsid w:val="005E5D53"/>
    <w:rsid w:val="005F0FE7"/>
    <w:rsid w:val="005F64D0"/>
    <w:rsid w:val="00601800"/>
    <w:rsid w:val="00603A46"/>
    <w:rsid w:val="00607329"/>
    <w:rsid w:val="006079F2"/>
    <w:rsid w:val="006218B4"/>
    <w:rsid w:val="0062496B"/>
    <w:rsid w:val="0063342E"/>
    <w:rsid w:val="00635F18"/>
    <w:rsid w:val="00641673"/>
    <w:rsid w:val="006478BE"/>
    <w:rsid w:val="00650CF3"/>
    <w:rsid w:val="00665A4B"/>
    <w:rsid w:val="006711B3"/>
    <w:rsid w:val="00672A15"/>
    <w:rsid w:val="00674FA8"/>
    <w:rsid w:val="0067615E"/>
    <w:rsid w:val="006879B1"/>
    <w:rsid w:val="00697990"/>
    <w:rsid w:val="006A459E"/>
    <w:rsid w:val="006B17FF"/>
    <w:rsid w:val="006C3E6C"/>
    <w:rsid w:val="006C56AF"/>
    <w:rsid w:val="006C5DD0"/>
    <w:rsid w:val="006D7542"/>
    <w:rsid w:val="006E6C8E"/>
    <w:rsid w:val="0070271C"/>
    <w:rsid w:val="00706003"/>
    <w:rsid w:val="00726198"/>
    <w:rsid w:val="007340E5"/>
    <w:rsid w:val="0073521B"/>
    <w:rsid w:val="00746377"/>
    <w:rsid w:val="00746508"/>
    <w:rsid w:val="00767BC3"/>
    <w:rsid w:val="007753C6"/>
    <w:rsid w:val="00790720"/>
    <w:rsid w:val="007A774D"/>
    <w:rsid w:val="007C0963"/>
    <w:rsid w:val="007C1A57"/>
    <w:rsid w:val="007E39F7"/>
    <w:rsid w:val="008000FE"/>
    <w:rsid w:val="00805D33"/>
    <w:rsid w:val="00812697"/>
    <w:rsid w:val="008136FC"/>
    <w:rsid w:val="0081408E"/>
    <w:rsid w:val="008164C0"/>
    <w:rsid w:val="00820E6D"/>
    <w:rsid w:val="008362F8"/>
    <w:rsid w:val="00843959"/>
    <w:rsid w:val="0084501A"/>
    <w:rsid w:val="00856ADF"/>
    <w:rsid w:val="008620CC"/>
    <w:rsid w:val="008629E1"/>
    <w:rsid w:val="00873ABC"/>
    <w:rsid w:val="00874C3C"/>
    <w:rsid w:val="00880033"/>
    <w:rsid w:val="00883605"/>
    <w:rsid w:val="00886634"/>
    <w:rsid w:val="008B0E18"/>
    <w:rsid w:val="008B1B3F"/>
    <w:rsid w:val="008B3842"/>
    <w:rsid w:val="008C1416"/>
    <w:rsid w:val="008C545D"/>
    <w:rsid w:val="008C6F03"/>
    <w:rsid w:val="008D037F"/>
    <w:rsid w:val="008D1EE0"/>
    <w:rsid w:val="008E12DA"/>
    <w:rsid w:val="00903D29"/>
    <w:rsid w:val="00907EDB"/>
    <w:rsid w:val="00914204"/>
    <w:rsid w:val="009149F5"/>
    <w:rsid w:val="00920596"/>
    <w:rsid w:val="00921F4A"/>
    <w:rsid w:val="00923A69"/>
    <w:rsid w:val="009355F7"/>
    <w:rsid w:val="00937138"/>
    <w:rsid w:val="009429EB"/>
    <w:rsid w:val="009540BC"/>
    <w:rsid w:val="0095436B"/>
    <w:rsid w:val="0096119E"/>
    <w:rsid w:val="00962A0E"/>
    <w:rsid w:val="00965765"/>
    <w:rsid w:val="009670F9"/>
    <w:rsid w:val="00971829"/>
    <w:rsid w:val="00992727"/>
    <w:rsid w:val="009956E5"/>
    <w:rsid w:val="009A4B7E"/>
    <w:rsid w:val="009B0677"/>
    <w:rsid w:val="009B1DC5"/>
    <w:rsid w:val="009B2443"/>
    <w:rsid w:val="009B27F6"/>
    <w:rsid w:val="009B32F7"/>
    <w:rsid w:val="009B37B7"/>
    <w:rsid w:val="009B5407"/>
    <w:rsid w:val="009C0F0D"/>
    <w:rsid w:val="009C7F7D"/>
    <w:rsid w:val="009D30BD"/>
    <w:rsid w:val="009D5AB2"/>
    <w:rsid w:val="009E13E9"/>
    <w:rsid w:val="00A0523E"/>
    <w:rsid w:val="00A0721B"/>
    <w:rsid w:val="00A1608D"/>
    <w:rsid w:val="00A201E4"/>
    <w:rsid w:val="00A21F0C"/>
    <w:rsid w:val="00A31465"/>
    <w:rsid w:val="00A31C8C"/>
    <w:rsid w:val="00A32B29"/>
    <w:rsid w:val="00A339F3"/>
    <w:rsid w:val="00A3706A"/>
    <w:rsid w:val="00A406DA"/>
    <w:rsid w:val="00A46A4E"/>
    <w:rsid w:val="00A52E57"/>
    <w:rsid w:val="00A5527D"/>
    <w:rsid w:val="00A61099"/>
    <w:rsid w:val="00A67473"/>
    <w:rsid w:val="00A72ACC"/>
    <w:rsid w:val="00A842C7"/>
    <w:rsid w:val="00A95543"/>
    <w:rsid w:val="00A96063"/>
    <w:rsid w:val="00AA54F5"/>
    <w:rsid w:val="00AA76C8"/>
    <w:rsid w:val="00AB0E1C"/>
    <w:rsid w:val="00AB6351"/>
    <w:rsid w:val="00AC5290"/>
    <w:rsid w:val="00AD2F07"/>
    <w:rsid w:val="00AD6758"/>
    <w:rsid w:val="00AD7285"/>
    <w:rsid w:val="00AE09E8"/>
    <w:rsid w:val="00AE12CE"/>
    <w:rsid w:val="00AE28C7"/>
    <w:rsid w:val="00B010FD"/>
    <w:rsid w:val="00B01711"/>
    <w:rsid w:val="00B02E92"/>
    <w:rsid w:val="00B03233"/>
    <w:rsid w:val="00B05342"/>
    <w:rsid w:val="00B17898"/>
    <w:rsid w:val="00B2371F"/>
    <w:rsid w:val="00B30EEF"/>
    <w:rsid w:val="00B3161B"/>
    <w:rsid w:val="00B31E18"/>
    <w:rsid w:val="00B41EE1"/>
    <w:rsid w:val="00B43204"/>
    <w:rsid w:val="00B43350"/>
    <w:rsid w:val="00B51615"/>
    <w:rsid w:val="00B61F9D"/>
    <w:rsid w:val="00B74906"/>
    <w:rsid w:val="00B82C76"/>
    <w:rsid w:val="00B9684E"/>
    <w:rsid w:val="00B96BB6"/>
    <w:rsid w:val="00BA2016"/>
    <w:rsid w:val="00BA2CF4"/>
    <w:rsid w:val="00BB4ECE"/>
    <w:rsid w:val="00BD1C69"/>
    <w:rsid w:val="00BD6694"/>
    <w:rsid w:val="00BE08FA"/>
    <w:rsid w:val="00BE60F2"/>
    <w:rsid w:val="00BF4319"/>
    <w:rsid w:val="00BF58C9"/>
    <w:rsid w:val="00BF6370"/>
    <w:rsid w:val="00BF734E"/>
    <w:rsid w:val="00C158D3"/>
    <w:rsid w:val="00C15C22"/>
    <w:rsid w:val="00C1769C"/>
    <w:rsid w:val="00C255C1"/>
    <w:rsid w:val="00C2732D"/>
    <w:rsid w:val="00C32913"/>
    <w:rsid w:val="00C42AFC"/>
    <w:rsid w:val="00C478FA"/>
    <w:rsid w:val="00C514BD"/>
    <w:rsid w:val="00C51B6B"/>
    <w:rsid w:val="00C54CFB"/>
    <w:rsid w:val="00C575D7"/>
    <w:rsid w:val="00C65345"/>
    <w:rsid w:val="00C66B6D"/>
    <w:rsid w:val="00C70FA4"/>
    <w:rsid w:val="00C7154F"/>
    <w:rsid w:val="00C738ED"/>
    <w:rsid w:val="00C74C45"/>
    <w:rsid w:val="00C761D6"/>
    <w:rsid w:val="00C80BCB"/>
    <w:rsid w:val="00C82D3C"/>
    <w:rsid w:val="00CA0AE5"/>
    <w:rsid w:val="00CA2C21"/>
    <w:rsid w:val="00CC27FF"/>
    <w:rsid w:val="00CC2E3E"/>
    <w:rsid w:val="00CC7ABA"/>
    <w:rsid w:val="00CC7DCE"/>
    <w:rsid w:val="00CC7F2A"/>
    <w:rsid w:val="00CE614A"/>
    <w:rsid w:val="00CF4BD6"/>
    <w:rsid w:val="00D00BE9"/>
    <w:rsid w:val="00D21D31"/>
    <w:rsid w:val="00D253B2"/>
    <w:rsid w:val="00D42AB0"/>
    <w:rsid w:val="00D4622C"/>
    <w:rsid w:val="00D6561B"/>
    <w:rsid w:val="00D720AB"/>
    <w:rsid w:val="00D75A8E"/>
    <w:rsid w:val="00D82686"/>
    <w:rsid w:val="00D8487C"/>
    <w:rsid w:val="00D96C74"/>
    <w:rsid w:val="00DA0756"/>
    <w:rsid w:val="00DA310B"/>
    <w:rsid w:val="00DA369D"/>
    <w:rsid w:val="00DB2C35"/>
    <w:rsid w:val="00DC350B"/>
    <w:rsid w:val="00DD75FD"/>
    <w:rsid w:val="00DE0A12"/>
    <w:rsid w:val="00DE355E"/>
    <w:rsid w:val="00DE4534"/>
    <w:rsid w:val="00DF2035"/>
    <w:rsid w:val="00E01020"/>
    <w:rsid w:val="00E03F4D"/>
    <w:rsid w:val="00E06450"/>
    <w:rsid w:val="00E136AA"/>
    <w:rsid w:val="00E148DB"/>
    <w:rsid w:val="00E216C9"/>
    <w:rsid w:val="00E2783C"/>
    <w:rsid w:val="00E3057D"/>
    <w:rsid w:val="00E45C9F"/>
    <w:rsid w:val="00E51B6E"/>
    <w:rsid w:val="00E5253C"/>
    <w:rsid w:val="00E54E1B"/>
    <w:rsid w:val="00E62ED4"/>
    <w:rsid w:val="00E83683"/>
    <w:rsid w:val="00E851D7"/>
    <w:rsid w:val="00E86003"/>
    <w:rsid w:val="00E93E9E"/>
    <w:rsid w:val="00EA3914"/>
    <w:rsid w:val="00EA4C88"/>
    <w:rsid w:val="00EB044E"/>
    <w:rsid w:val="00EB3D23"/>
    <w:rsid w:val="00ED38D5"/>
    <w:rsid w:val="00ED5231"/>
    <w:rsid w:val="00EE226E"/>
    <w:rsid w:val="00EE36FC"/>
    <w:rsid w:val="00EE4ADC"/>
    <w:rsid w:val="00EF6EDE"/>
    <w:rsid w:val="00F21D0C"/>
    <w:rsid w:val="00F304A1"/>
    <w:rsid w:val="00F50CE6"/>
    <w:rsid w:val="00F51D78"/>
    <w:rsid w:val="00F54F28"/>
    <w:rsid w:val="00F56109"/>
    <w:rsid w:val="00F61CBF"/>
    <w:rsid w:val="00F7287B"/>
    <w:rsid w:val="00F7759B"/>
    <w:rsid w:val="00F821BC"/>
    <w:rsid w:val="00F86D33"/>
    <w:rsid w:val="00FA1849"/>
    <w:rsid w:val="00FB256D"/>
    <w:rsid w:val="00FB5896"/>
    <w:rsid w:val="00FB7AA1"/>
    <w:rsid w:val="00FC04FD"/>
    <w:rsid w:val="00FC17DB"/>
    <w:rsid w:val="00FC384C"/>
    <w:rsid w:val="00FC7714"/>
    <w:rsid w:val="00FD3607"/>
    <w:rsid w:val="00FD6248"/>
    <w:rsid w:val="00FF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1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1C"/>
    <w:pPr>
      <w:autoSpaceDE w:val="0"/>
      <w:autoSpaceDN w:val="0"/>
    </w:pPr>
  </w:style>
  <w:style w:type="paragraph" w:styleId="1">
    <w:name w:val="heading 1"/>
    <w:basedOn w:val="a"/>
    <w:qFormat/>
    <w:rsid w:val="004F4C80"/>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4F4C80"/>
    <w:pPr>
      <w:autoSpaceDE/>
      <w:autoSpaceDN/>
      <w:spacing w:before="100" w:beforeAutospacing="1" w:after="100" w:afterAutospacing="1"/>
      <w:outlineLvl w:val="1"/>
    </w:pPr>
    <w:rPr>
      <w:b/>
      <w:bCs/>
      <w:sz w:val="36"/>
      <w:szCs w:val="36"/>
    </w:rPr>
  </w:style>
  <w:style w:type="paragraph" w:styleId="3">
    <w:name w:val="heading 3"/>
    <w:basedOn w:val="a"/>
    <w:qFormat/>
    <w:rsid w:val="004F4C80"/>
    <w:pPr>
      <w:autoSpaceDE/>
      <w:autoSpaceDN/>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A54"/>
    <w:pPr>
      <w:widowControl w:val="0"/>
      <w:autoSpaceDE w:val="0"/>
      <w:autoSpaceDN w:val="0"/>
      <w:ind w:firstLine="720"/>
    </w:pPr>
    <w:rPr>
      <w:rFonts w:ascii="Arial" w:hAnsi="Arial" w:cs="Arial"/>
    </w:rPr>
  </w:style>
  <w:style w:type="paragraph" w:customStyle="1" w:styleId="ConsPlusNonformat">
    <w:name w:val="ConsPlusNonformat"/>
    <w:uiPriority w:val="99"/>
    <w:rsid w:val="001E1A54"/>
    <w:pPr>
      <w:widowControl w:val="0"/>
      <w:autoSpaceDE w:val="0"/>
      <w:autoSpaceDN w:val="0"/>
    </w:pPr>
    <w:rPr>
      <w:rFonts w:ascii="Courier New" w:hAnsi="Courier New" w:cs="Courier New"/>
    </w:rPr>
  </w:style>
  <w:style w:type="paragraph" w:customStyle="1" w:styleId="ConsPlusTitle">
    <w:name w:val="ConsPlusTitle"/>
    <w:uiPriority w:val="99"/>
    <w:rsid w:val="001E1A54"/>
    <w:pPr>
      <w:widowControl w:val="0"/>
      <w:autoSpaceDE w:val="0"/>
      <w:autoSpaceDN w:val="0"/>
    </w:pPr>
    <w:rPr>
      <w:rFonts w:ascii="Arial" w:hAnsi="Arial" w:cs="Arial"/>
      <w:b/>
      <w:bCs/>
    </w:rPr>
  </w:style>
  <w:style w:type="paragraph" w:customStyle="1" w:styleId="ConsPlusCell">
    <w:name w:val="ConsPlusCell"/>
    <w:uiPriority w:val="99"/>
    <w:rsid w:val="001E1A54"/>
    <w:pPr>
      <w:widowControl w:val="0"/>
      <w:autoSpaceDE w:val="0"/>
      <w:autoSpaceDN w:val="0"/>
    </w:pPr>
    <w:rPr>
      <w:rFonts w:ascii="Arial" w:hAnsi="Arial" w:cs="Arial"/>
    </w:rPr>
  </w:style>
  <w:style w:type="paragraph" w:customStyle="1" w:styleId="ConsPlusDocList">
    <w:name w:val="ConsPlusDocList"/>
    <w:uiPriority w:val="99"/>
    <w:rsid w:val="001E1A54"/>
    <w:pPr>
      <w:widowControl w:val="0"/>
      <w:autoSpaceDE w:val="0"/>
      <w:autoSpaceDN w:val="0"/>
    </w:pPr>
    <w:rPr>
      <w:rFonts w:ascii="Courier New" w:hAnsi="Courier New" w:cs="Courier New"/>
    </w:rPr>
  </w:style>
  <w:style w:type="paragraph" w:styleId="a3">
    <w:name w:val="Body Text"/>
    <w:basedOn w:val="a"/>
    <w:link w:val="a4"/>
    <w:uiPriority w:val="99"/>
    <w:rsid w:val="001E1A54"/>
    <w:pPr>
      <w:jc w:val="both"/>
    </w:pPr>
  </w:style>
  <w:style w:type="character" w:customStyle="1" w:styleId="a4">
    <w:name w:val="Основной текст Знак"/>
    <w:link w:val="a3"/>
    <w:uiPriority w:val="99"/>
    <w:semiHidden/>
    <w:rsid w:val="001E1A54"/>
    <w:rPr>
      <w:sz w:val="20"/>
      <w:szCs w:val="20"/>
    </w:rPr>
  </w:style>
  <w:style w:type="paragraph" w:styleId="21">
    <w:name w:val="Body Text 2"/>
    <w:basedOn w:val="a"/>
    <w:link w:val="22"/>
    <w:uiPriority w:val="99"/>
    <w:rsid w:val="001E1A54"/>
  </w:style>
  <w:style w:type="character" w:customStyle="1" w:styleId="22">
    <w:name w:val="Основной текст 2 Знак"/>
    <w:link w:val="21"/>
    <w:uiPriority w:val="99"/>
    <w:semiHidden/>
    <w:rsid w:val="001E1A54"/>
    <w:rPr>
      <w:sz w:val="20"/>
      <w:szCs w:val="20"/>
    </w:rPr>
  </w:style>
  <w:style w:type="table" w:styleId="a5">
    <w:name w:val="Table Grid"/>
    <w:basedOn w:val="a1"/>
    <w:uiPriority w:val="59"/>
    <w:rsid w:val="00254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433E"/>
    <w:rPr>
      <w:rFonts w:ascii="Tahoma" w:hAnsi="Tahoma"/>
      <w:sz w:val="16"/>
      <w:szCs w:val="16"/>
    </w:rPr>
  </w:style>
  <w:style w:type="character" w:customStyle="1" w:styleId="a7">
    <w:name w:val="Текст выноски Знак"/>
    <w:link w:val="a6"/>
    <w:uiPriority w:val="99"/>
    <w:semiHidden/>
    <w:rsid w:val="002B433E"/>
    <w:rPr>
      <w:rFonts w:ascii="Tahoma" w:hAnsi="Tahoma" w:cs="Tahoma"/>
      <w:sz w:val="16"/>
      <w:szCs w:val="16"/>
    </w:rPr>
  </w:style>
  <w:style w:type="paragraph" w:styleId="z-">
    <w:name w:val="HTML Top of Form"/>
    <w:basedOn w:val="a"/>
    <w:next w:val="a"/>
    <w:hidden/>
    <w:rsid w:val="004F4C80"/>
    <w:pPr>
      <w:pBdr>
        <w:bottom w:val="single" w:sz="6" w:space="1" w:color="auto"/>
      </w:pBdr>
      <w:autoSpaceDE/>
      <w:autoSpaceDN/>
      <w:jc w:val="center"/>
    </w:pPr>
    <w:rPr>
      <w:rFonts w:ascii="Arial" w:hAnsi="Arial" w:cs="Arial"/>
      <w:vanish/>
      <w:sz w:val="16"/>
      <w:szCs w:val="16"/>
    </w:rPr>
  </w:style>
  <w:style w:type="paragraph" w:styleId="z-0">
    <w:name w:val="HTML Bottom of Form"/>
    <w:basedOn w:val="a"/>
    <w:next w:val="a"/>
    <w:hidden/>
    <w:rsid w:val="004F4C80"/>
    <w:pPr>
      <w:pBdr>
        <w:top w:val="single" w:sz="6" w:space="1" w:color="auto"/>
      </w:pBdr>
      <w:autoSpaceDE/>
      <w:autoSpaceDN/>
      <w:jc w:val="center"/>
    </w:pPr>
    <w:rPr>
      <w:rFonts w:ascii="Arial" w:hAnsi="Arial" w:cs="Arial"/>
      <w:vanish/>
      <w:sz w:val="16"/>
      <w:szCs w:val="16"/>
    </w:rPr>
  </w:style>
  <w:style w:type="character" w:styleId="a8">
    <w:name w:val="Hyperlink"/>
    <w:basedOn w:val="a0"/>
    <w:rsid w:val="004F4C80"/>
    <w:rPr>
      <w:color w:val="0000FF"/>
      <w:u w:val="single"/>
    </w:rPr>
  </w:style>
  <w:style w:type="paragraph" w:styleId="a9">
    <w:name w:val="Normal (Web)"/>
    <w:basedOn w:val="a"/>
    <w:uiPriority w:val="99"/>
    <w:rsid w:val="004F4C80"/>
    <w:pPr>
      <w:autoSpaceDE/>
      <w:autoSpaceDN/>
      <w:spacing w:before="100" w:beforeAutospacing="1" w:after="100" w:afterAutospacing="1"/>
    </w:pPr>
    <w:rPr>
      <w:sz w:val="24"/>
      <w:szCs w:val="24"/>
    </w:rPr>
  </w:style>
  <w:style w:type="paragraph" w:customStyle="1" w:styleId="p2">
    <w:name w:val="p2"/>
    <w:basedOn w:val="a"/>
    <w:rsid w:val="009540BC"/>
    <w:pPr>
      <w:autoSpaceDE/>
      <w:autoSpaceDN/>
      <w:spacing w:before="100" w:beforeAutospacing="1" w:after="100" w:afterAutospacing="1"/>
    </w:pPr>
    <w:rPr>
      <w:sz w:val="24"/>
      <w:szCs w:val="24"/>
    </w:rPr>
  </w:style>
  <w:style w:type="character" w:customStyle="1" w:styleId="s1">
    <w:name w:val="s1"/>
    <w:basedOn w:val="a0"/>
    <w:rsid w:val="009540BC"/>
  </w:style>
  <w:style w:type="paragraph" w:customStyle="1" w:styleId="p1">
    <w:name w:val="p1"/>
    <w:basedOn w:val="a"/>
    <w:rsid w:val="009540BC"/>
    <w:pPr>
      <w:autoSpaceDE/>
      <w:autoSpaceDN/>
      <w:spacing w:before="100" w:beforeAutospacing="1" w:after="100" w:afterAutospacing="1"/>
    </w:pPr>
    <w:rPr>
      <w:sz w:val="24"/>
      <w:szCs w:val="24"/>
    </w:rPr>
  </w:style>
  <w:style w:type="character" w:customStyle="1" w:styleId="s2">
    <w:name w:val="s2"/>
    <w:basedOn w:val="a0"/>
    <w:rsid w:val="009540BC"/>
  </w:style>
  <w:style w:type="paragraph" w:customStyle="1" w:styleId="p4">
    <w:name w:val="p4"/>
    <w:basedOn w:val="a"/>
    <w:rsid w:val="009540BC"/>
    <w:pPr>
      <w:autoSpaceDE/>
      <w:autoSpaceDN/>
      <w:spacing w:before="100" w:beforeAutospacing="1" w:after="100" w:afterAutospacing="1"/>
    </w:pPr>
    <w:rPr>
      <w:sz w:val="24"/>
      <w:szCs w:val="24"/>
    </w:rPr>
  </w:style>
  <w:style w:type="paragraph" w:customStyle="1" w:styleId="p5">
    <w:name w:val="p5"/>
    <w:basedOn w:val="a"/>
    <w:rsid w:val="009540BC"/>
    <w:pPr>
      <w:autoSpaceDE/>
      <w:autoSpaceDN/>
      <w:spacing w:before="100" w:beforeAutospacing="1" w:after="100" w:afterAutospacing="1"/>
    </w:pPr>
    <w:rPr>
      <w:sz w:val="24"/>
      <w:szCs w:val="24"/>
    </w:rPr>
  </w:style>
  <w:style w:type="paragraph" w:customStyle="1" w:styleId="p6">
    <w:name w:val="p6"/>
    <w:basedOn w:val="a"/>
    <w:rsid w:val="009540BC"/>
    <w:pPr>
      <w:autoSpaceDE/>
      <w:autoSpaceDN/>
      <w:spacing w:before="100" w:beforeAutospacing="1" w:after="100" w:afterAutospacing="1"/>
    </w:pPr>
    <w:rPr>
      <w:sz w:val="24"/>
      <w:szCs w:val="24"/>
    </w:rPr>
  </w:style>
  <w:style w:type="paragraph" w:customStyle="1" w:styleId="p7">
    <w:name w:val="p7"/>
    <w:basedOn w:val="a"/>
    <w:rsid w:val="009540BC"/>
    <w:pPr>
      <w:autoSpaceDE/>
      <w:autoSpaceDN/>
      <w:spacing w:before="100" w:beforeAutospacing="1" w:after="100" w:afterAutospacing="1"/>
    </w:pPr>
    <w:rPr>
      <w:sz w:val="24"/>
      <w:szCs w:val="24"/>
    </w:rPr>
  </w:style>
  <w:style w:type="paragraph" w:customStyle="1" w:styleId="p8">
    <w:name w:val="p8"/>
    <w:basedOn w:val="a"/>
    <w:rsid w:val="009540BC"/>
    <w:pPr>
      <w:autoSpaceDE/>
      <w:autoSpaceDN/>
      <w:spacing w:before="100" w:beforeAutospacing="1" w:after="100" w:afterAutospacing="1"/>
    </w:pPr>
    <w:rPr>
      <w:sz w:val="24"/>
      <w:szCs w:val="24"/>
    </w:rPr>
  </w:style>
  <w:style w:type="character" w:customStyle="1" w:styleId="s3">
    <w:name w:val="s3"/>
    <w:basedOn w:val="a0"/>
    <w:rsid w:val="009540BC"/>
  </w:style>
  <w:style w:type="paragraph" w:customStyle="1" w:styleId="p9">
    <w:name w:val="p9"/>
    <w:basedOn w:val="a"/>
    <w:rsid w:val="009540BC"/>
    <w:pPr>
      <w:autoSpaceDE/>
      <w:autoSpaceDN/>
      <w:spacing w:before="100" w:beforeAutospacing="1" w:after="100" w:afterAutospacing="1"/>
    </w:pPr>
    <w:rPr>
      <w:sz w:val="24"/>
      <w:szCs w:val="24"/>
    </w:rPr>
  </w:style>
  <w:style w:type="character" w:customStyle="1" w:styleId="s4">
    <w:name w:val="s4"/>
    <w:basedOn w:val="a0"/>
    <w:rsid w:val="009540BC"/>
  </w:style>
  <w:style w:type="paragraph" w:customStyle="1" w:styleId="p10">
    <w:name w:val="p10"/>
    <w:basedOn w:val="a"/>
    <w:rsid w:val="009540BC"/>
    <w:pPr>
      <w:autoSpaceDE/>
      <w:autoSpaceDN/>
      <w:spacing w:before="100" w:beforeAutospacing="1" w:after="100" w:afterAutospacing="1"/>
    </w:pPr>
    <w:rPr>
      <w:sz w:val="24"/>
      <w:szCs w:val="24"/>
    </w:rPr>
  </w:style>
  <w:style w:type="paragraph" w:customStyle="1" w:styleId="p11">
    <w:name w:val="p11"/>
    <w:basedOn w:val="a"/>
    <w:rsid w:val="009540BC"/>
    <w:pPr>
      <w:autoSpaceDE/>
      <w:autoSpaceDN/>
      <w:spacing w:before="100" w:beforeAutospacing="1" w:after="100" w:afterAutospacing="1"/>
    </w:pPr>
    <w:rPr>
      <w:sz w:val="24"/>
      <w:szCs w:val="24"/>
    </w:rPr>
  </w:style>
  <w:style w:type="paragraph" w:customStyle="1" w:styleId="p12">
    <w:name w:val="p12"/>
    <w:basedOn w:val="a"/>
    <w:rsid w:val="009540BC"/>
    <w:pPr>
      <w:autoSpaceDE/>
      <w:autoSpaceDN/>
      <w:spacing w:before="100" w:beforeAutospacing="1" w:after="100" w:afterAutospacing="1"/>
    </w:pPr>
    <w:rPr>
      <w:sz w:val="24"/>
      <w:szCs w:val="24"/>
    </w:rPr>
  </w:style>
  <w:style w:type="character" w:customStyle="1" w:styleId="s5">
    <w:name w:val="s5"/>
    <w:basedOn w:val="a0"/>
    <w:rsid w:val="009540BC"/>
  </w:style>
  <w:style w:type="paragraph" w:customStyle="1" w:styleId="p13">
    <w:name w:val="p13"/>
    <w:basedOn w:val="a"/>
    <w:rsid w:val="009540BC"/>
    <w:pPr>
      <w:autoSpaceDE/>
      <w:autoSpaceDN/>
      <w:spacing w:before="100" w:beforeAutospacing="1" w:after="100" w:afterAutospacing="1"/>
    </w:pPr>
    <w:rPr>
      <w:sz w:val="24"/>
      <w:szCs w:val="24"/>
    </w:rPr>
  </w:style>
  <w:style w:type="paragraph" w:customStyle="1" w:styleId="p14">
    <w:name w:val="p14"/>
    <w:basedOn w:val="a"/>
    <w:rsid w:val="009540BC"/>
    <w:pPr>
      <w:autoSpaceDE/>
      <w:autoSpaceDN/>
      <w:spacing w:before="100" w:beforeAutospacing="1" w:after="100" w:afterAutospacing="1"/>
    </w:pPr>
    <w:rPr>
      <w:sz w:val="24"/>
      <w:szCs w:val="24"/>
    </w:rPr>
  </w:style>
  <w:style w:type="paragraph" w:customStyle="1" w:styleId="p16">
    <w:name w:val="p16"/>
    <w:basedOn w:val="a"/>
    <w:rsid w:val="009540BC"/>
    <w:pPr>
      <w:autoSpaceDE/>
      <w:autoSpaceDN/>
      <w:spacing w:before="100" w:beforeAutospacing="1" w:after="100" w:afterAutospacing="1"/>
    </w:pPr>
    <w:rPr>
      <w:sz w:val="24"/>
      <w:szCs w:val="24"/>
    </w:rPr>
  </w:style>
  <w:style w:type="paragraph" w:styleId="aa">
    <w:name w:val="List Paragraph"/>
    <w:basedOn w:val="a"/>
    <w:uiPriority w:val="34"/>
    <w:qFormat/>
    <w:rsid w:val="0062496B"/>
    <w:pPr>
      <w:ind w:left="720"/>
      <w:contextualSpacing/>
    </w:pPr>
  </w:style>
  <w:style w:type="paragraph" w:styleId="ab">
    <w:name w:val="No Spacing"/>
    <w:uiPriority w:val="1"/>
    <w:qFormat/>
    <w:rsid w:val="004842A3"/>
    <w:rPr>
      <w:rFonts w:asciiTheme="minorHAnsi" w:eastAsiaTheme="minorHAnsi" w:hAnsiTheme="minorHAnsi" w:cstheme="minorBidi"/>
      <w:sz w:val="22"/>
      <w:szCs w:val="22"/>
      <w:lang w:eastAsia="en-US"/>
    </w:rPr>
  </w:style>
  <w:style w:type="character" w:customStyle="1" w:styleId="fontstyle01">
    <w:name w:val="fontstyle01"/>
    <w:basedOn w:val="a0"/>
    <w:rsid w:val="004842A3"/>
    <w:rPr>
      <w:rFonts w:ascii="TimesNewRomanPSMT" w:hAnsi="TimesNewRomanPSMT" w:hint="default"/>
      <w:b w:val="0"/>
      <w:bCs w:val="0"/>
      <w:i w:val="0"/>
      <w:iCs w:val="0"/>
      <w:color w:val="000000"/>
      <w:sz w:val="30"/>
      <w:szCs w:val="30"/>
    </w:rPr>
  </w:style>
  <w:style w:type="character" w:customStyle="1" w:styleId="ac">
    <w:name w:val="Гипертекстовая ссылка"/>
    <w:basedOn w:val="a0"/>
    <w:uiPriority w:val="99"/>
    <w:rsid w:val="00674FA8"/>
    <w:rPr>
      <w:rFonts w:cs="Times New Roman"/>
      <w:color w:val="106BBE"/>
    </w:rPr>
  </w:style>
  <w:style w:type="character" w:customStyle="1" w:styleId="ad">
    <w:name w:val="Цветовое выделение"/>
    <w:uiPriority w:val="99"/>
    <w:rsid w:val="00674FA8"/>
    <w:rPr>
      <w:b/>
      <w:color w:val="26282F"/>
    </w:rPr>
  </w:style>
  <w:style w:type="paragraph" w:customStyle="1" w:styleId="ae">
    <w:name w:val="Нормальный (таблица)"/>
    <w:basedOn w:val="a"/>
    <w:next w:val="a"/>
    <w:uiPriority w:val="99"/>
    <w:rsid w:val="008B3842"/>
    <w:pPr>
      <w:widowControl w:val="0"/>
      <w:adjustRightInd w:val="0"/>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8B3842"/>
    <w:pPr>
      <w:widowControl w:val="0"/>
      <w:adjustRightInd w:val="0"/>
    </w:pPr>
    <w:rPr>
      <w:rFonts w:ascii="Times New Roman CYR" w:eastAsiaTheme="minorEastAsia" w:hAnsi="Times New Roman CYR" w:cs="Times New Roman CYR"/>
      <w:sz w:val="24"/>
      <w:szCs w:val="24"/>
    </w:rPr>
  </w:style>
  <w:style w:type="character" w:customStyle="1" w:styleId="20">
    <w:name w:val="Заголовок 2 Знак"/>
    <w:basedOn w:val="a0"/>
    <w:link w:val="2"/>
    <w:uiPriority w:val="9"/>
    <w:rsid w:val="00E2783C"/>
    <w:rPr>
      <w:b/>
      <w:bCs/>
      <w:sz w:val="36"/>
      <w:szCs w:val="36"/>
    </w:rPr>
  </w:style>
  <w:style w:type="paragraph" w:customStyle="1" w:styleId="s10">
    <w:name w:val="s_1"/>
    <w:basedOn w:val="a"/>
    <w:rsid w:val="000D20C2"/>
    <w:pPr>
      <w:autoSpaceDE/>
      <w:autoSpaceDN/>
      <w:spacing w:before="100" w:beforeAutospacing="1" w:after="100" w:afterAutospacing="1"/>
    </w:pPr>
    <w:rPr>
      <w:sz w:val="24"/>
      <w:szCs w:val="24"/>
    </w:rPr>
  </w:style>
  <w:style w:type="character" w:customStyle="1" w:styleId="23">
    <w:name w:val="Основной шрифт абзаца2"/>
    <w:rsid w:val="00045620"/>
  </w:style>
  <w:style w:type="paragraph" w:customStyle="1" w:styleId="Default">
    <w:name w:val="Default"/>
    <w:rsid w:val="00093D7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1C"/>
    <w:pPr>
      <w:autoSpaceDE w:val="0"/>
      <w:autoSpaceDN w:val="0"/>
    </w:pPr>
  </w:style>
  <w:style w:type="paragraph" w:styleId="1">
    <w:name w:val="heading 1"/>
    <w:basedOn w:val="a"/>
    <w:qFormat/>
    <w:rsid w:val="004F4C80"/>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4F4C80"/>
    <w:pPr>
      <w:autoSpaceDE/>
      <w:autoSpaceDN/>
      <w:spacing w:before="100" w:beforeAutospacing="1" w:after="100" w:afterAutospacing="1"/>
      <w:outlineLvl w:val="1"/>
    </w:pPr>
    <w:rPr>
      <w:b/>
      <w:bCs/>
      <w:sz w:val="36"/>
      <w:szCs w:val="36"/>
    </w:rPr>
  </w:style>
  <w:style w:type="paragraph" w:styleId="3">
    <w:name w:val="heading 3"/>
    <w:basedOn w:val="a"/>
    <w:qFormat/>
    <w:rsid w:val="004F4C80"/>
    <w:pPr>
      <w:autoSpaceDE/>
      <w:autoSpaceDN/>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A54"/>
    <w:pPr>
      <w:widowControl w:val="0"/>
      <w:autoSpaceDE w:val="0"/>
      <w:autoSpaceDN w:val="0"/>
      <w:ind w:firstLine="720"/>
    </w:pPr>
    <w:rPr>
      <w:rFonts w:ascii="Arial" w:hAnsi="Arial" w:cs="Arial"/>
    </w:rPr>
  </w:style>
  <w:style w:type="paragraph" w:customStyle="1" w:styleId="ConsPlusNonformat">
    <w:name w:val="ConsPlusNonformat"/>
    <w:uiPriority w:val="99"/>
    <w:rsid w:val="001E1A54"/>
    <w:pPr>
      <w:widowControl w:val="0"/>
      <w:autoSpaceDE w:val="0"/>
      <w:autoSpaceDN w:val="0"/>
    </w:pPr>
    <w:rPr>
      <w:rFonts w:ascii="Courier New" w:hAnsi="Courier New" w:cs="Courier New"/>
    </w:rPr>
  </w:style>
  <w:style w:type="paragraph" w:customStyle="1" w:styleId="ConsPlusTitle">
    <w:name w:val="ConsPlusTitle"/>
    <w:uiPriority w:val="99"/>
    <w:rsid w:val="001E1A54"/>
    <w:pPr>
      <w:widowControl w:val="0"/>
      <w:autoSpaceDE w:val="0"/>
      <w:autoSpaceDN w:val="0"/>
    </w:pPr>
    <w:rPr>
      <w:rFonts w:ascii="Arial" w:hAnsi="Arial" w:cs="Arial"/>
      <w:b/>
      <w:bCs/>
    </w:rPr>
  </w:style>
  <w:style w:type="paragraph" w:customStyle="1" w:styleId="ConsPlusCell">
    <w:name w:val="ConsPlusCell"/>
    <w:uiPriority w:val="99"/>
    <w:rsid w:val="001E1A54"/>
    <w:pPr>
      <w:widowControl w:val="0"/>
      <w:autoSpaceDE w:val="0"/>
      <w:autoSpaceDN w:val="0"/>
    </w:pPr>
    <w:rPr>
      <w:rFonts w:ascii="Arial" w:hAnsi="Arial" w:cs="Arial"/>
    </w:rPr>
  </w:style>
  <w:style w:type="paragraph" w:customStyle="1" w:styleId="ConsPlusDocList">
    <w:name w:val="ConsPlusDocList"/>
    <w:uiPriority w:val="99"/>
    <w:rsid w:val="001E1A54"/>
    <w:pPr>
      <w:widowControl w:val="0"/>
      <w:autoSpaceDE w:val="0"/>
      <w:autoSpaceDN w:val="0"/>
    </w:pPr>
    <w:rPr>
      <w:rFonts w:ascii="Courier New" w:hAnsi="Courier New" w:cs="Courier New"/>
    </w:rPr>
  </w:style>
  <w:style w:type="paragraph" w:styleId="a3">
    <w:name w:val="Body Text"/>
    <w:basedOn w:val="a"/>
    <w:link w:val="a4"/>
    <w:uiPriority w:val="99"/>
    <w:rsid w:val="001E1A54"/>
    <w:pPr>
      <w:jc w:val="both"/>
    </w:pPr>
  </w:style>
  <w:style w:type="character" w:customStyle="1" w:styleId="a4">
    <w:name w:val="Основной текст Знак"/>
    <w:link w:val="a3"/>
    <w:uiPriority w:val="99"/>
    <w:semiHidden/>
    <w:rsid w:val="001E1A54"/>
    <w:rPr>
      <w:sz w:val="20"/>
      <w:szCs w:val="20"/>
    </w:rPr>
  </w:style>
  <w:style w:type="paragraph" w:styleId="21">
    <w:name w:val="Body Text 2"/>
    <w:basedOn w:val="a"/>
    <w:link w:val="22"/>
    <w:uiPriority w:val="99"/>
    <w:rsid w:val="001E1A54"/>
  </w:style>
  <w:style w:type="character" w:customStyle="1" w:styleId="22">
    <w:name w:val="Основной текст 2 Знак"/>
    <w:link w:val="21"/>
    <w:uiPriority w:val="99"/>
    <w:semiHidden/>
    <w:rsid w:val="001E1A54"/>
    <w:rPr>
      <w:sz w:val="20"/>
      <w:szCs w:val="20"/>
    </w:rPr>
  </w:style>
  <w:style w:type="table" w:styleId="a5">
    <w:name w:val="Table Grid"/>
    <w:basedOn w:val="a1"/>
    <w:uiPriority w:val="59"/>
    <w:rsid w:val="00254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433E"/>
    <w:rPr>
      <w:rFonts w:ascii="Tahoma" w:hAnsi="Tahoma"/>
      <w:sz w:val="16"/>
      <w:szCs w:val="16"/>
    </w:rPr>
  </w:style>
  <w:style w:type="character" w:customStyle="1" w:styleId="a7">
    <w:name w:val="Текст выноски Знак"/>
    <w:link w:val="a6"/>
    <w:uiPriority w:val="99"/>
    <w:semiHidden/>
    <w:rsid w:val="002B433E"/>
    <w:rPr>
      <w:rFonts w:ascii="Tahoma" w:hAnsi="Tahoma" w:cs="Tahoma"/>
      <w:sz w:val="16"/>
      <w:szCs w:val="16"/>
    </w:rPr>
  </w:style>
  <w:style w:type="paragraph" w:styleId="z-">
    <w:name w:val="HTML Top of Form"/>
    <w:basedOn w:val="a"/>
    <w:next w:val="a"/>
    <w:hidden/>
    <w:rsid w:val="004F4C80"/>
    <w:pPr>
      <w:pBdr>
        <w:bottom w:val="single" w:sz="6" w:space="1" w:color="auto"/>
      </w:pBdr>
      <w:autoSpaceDE/>
      <w:autoSpaceDN/>
      <w:jc w:val="center"/>
    </w:pPr>
    <w:rPr>
      <w:rFonts w:ascii="Arial" w:hAnsi="Arial" w:cs="Arial"/>
      <w:vanish/>
      <w:sz w:val="16"/>
      <w:szCs w:val="16"/>
    </w:rPr>
  </w:style>
  <w:style w:type="paragraph" w:styleId="z-0">
    <w:name w:val="HTML Bottom of Form"/>
    <w:basedOn w:val="a"/>
    <w:next w:val="a"/>
    <w:hidden/>
    <w:rsid w:val="004F4C80"/>
    <w:pPr>
      <w:pBdr>
        <w:top w:val="single" w:sz="6" w:space="1" w:color="auto"/>
      </w:pBdr>
      <w:autoSpaceDE/>
      <w:autoSpaceDN/>
      <w:jc w:val="center"/>
    </w:pPr>
    <w:rPr>
      <w:rFonts w:ascii="Arial" w:hAnsi="Arial" w:cs="Arial"/>
      <w:vanish/>
      <w:sz w:val="16"/>
      <w:szCs w:val="16"/>
    </w:rPr>
  </w:style>
  <w:style w:type="character" w:styleId="a8">
    <w:name w:val="Hyperlink"/>
    <w:basedOn w:val="a0"/>
    <w:rsid w:val="004F4C80"/>
    <w:rPr>
      <w:color w:val="0000FF"/>
      <w:u w:val="single"/>
    </w:rPr>
  </w:style>
  <w:style w:type="paragraph" w:styleId="a9">
    <w:name w:val="Normal (Web)"/>
    <w:basedOn w:val="a"/>
    <w:uiPriority w:val="99"/>
    <w:rsid w:val="004F4C80"/>
    <w:pPr>
      <w:autoSpaceDE/>
      <w:autoSpaceDN/>
      <w:spacing w:before="100" w:beforeAutospacing="1" w:after="100" w:afterAutospacing="1"/>
    </w:pPr>
    <w:rPr>
      <w:sz w:val="24"/>
      <w:szCs w:val="24"/>
    </w:rPr>
  </w:style>
  <w:style w:type="paragraph" w:customStyle="1" w:styleId="p2">
    <w:name w:val="p2"/>
    <w:basedOn w:val="a"/>
    <w:rsid w:val="009540BC"/>
    <w:pPr>
      <w:autoSpaceDE/>
      <w:autoSpaceDN/>
      <w:spacing w:before="100" w:beforeAutospacing="1" w:after="100" w:afterAutospacing="1"/>
    </w:pPr>
    <w:rPr>
      <w:sz w:val="24"/>
      <w:szCs w:val="24"/>
    </w:rPr>
  </w:style>
  <w:style w:type="character" w:customStyle="1" w:styleId="s1">
    <w:name w:val="s1"/>
    <w:basedOn w:val="a0"/>
    <w:rsid w:val="009540BC"/>
  </w:style>
  <w:style w:type="paragraph" w:customStyle="1" w:styleId="p1">
    <w:name w:val="p1"/>
    <w:basedOn w:val="a"/>
    <w:rsid w:val="009540BC"/>
    <w:pPr>
      <w:autoSpaceDE/>
      <w:autoSpaceDN/>
      <w:spacing w:before="100" w:beforeAutospacing="1" w:after="100" w:afterAutospacing="1"/>
    </w:pPr>
    <w:rPr>
      <w:sz w:val="24"/>
      <w:szCs w:val="24"/>
    </w:rPr>
  </w:style>
  <w:style w:type="character" w:customStyle="1" w:styleId="s2">
    <w:name w:val="s2"/>
    <w:basedOn w:val="a0"/>
    <w:rsid w:val="009540BC"/>
  </w:style>
  <w:style w:type="paragraph" w:customStyle="1" w:styleId="p4">
    <w:name w:val="p4"/>
    <w:basedOn w:val="a"/>
    <w:rsid w:val="009540BC"/>
    <w:pPr>
      <w:autoSpaceDE/>
      <w:autoSpaceDN/>
      <w:spacing w:before="100" w:beforeAutospacing="1" w:after="100" w:afterAutospacing="1"/>
    </w:pPr>
    <w:rPr>
      <w:sz w:val="24"/>
      <w:szCs w:val="24"/>
    </w:rPr>
  </w:style>
  <w:style w:type="paragraph" w:customStyle="1" w:styleId="p5">
    <w:name w:val="p5"/>
    <w:basedOn w:val="a"/>
    <w:rsid w:val="009540BC"/>
    <w:pPr>
      <w:autoSpaceDE/>
      <w:autoSpaceDN/>
      <w:spacing w:before="100" w:beforeAutospacing="1" w:after="100" w:afterAutospacing="1"/>
    </w:pPr>
    <w:rPr>
      <w:sz w:val="24"/>
      <w:szCs w:val="24"/>
    </w:rPr>
  </w:style>
  <w:style w:type="paragraph" w:customStyle="1" w:styleId="p6">
    <w:name w:val="p6"/>
    <w:basedOn w:val="a"/>
    <w:rsid w:val="009540BC"/>
    <w:pPr>
      <w:autoSpaceDE/>
      <w:autoSpaceDN/>
      <w:spacing w:before="100" w:beforeAutospacing="1" w:after="100" w:afterAutospacing="1"/>
    </w:pPr>
    <w:rPr>
      <w:sz w:val="24"/>
      <w:szCs w:val="24"/>
    </w:rPr>
  </w:style>
  <w:style w:type="paragraph" w:customStyle="1" w:styleId="p7">
    <w:name w:val="p7"/>
    <w:basedOn w:val="a"/>
    <w:rsid w:val="009540BC"/>
    <w:pPr>
      <w:autoSpaceDE/>
      <w:autoSpaceDN/>
      <w:spacing w:before="100" w:beforeAutospacing="1" w:after="100" w:afterAutospacing="1"/>
    </w:pPr>
    <w:rPr>
      <w:sz w:val="24"/>
      <w:szCs w:val="24"/>
    </w:rPr>
  </w:style>
  <w:style w:type="paragraph" w:customStyle="1" w:styleId="p8">
    <w:name w:val="p8"/>
    <w:basedOn w:val="a"/>
    <w:rsid w:val="009540BC"/>
    <w:pPr>
      <w:autoSpaceDE/>
      <w:autoSpaceDN/>
      <w:spacing w:before="100" w:beforeAutospacing="1" w:after="100" w:afterAutospacing="1"/>
    </w:pPr>
    <w:rPr>
      <w:sz w:val="24"/>
      <w:szCs w:val="24"/>
    </w:rPr>
  </w:style>
  <w:style w:type="character" w:customStyle="1" w:styleId="s3">
    <w:name w:val="s3"/>
    <w:basedOn w:val="a0"/>
    <w:rsid w:val="009540BC"/>
  </w:style>
  <w:style w:type="paragraph" w:customStyle="1" w:styleId="p9">
    <w:name w:val="p9"/>
    <w:basedOn w:val="a"/>
    <w:rsid w:val="009540BC"/>
    <w:pPr>
      <w:autoSpaceDE/>
      <w:autoSpaceDN/>
      <w:spacing w:before="100" w:beforeAutospacing="1" w:after="100" w:afterAutospacing="1"/>
    </w:pPr>
    <w:rPr>
      <w:sz w:val="24"/>
      <w:szCs w:val="24"/>
    </w:rPr>
  </w:style>
  <w:style w:type="character" w:customStyle="1" w:styleId="s4">
    <w:name w:val="s4"/>
    <w:basedOn w:val="a0"/>
    <w:rsid w:val="009540BC"/>
  </w:style>
  <w:style w:type="paragraph" w:customStyle="1" w:styleId="p10">
    <w:name w:val="p10"/>
    <w:basedOn w:val="a"/>
    <w:rsid w:val="009540BC"/>
    <w:pPr>
      <w:autoSpaceDE/>
      <w:autoSpaceDN/>
      <w:spacing w:before="100" w:beforeAutospacing="1" w:after="100" w:afterAutospacing="1"/>
    </w:pPr>
    <w:rPr>
      <w:sz w:val="24"/>
      <w:szCs w:val="24"/>
    </w:rPr>
  </w:style>
  <w:style w:type="paragraph" w:customStyle="1" w:styleId="p11">
    <w:name w:val="p11"/>
    <w:basedOn w:val="a"/>
    <w:rsid w:val="009540BC"/>
    <w:pPr>
      <w:autoSpaceDE/>
      <w:autoSpaceDN/>
      <w:spacing w:before="100" w:beforeAutospacing="1" w:after="100" w:afterAutospacing="1"/>
    </w:pPr>
    <w:rPr>
      <w:sz w:val="24"/>
      <w:szCs w:val="24"/>
    </w:rPr>
  </w:style>
  <w:style w:type="paragraph" w:customStyle="1" w:styleId="p12">
    <w:name w:val="p12"/>
    <w:basedOn w:val="a"/>
    <w:rsid w:val="009540BC"/>
    <w:pPr>
      <w:autoSpaceDE/>
      <w:autoSpaceDN/>
      <w:spacing w:before="100" w:beforeAutospacing="1" w:after="100" w:afterAutospacing="1"/>
    </w:pPr>
    <w:rPr>
      <w:sz w:val="24"/>
      <w:szCs w:val="24"/>
    </w:rPr>
  </w:style>
  <w:style w:type="character" w:customStyle="1" w:styleId="s5">
    <w:name w:val="s5"/>
    <w:basedOn w:val="a0"/>
    <w:rsid w:val="009540BC"/>
  </w:style>
  <w:style w:type="paragraph" w:customStyle="1" w:styleId="p13">
    <w:name w:val="p13"/>
    <w:basedOn w:val="a"/>
    <w:rsid w:val="009540BC"/>
    <w:pPr>
      <w:autoSpaceDE/>
      <w:autoSpaceDN/>
      <w:spacing w:before="100" w:beforeAutospacing="1" w:after="100" w:afterAutospacing="1"/>
    </w:pPr>
    <w:rPr>
      <w:sz w:val="24"/>
      <w:szCs w:val="24"/>
    </w:rPr>
  </w:style>
  <w:style w:type="paragraph" w:customStyle="1" w:styleId="p14">
    <w:name w:val="p14"/>
    <w:basedOn w:val="a"/>
    <w:rsid w:val="009540BC"/>
    <w:pPr>
      <w:autoSpaceDE/>
      <w:autoSpaceDN/>
      <w:spacing w:before="100" w:beforeAutospacing="1" w:after="100" w:afterAutospacing="1"/>
    </w:pPr>
    <w:rPr>
      <w:sz w:val="24"/>
      <w:szCs w:val="24"/>
    </w:rPr>
  </w:style>
  <w:style w:type="paragraph" w:customStyle="1" w:styleId="p16">
    <w:name w:val="p16"/>
    <w:basedOn w:val="a"/>
    <w:rsid w:val="009540BC"/>
    <w:pPr>
      <w:autoSpaceDE/>
      <w:autoSpaceDN/>
      <w:spacing w:before="100" w:beforeAutospacing="1" w:after="100" w:afterAutospacing="1"/>
    </w:pPr>
    <w:rPr>
      <w:sz w:val="24"/>
      <w:szCs w:val="24"/>
    </w:rPr>
  </w:style>
  <w:style w:type="paragraph" w:styleId="aa">
    <w:name w:val="List Paragraph"/>
    <w:basedOn w:val="a"/>
    <w:uiPriority w:val="34"/>
    <w:qFormat/>
    <w:rsid w:val="0062496B"/>
    <w:pPr>
      <w:ind w:left="720"/>
      <w:contextualSpacing/>
    </w:pPr>
  </w:style>
  <w:style w:type="paragraph" w:styleId="ab">
    <w:name w:val="No Spacing"/>
    <w:uiPriority w:val="1"/>
    <w:qFormat/>
    <w:rsid w:val="004842A3"/>
    <w:rPr>
      <w:rFonts w:asciiTheme="minorHAnsi" w:eastAsiaTheme="minorHAnsi" w:hAnsiTheme="minorHAnsi" w:cstheme="minorBidi"/>
      <w:sz w:val="22"/>
      <w:szCs w:val="22"/>
      <w:lang w:eastAsia="en-US"/>
    </w:rPr>
  </w:style>
  <w:style w:type="character" w:customStyle="1" w:styleId="fontstyle01">
    <w:name w:val="fontstyle01"/>
    <w:basedOn w:val="a0"/>
    <w:rsid w:val="004842A3"/>
    <w:rPr>
      <w:rFonts w:ascii="TimesNewRomanPSMT" w:hAnsi="TimesNewRomanPSMT" w:hint="default"/>
      <w:b w:val="0"/>
      <w:bCs w:val="0"/>
      <w:i w:val="0"/>
      <w:iCs w:val="0"/>
      <w:color w:val="000000"/>
      <w:sz w:val="30"/>
      <w:szCs w:val="30"/>
    </w:rPr>
  </w:style>
  <w:style w:type="character" w:customStyle="1" w:styleId="ac">
    <w:name w:val="Гипертекстовая ссылка"/>
    <w:basedOn w:val="a0"/>
    <w:uiPriority w:val="99"/>
    <w:rsid w:val="00674FA8"/>
    <w:rPr>
      <w:rFonts w:cs="Times New Roman"/>
      <w:color w:val="106BBE"/>
    </w:rPr>
  </w:style>
  <w:style w:type="character" w:customStyle="1" w:styleId="ad">
    <w:name w:val="Цветовое выделение"/>
    <w:uiPriority w:val="99"/>
    <w:rsid w:val="00674FA8"/>
    <w:rPr>
      <w:b/>
      <w:color w:val="26282F"/>
    </w:rPr>
  </w:style>
  <w:style w:type="paragraph" w:customStyle="1" w:styleId="ae">
    <w:name w:val="Нормальный (таблица)"/>
    <w:basedOn w:val="a"/>
    <w:next w:val="a"/>
    <w:uiPriority w:val="99"/>
    <w:rsid w:val="008B3842"/>
    <w:pPr>
      <w:widowControl w:val="0"/>
      <w:adjustRightInd w:val="0"/>
      <w:jc w:val="both"/>
    </w:pPr>
    <w:rPr>
      <w:rFonts w:ascii="Times New Roman CYR" w:eastAsiaTheme="minorEastAsia" w:hAnsi="Times New Roman CYR" w:cs="Times New Roman CYR"/>
      <w:sz w:val="24"/>
      <w:szCs w:val="24"/>
    </w:rPr>
  </w:style>
  <w:style w:type="paragraph" w:customStyle="1" w:styleId="af">
    <w:name w:val="Прижатый влево"/>
    <w:basedOn w:val="a"/>
    <w:next w:val="a"/>
    <w:uiPriority w:val="99"/>
    <w:rsid w:val="008B3842"/>
    <w:pPr>
      <w:widowControl w:val="0"/>
      <w:adjustRightInd w:val="0"/>
    </w:pPr>
    <w:rPr>
      <w:rFonts w:ascii="Times New Roman CYR" w:eastAsiaTheme="minorEastAsia" w:hAnsi="Times New Roman CYR" w:cs="Times New Roman CYR"/>
      <w:sz w:val="24"/>
      <w:szCs w:val="24"/>
    </w:rPr>
  </w:style>
  <w:style w:type="character" w:customStyle="1" w:styleId="20">
    <w:name w:val="Заголовок 2 Знак"/>
    <w:basedOn w:val="a0"/>
    <w:link w:val="2"/>
    <w:uiPriority w:val="9"/>
    <w:rsid w:val="00E2783C"/>
    <w:rPr>
      <w:b/>
      <w:bCs/>
      <w:sz w:val="36"/>
      <w:szCs w:val="36"/>
    </w:rPr>
  </w:style>
  <w:style w:type="paragraph" w:customStyle="1" w:styleId="s10">
    <w:name w:val="s_1"/>
    <w:basedOn w:val="a"/>
    <w:rsid w:val="000D20C2"/>
    <w:pPr>
      <w:autoSpaceDE/>
      <w:autoSpaceDN/>
      <w:spacing w:before="100" w:beforeAutospacing="1" w:after="100" w:afterAutospacing="1"/>
    </w:pPr>
    <w:rPr>
      <w:sz w:val="24"/>
      <w:szCs w:val="24"/>
    </w:rPr>
  </w:style>
  <w:style w:type="character" w:customStyle="1" w:styleId="23">
    <w:name w:val="Основной шрифт абзаца2"/>
    <w:rsid w:val="00045620"/>
  </w:style>
  <w:style w:type="paragraph" w:customStyle="1" w:styleId="Default">
    <w:name w:val="Default"/>
    <w:rsid w:val="00093D7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676">
      <w:bodyDiv w:val="1"/>
      <w:marLeft w:val="0"/>
      <w:marRight w:val="0"/>
      <w:marTop w:val="0"/>
      <w:marBottom w:val="0"/>
      <w:divBdr>
        <w:top w:val="none" w:sz="0" w:space="0" w:color="auto"/>
        <w:left w:val="none" w:sz="0" w:space="0" w:color="auto"/>
        <w:bottom w:val="none" w:sz="0" w:space="0" w:color="auto"/>
        <w:right w:val="none" w:sz="0" w:space="0" w:color="auto"/>
      </w:divBdr>
    </w:div>
    <w:div w:id="79639969">
      <w:bodyDiv w:val="1"/>
      <w:marLeft w:val="0"/>
      <w:marRight w:val="0"/>
      <w:marTop w:val="0"/>
      <w:marBottom w:val="0"/>
      <w:divBdr>
        <w:top w:val="none" w:sz="0" w:space="0" w:color="auto"/>
        <w:left w:val="none" w:sz="0" w:space="0" w:color="auto"/>
        <w:bottom w:val="none" w:sz="0" w:space="0" w:color="auto"/>
        <w:right w:val="none" w:sz="0" w:space="0" w:color="auto"/>
      </w:divBdr>
      <w:divsChild>
        <w:div w:id="655188552">
          <w:marLeft w:val="0"/>
          <w:marRight w:val="0"/>
          <w:marTop w:val="0"/>
          <w:marBottom w:val="0"/>
          <w:divBdr>
            <w:top w:val="none" w:sz="0" w:space="0" w:color="auto"/>
            <w:left w:val="none" w:sz="0" w:space="0" w:color="auto"/>
            <w:bottom w:val="none" w:sz="0" w:space="0" w:color="auto"/>
            <w:right w:val="none" w:sz="0" w:space="0" w:color="auto"/>
          </w:divBdr>
          <w:divsChild>
            <w:div w:id="932013668">
              <w:marLeft w:val="0"/>
              <w:marRight w:val="0"/>
              <w:marTop w:val="0"/>
              <w:marBottom w:val="0"/>
              <w:divBdr>
                <w:top w:val="none" w:sz="0" w:space="0" w:color="auto"/>
                <w:left w:val="none" w:sz="0" w:space="0" w:color="auto"/>
                <w:bottom w:val="none" w:sz="0" w:space="0" w:color="auto"/>
                <w:right w:val="none" w:sz="0" w:space="0" w:color="auto"/>
              </w:divBdr>
              <w:divsChild>
                <w:div w:id="1657537608">
                  <w:marLeft w:val="0"/>
                  <w:marRight w:val="0"/>
                  <w:marTop w:val="0"/>
                  <w:marBottom w:val="0"/>
                  <w:divBdr>
                    <w:top w:val="none" w:sz="0" w:space="0" w:color="auto"/>
                    <w:left w:val="none" w:sz="0" w:space="0" w:color="auto"/>
                    <w:bottom w:val="none" w:sz="0" w:space="0" w:color="auto"/>
                    <w:right w:val="none" w:sz="0" w:space="0" w:color="auto"/>
                  </w:divBdr>
                  <w:divsChild>
                    <w:div w:id="1346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5127">
      <w:bodyDiv w:val="1"/>
      <w:marLeft w:val="0"/>
      <w:marRight w:val="0"/>
      <w:marTop w:val="0"/>
      <w:marBottom w:val="0"/>
      <w:divBdr>
        <w:top w:val="none" w:sz="0" w:space="0" w:color="auto"/>
        <w:left w:val="none" w:sz="0" w:space="0" w:color="auto"/>
        <w:bottom w:val="none" w:sz="0" w:space="0" w:color="auto"/>
        <w:right w:val="none" w:sz="0" w:space="0" w:color="auto"/>
      </w:divBdr>
      <w:divsChild>
        <w:div w:id="451023451">
          <w:marLeft w:val="0"/>
          <w:marRight w:val="0"/>
          <w:marTop w:val="0"/>
          <w:marBottom w:val="0"/>
          <w:divBdr>
            <w:top w:val="none" w:sz="0" w:space="0" w:color="auto"/>
            <w:left w:val="none" w:sz="0" w:space="0" w:color="auto"/>
            <w:bottom w:val="none" w:sz="0" w:space="0" w:color="auto"/>
            <w:right w:val="none" w:sz="0" w:space="0" w:color="auto"/>
          </w:divBdr>
        </w:div>
        <w:div w:id="647637688">
          <w:marLeft w:val="0"/>
          <w:marRight w:val="0"/>
          <w:marTop w:val="0"/>
          <w:marBottom w:val="0"/>
          <w:divBdr>
            <w:top w:val="none" w:sz="0" w:space="0" w:color="auto"/>
            <w:left w:val="none" w:sz="0" w:space="0" w:color="auto"/>
            <w:bottom w:val="none" w:sz="0" w:space="0" w:color="auto"/>
            <w:right w:val="none" w:sz="0" w:space="0" w:color="auto"/>
          </w:divBdr>
        </w:div>
        <w:div w:id="725765873">
          <w:marLeft w:val="0"/>
          <w:marRight w:val="0"/>
          <w:marTop w:val="0"/>
          <w:marBottom w:val="0"/>
          <w:divBdr>
            <w:top w:val="none" w:sz="0" w:space="0" w:color="auto"/>
            <w:left w:val="none" w:sz="0" w:space="0" w:color="auto"/>
            <w:bottom w:val="none" w:sz="0" w:space="0" w:color="auto"/>
            <w:right w:val="none" w:sz="0" w:space="0" w:color="auto"/>
          </w:divBdr>
        </w:div>
        <w:div w:id="772021567">
          <w:marLeft w:val="0"/>
          <w:marRight w:val="0"/>
          <w:marTop w:val="0"/>
          <w:marBottom w:val="0"/>
          <w:divBdr>
            <w:top w:val="none" w:sz="0" w:space="0" w:color="auto"/>
            <w:left w:val="none" w:sz="0" w:space="0" w:color="auto"/>
            <w:bottom w:val="none" w:sz="0" w:space="0" w:color="auto"/>
            <w:right w:val="none" w:sz="0" w:space="0" w:color="auto"/>
          </w:divBdr>
        </w:div>
        <w:div w:id="1008561759">
          <w:marLeft w:val="0"/>
          <w:marRight w:val="0"/>
          <w:marTop w:val="0"/>
          <w:marBottom w:val="0"/>
          <w:divBdr>
            <w:top w:val="none" w:sz="0" w:space="0" w:color="auto"/>
            <w:left w:val="none" w:sz="0" w:space="0" w:color="auto"/>
            <w:bottom w:val="none" w:sz="0" w:space="0" w:color="auto"/>
            <w:right w:val="none" w:sz="0" w:space="0" w:color="auto"/>
          </w:divBdr>
        </w:div>
        <w:div w:id="1013069962">
          <w:marLeft w:val="0"/>
          <w:marRight w:val="0"/>
          <w:marTop w:val="0"/>
          <w:marBottom w:val="0"/>
          <w:divBdr>
            <w:top w:val="none" w:sz="0" w:space="0" w:color="auto"/>
            <w:left w:val="none" w:sz="0" w:space="0" w:color="auto"/>
            <w:bottom w:val="none" w:sz="0" w:space="0" w:color="auto"/>
            <w:right w:val="none" w:sz="0" w:space="0" w:color="auto"/>
          </w:divBdr>
        </w:div>
        <w:div w:id="1019502092">
          <w:marLeft w:val="0"/>
          <w:marRight w:val="0"/>
          <w:marTop w:val="0"/>
          <w:marBottom w:val="0"/>
          <w:divBdr>
            <w:top w:val="none" w:sz="0" w:space="0" w:color="auto"/>
            <w:left w:val="none" w:sz="0" w:space="0" w:color="auto"/>
            <w:bottom w:val="none" w:sz="0" w:space="0" w:color="auto"/>
            <w:right w:val="none" w:sz="0" w:space="0" w:color="auto"/>
          </w:divBdr>
        </w:div>
        <w:div w:id="1497188268">
          <w:marLeft w:val="0"/>
          <w:marRight w:val="0"/>
          <w:marTop w:val="0"/>
          <w:marBottom w:val="0"/>
          <w:divBdr>
            <w:top w:val="none" w:sz="0" w:space="0" w:color="auto"/>
            <w:left w:val="none" w:sz="0" w:space="0" w:color="auto"/>
            <w:bottom w:val="none" w:sz="0" w:space="0" w:color="auto"/>
            <w:right w:val="none" w:sz="0" w:space="0" w:color="auto"/>
          </w:divBdr>
        </w:div>
        <w:div w:id="1586190271">
          <w:marLeft w:val="0"/>
          <w:marRight w:val="0"/>
          <w:marTop w:val="0"/>
          <w:marBottom w:val="0"/>
          <w:divBdr>
            <w:top w:val="none" w:sz="0" w:space="0" w:color="auto"/>
            <w:left w:val="none" w:sz="0" w:space="0" w:color="auto"/>
            <w:bottom w:val="none" w:sz="0" w:space="0" w:color="auto"/>
            <w:right w:val="none" w:sz="0" w:space="0" w:color="auto"/>
          </w:divBdr>
        </w:div>
        <w:div w:id="1723364892">
          <w:marLeft w:val="0"/>
          <w:marRight w:val="0"/>
          <w:marTop w:val="0"/>
          <w:marBottom w:val="0"/>
          <w:divBdr>
            <w:top w:val="none" w:sz="0" w:space="0" w:color="auto"/>
            <w:left w:val="none" w:sz="0" w:space="0" w:color="auto"/>
            <w:bottom w:val="none" w:sz="0" w:space="0" w:color="auto"/>
            <w:right w:val="none" w:sz="0" w:space="0" w:color="auto"/>
          </w:divBdr>
        </w:div>
        <w:div w:id="1828937083">
          <w:marLeft w:val="0"/>
          <w:marRight w:val="0"/>
          <w:marTop w:val="0"/>
          <w:marBottom w:val="0"/>
          <w:divBdr>
            <w:top w:val="none" w:sz="0" w:space="0" w:color="auto"/>
            <w:left w:val="none" w:sz="0" w:space="0" w:color="auto"/>
            <w:bottom w:val="none" w:sz="0" w:space="0" w:color="auto"/>
            <w:right w:val="none" w:sz="0" w:space="0" w:color="auto"/>
          </w:divBdr>
        </w:div>
        <w:div w:id="1868832399">
          <w:marLeft w:val="0"/>
          <w:marRight w:val="0"/>
          <w:marTop w:val="0"/>
          <w:marBottom w:val="0"/>
          <w:divBdr>
            <w:top w:val="none" w:sz="0" w:space="0" w:color="auto"/>
            <w:left w:val="none" w:sz="0" w:space="0" w:color="auto"/>
            <w:bottom w:val="none" w:sz="0" w:space="0" w:color="auto"/>
            <w:right w:val="none" w:sz="0" w:space="0" w:color="auto"/>
          </w:divBdr>
        </w:div>
        <w:div w:id="1890334128">
          <w:marLeft w:val="0"/>
          <w:marRight w:val="0"/>
          <w:marTop w:val="0"/>
          <w:marBottom w:val="0"/>
          <w:divBdr>
            <w:top w:val="none" w:sz="0" w:space="0" w:color="auto"/>
            <w:left w:val="none" w:sz="0" w:space="0" w:color="auto"/>
            <w:bottom w:val="none" w:sz="0" w:space="0" w:color="auto"/>
            <w:right w:val="none" w:sz="0" w:space="0" w:color="auto"/>
          </w:divBdr>
        </w:div>
      </w:divsChild>
    </w:div>
    <w:div w:id="193082415">
      <w:bodyDiv w:val="1"/>
      <w:marLeft w:val="0"/>
      <w:marRight w:val="0"/>
      <w:marTop w:val="0"/>
      <w:marBottom w:val="0"/>
      <w:divBdr>
        <w:top w:val="none" w:sz="0" w:space="0" w:color="auto"/>
        <w:left w:val="none" w:sz="0" w:space="0" w:color="auto"/>
        <w:bottom w:val="none" w:sz="0" w:space="0" w:color="auto"/>
        <w:right w:val="none" w:sz="0" w:space="0" w:color="auto"/>
      </w:divBdr>
    </w:div>
    <w:div w:id="238946046">
      <w:bodyDiv w:val="1"/>
      <w:marLeft w:val="0"/>
      <w:marRight w:val="0"/>
      <w:marTop w:val="0"/>
      <w:marBottom w:val="0"/>
      <w:divBdr>
        <w:top w:val="none" w:sz="0" w:space="0" w:color="auto"/>
        <w:left w:val="none" w:sz="0" w:space="0" w:color="auto"/>
        <w:bottom w:val="none" w:sz="0" w:space="0" w:color="auto"/>
        <w:right w:val="none" w:sz="0" w:space="0" w:color="auto"/>
      </w:divBdr>
      <w:divsChild>
        <w:div w:id="1852647934">
          <w:marLeft w:val="0"/>
          <w:marRight w:val="0"/>
          <w:marTop w:val="0"/>
          <w:marBottom w:val="0"/>
          <w:divBdr>
            <w:top w:val="none" w:sz="0" w:space="0" w:color="auto"/>
            <w:left w:val="none" w:sz="0" w:space="0" w:color="auto"/>
            <w:bottom w:val="none" w:sz="0" w:space="0" w:color="auto"/>
            <w:right w:val="none" w:sz="0" w:space="0" w:color="auto"/>
          </w:divBdr>
          <w:divsChild>
            <w:div w:id="696850453">
              <w:marLeft w:val="75"/>
              <w:marRight w:val="0"/>
              <w:marTop w:val="75"/>
              <w:marBottom w:val="525"/>
              <w:divBdr>
                <w:top w:val="none" w:sz="0" w:space="0" w:color="auto"/>
                <w:left w:val="none" w:sz="0" w:space="0" w:color="auto"/>
                <w:bottom w:val="none" w:sz="0" w:space="0" w:color="auto"/>
                <w:right w:val="none" w:sz="0" w:space="0" w:color="auto"/>
              </w:divBdr>
            </w:div>
          </w:divsChild>
        </w:div>
      </w:divsChild>
    </w:div>
    <w:div w:id="377248470">
      <w:bodyDiv w:val="1"/>
      <w:marLeft w:val="0"/>
      <w:marRight w:val="0"/>
      <w:marTop w:val="0"/>
      <w:marBottom w:val="0"/>
      <w:divBdr>
        <w:top w:val="none" w:sz="0" w:space="0" w:color="auto"/>
        <w:left w:val="none" w:sz="0" w:space="0" w:color="auto"/>
        <w:bottom w:val="none" w:sz="0" w:space="0" w:color="auto"/>
        <w:right w:val="none" w:sz="0" w:space="0" w:color="auto"/>
      </w:divBdr>
    </w:div>
    <w:div w:id="406659520">
      <w:bodyDiv w:val="1"/>
      <w:marLeft w:val="0"/>
      <w:marRight w:val="0"/>
      <w:marTop w:val="0"/>
      <w:marBottom w:val="0"/>
      <w:divBdr>
        <w:top w:val="none" w:sz="0" w:space="0" w:color="auto"/>
        <w:left w:val="none" w:sz="0" w:space="0" w:color="auto"/>
        <w:bottom w:val="none" w:sz="0" w:space="0" w:color="auto"/>
        <w:right w:val="none" w:sz="0" w:space="0" w:color="auto"/>
      </w:divBdr>
    </w:div>
    <w:div w:id="407702004">
      <w:bodyDiv w:val="1"/>
      <w:marLeft w:val="0"/>
      <w:marRight w:val="0"/>
      <w:marTop w:val="0"/>
      <w:marBottom w:val="0"/>
      <w:divBdr>
        <w:top w:val="none" w:sz="0" w:space="0" w:color="auto"/>
        <w:left w:val="none" w:sz="0" w:space="0" w:color="auto"/>
        <w:bottom w:val="none" w:sz="0" w:space="0" w:color="auto"/>
        <w:right w:val="none" w:sz="0" w:space="0" w:color="auto"/>
      </w:divBdr>
      <w:divsChild>
        <w:div w:id="330178572">
          <w:marLeft w:val="0"/>
          <w:marRight w:val="0"/>
          <w:marTop w:val="0"/>
          <w:marBottom w:val="0"/>
          <w:divBdr>
            <w:top w:val="none" w:sz="0" w:space="0" w:color="auto"/>
            <w:left w:val="none" w:sz="0" w:space="0" w:color="auto"/>
            <w:bottom w:val="none" w:sz="0" w:space="0" w:color="auto"/>
            <w:right w:val="none" w:sz="0" w:space="0" w:color="auto"/>
          </w:divBdr>
        </w:div>
        <w:div w:id="331758020">
          <w:marLeft w:val="0"/>
          <w:marRight w:val="0"/>
          <w:marTop w:val="0"/>
          <w:marBottom w:val="0"/>
          <w:divBdr>
            <w:top w:val="none" w:sz="0" w:space="0" w:color="auto"/>
            <w:left w:val="none" w:sz="0" w:space="0" w:color="auto"/>
            <w:bottom w:val="none" w:sz="0" w:space="0" w:color="auto"/>
            <w:right w:val="none" w:sz="0" w:space="0" w:color="auto"/>
          </w:divBdr>
        </w:div>
        <w:div w:id="756249133">
          <w:marLeft w:val="0"/>
          <w:marRight w:val="0"/>
          <w:marTop w:val="0"/>
          <w:marBottom w:val="0"/>
          <w:divBdr>
            <w:top w:val="none" w:sz="0" w:space="0" w:color="auto"/>
            <w:left w:val="none" w:sz="0" w:space="0" w:color="auto"/>
            <w:bottom w:val="none" w:sz="0" w:space="0" w:color="auto"/>
            <w:right w:val="none" w:sz="0" w:space="0" w:color="auto"/>
          </w:divBdr>
        </w:div>
        <w:div w:id="859972576">
          <w:marLeft w:val="0"/>
          <w:marRight w:val="0"/>
          <w:marTop w:val="0"/>
          <w:marBottom w:val="0"/>
          <w:divBdr>
            <w:top w:val="none" w:sz="0" w:space="0" w:color="auto"/>
            <w:left w:val="none" w:sz="0" w:space="0" w:color="auto"/>
            <w:bottom w:val="none" w:sz="0" w:space="0" w:color="auto"/>
            <w:right w:val="none" w:sz="0" w:space="0" w:color="auto"/>
          </w:divBdr>
        </w:div>
        <w:div w:id="904533166">
          <w:marLeft w:val="0"/>
          <w:marRight w:val="0"/>
          <w:marTop w:val="0"/>
          <w:marBottom w:val="0"/>
          <w:divBdr>
            <w:top w:val="none" w:sz="0" w:space="0" w:color="auto"/>
            <w:left w:val="none" w:sz="0" w:space="0" w:color="auto"/>
            <w:bottom w:val="none" w:sz="0" w:space="0" w:color="auto"/>
            <w:right w:val="none" w:sz="0" w:space="0" w:color="auto"/>
          </w:divBdr>
        </w:div>
        <w:div w:id="985355587">
          <w:marLeft w:val="0"/>
          <w:marRight w:val="0"/>
          <w:marTop w:val="0"/>
          <w:marBottom w:val="0"/>
          <w:divBdr>
            <w:top w:val="none" w:sz="0" w:space="0" w:color="auto"/>
            <w:left w:val="none" w:sz="0" w:space="0" w:color="auto"/>
            <w:bottom w:val="none" w:sz="0" w:space="0" w:color="auto"/>
            <w:right w:val="none" w:sz="0" w:space="0" w:color="auto"/>
          </w:divBdr>
        </w:div>
        <w:div w:id="1120563874">
          <w:marLeft w:val="0"/>
          <w:marRight w:val="0"/>
          <w:marTop w:val="0"/>
          <w:marBottom w:val="0"/>
          <w:divBdr>
            <w:top w:val="none" w:sz="0" w:space="0" w:color="auto"/>
            <w:left w:val="none" w:sz="0" w:space="0" w:color="auto"/>
            <w:bottom w:val="none" w:sz="0" w:space="0" w:color="auto"/>
            <w:right w:val="none" w:sz="0" w:space="0" w:color="auto"/>
          </w:divBdr>
        </w:div>
        <w:div w:id="1268779184">
          <w:marLeft w:val="0"/>
          <w:marRight w:val="0"/>
          <w:marTop w:val="0"/>
          <w:marBottom w:val="0"/>
          <w:divBdr>
            <w:top w:val="none" w:sz="0" w:space="0" w:color="auto"/>
            <w:left w:val="none" w:sz="0" w:space="0" w:color="auto"/>
            <w:bottom w:val="none" w:sz="0" w:space="0" w:color="auto"/>
            <w:right w:val="none" w:sz="0" w:space="0" w:color="auto"/>
          </w:divBdr>
        </w:div>
        <w:div w:id="1336690885">
          <w:marLeft w:val="0"/>
          <w:marRight w:val="0"/>
          <w:marTop w:val="0"/>
          <w:marBottom w:val="0"/>
          <w:divBdr>
            <w:top w:val="none" w:sz="0" w:space="0" w:color="auto"/>
            <w:left w:val="none" w:sz="0" w:space="0" w:color="auto"/>
            <w:bottom w:val="none" w:sz="0" w:space="0" w:color="auto"/>
            <w:right w:val="none" w:sz="0" w:space="0" w:color="auto"/>
          </w:divBdr>
        </w:div>
        <w:div w:id="1452044233">
          <w:marLeft w:val="0"/>
          <w:marRight w:val="0"/>
          <w:marTop w:val="0"/>
          <w:marBottom w:val="0"/>
          <w:divBdr>
            <w:top w:val="none" w:sz="0" w:space="0" w:color="auto"/>
            <w:left w:val="none" w:sz="0" w:space="0" w:color="auto"/>
            <w:bottom w:val="none" w:sz="0" w:space="0" w:color="auto"/>
            <w:right w:val="none" w:sz="0" w:space="0" w:color="auto"/>
          </w:divBdr>
        </w:div>
        <w:div w:id="1467314734">
          <w:marLeft w:val="0"/>
          <w:marRight w:val="0"/>
          <w:marTop w:val="0"/>
          <w:marBottom w:val="0"/>
          <w:divBdr>
            <w:top w:val="none" w:sz="0" w:space="0" w:color="auto"/>
            <w:left w:val="none" w:sz="0" w:space="0" w:color="auto"/>
            <w:bottom w:val="none" w:sz="0" w:space="0" w:color="auto"/>
            <w:right w:val="none" w:sz="0" w:space="0" w:color="auto"/>
          </w:divBdr>
        </w:div>
        <w:div w:id="1520852130">
          <w:marLeft w:val="0"/>
          <w:marRight w:val="0"/>
          <w:marTop w:val="0"/>
          <w:marBottom w:val="0"/>
          <w:divBdr>
            <w:top w:val="none" w:sz="0" w:space="0" w:color="auto"/>
            <w:left w:val="none" w:sz="0" w:space="0" w:color="auto"/>
            <w:bottom w:val="none" w:sz="0" w:space="0" w:color="auto"/>
            <w:right w:val="none" w:sz="0" w:space="0" w:color="auto"/>
          </w:divBdr>
        </w:div>
        <w:div w:id="1534029277">
          <w:marLeft w:val="0"/>
          <w:marRight w:val="0"/>
          <w:marTop w:val="0"/>
          <w:marBottom w:val="0"/>
          <w:divBdr>
            <w:top w:val="none" w:sz="0" w:space="0" w:color="auto"/>
            <w:left w:val="none" w:sz="0" w:space="0" w:color="auto"/>
            <w:bottom w:val="none" w:sz="0" w:space="0" w:color="auto"/>
            <w:right w:val="none" w:sz="0" w:space="0" w:color="auto"/>
          </w:divBdr>
        </w:div>
        <w:div w:id="1585216589">
          <w:marLeft w:val="0"/>
          <w:marRight w:val="0"/>
          <w:marTop w:val="0"/>
          <w:marBottom w:val="0"/>
          <w:divBdr>
            <w:top w:val="none" w:sz="0" w:space="0" w:color="auto"/>
            <w:left w:val="none" w:sz="0" w:space="0" w:color="auto"/>
            <w:bottom w:val="none" w:sz="0" w:space="0" w:color="auto"/>
            <w:right w:val="none" w:sz="0" w:space="0" w:color="auto"/>
          </w:divBdr>
        </w:div>
        <w:div w:id="1594699615">
          <w:marLeft w:val="0"/>
          <w:marRight w:val="0"/>
          <w:marTop w:val="0"/>
          <w:marBottom w:val="0"/>
          <w:divBdr>
            <w:top w:val="none" w:sz="0" w:space="0" w:color="auto"/>
            <w:left w:val="none" w:sz="0" w:space="0" w:color="auto"/>
            <w:bottom w:val="none" w:sz="0" w:space="0" w:color="auto"/>
            <w:right w:val="none" w:sz="0" w:space="0" w:color="auto"/>
          </w:divBdr>
        </w:div>
        <w:div w:id="1621767037">
          <w:marLeft w:val="0"/>
          <w:marRight w:val="0"/>
          <w:marTop w:val="0"/>
          <w:marBottom w:val="0"/>
          <w:divBdr>
            <w:top w:val="none" w:sz="0" w:space="0" w:color="auto"/>
            <w:left w:val="none" w:sz="0" w:space="0" w:color="auto"/>
            <w:bottom w:val="none" w:sz="0" w:space="0" w:color="auto"/>
            <w:right w:val="none" w:sz="0" w:space="0" w:color="auto"/>
          </w:divBdr>
        </w:div>
        <w:div w:id="1638758350">
          <w:marLeft w:val="0"/>
          <w:marRight w:val="0"/>
          <w:marTop w:val="0"/>
          <w:marBottom w:val="0"/>
          <w:divBdr>
            <w:top w:val="none" w:sz="0" w:space="0" w:color="auto"/>
            <w:left w:val="none" w:sz="0" w:space="0" w:color="auto"/>
            <w:bottom w:val="none" w:sz="0" w:space="0" w:color="auto"/>
            <w:right w:val="none" w:sz="0" w:space="0" w:color="auto"/>
          </w:divBdr>
        </w:div>
        <w:div w:id="1664312213">
          <w:marLeft w:val="0"/>
          <w:marRight w:val="0"/>
          <w:marTop w:val="0"/>
          <w:marBottom w:val="0"/>
          <w:divBdr>
            <w:top w:val="none" w:sz="0" w:space="0" w:color="auto"/>
            <w:left w:val="none" w:sz="0" w:space="0" w:color="auto"/>
            <w:bottom w:val="none" w:sz="0" w:space="0" w:color="auto"/>
            <w:right w:val="none" w:sz="0" w:space="0" w:color="auto"/>
          </w:divBdr>
        </w:div>
        <w:div w:id="1679506517">
          <w:marLeft w:val="0"/>
          <w:marRight w:val="0"/>
          <w:marTop w:val="0"/>
          <w:marBottom w:val="0"/>
          <w:divBdr>
            <w:top w:val="none" w:sz="0" w:space="0" w:color="auto"/>
            <w:left w:val="none" w:sz="0" w:space="0" w:color="auto"/>
            <w:bottom w:val="none" w:sz="0" w:space="0" w:color="auto"/>
            <w:right w:val="none" w:sz="0" w:space="0" w:color="auto"/>
          </w:divBdr>
        </w:div>
        <w:div w:id="1749302426">
          <w:marLeft w:val="0"/>
          <w:marRight w:val="0"/>
          <w:marTop w:val="0"/>
          <w:marBottom w:val="0"/>
          <w:divBdr>
            <w:top w:val="none" w:sz="0" w:space="0" w:color="auto"/>
            <w:left w:val="none" w:sz="0" w:space="0" w:color="auto"/>
            <w:bottom w:val="none" w:sz="0" w:space="0" w:color="auto"/>
            <w:right w:val="none" w:sz="0" w:space="0" w:color="auto"/>
          </w:divBdr>
        </w:div>
        <w:div w:id="1815295177">
          <w:marLeft w:val="0"/>
          <w:marRight w:val="0"/>
          <w:marTop w:val="0"/>
          <w:marBottom w:val="0"/>
          <w:divBdr>
            <w:top w:val="none" w:sz="0" w:space="0" w:color="auto"/>
            <w:left w:val="none" w:sz="0" w:space="0" w:color="auto"/>
            <w:bottom w:val="none" w:sz="0" w:space="0" w:color="auto"/>
            <w:right w:val="none" w:sz="0" w:space="0" w:color="auto"/>
          </w:divBdr>
        </w:div>
        <w:div w:id="1815902905">
          <w:marLeft w:val="0"/>
          <w:marRight w:val="0"/>
          <w:marTop w:val="0"/>
          <w:marBottom w:val="0"/>
          <w:divBdr>
            <w:top w:val="none" w:sz="0" w:space="0" w:color="auto"/>
            <w:left w:val="none" w:sz="0" w:space="0" w:color="auto"/>
            <w:bottom w:val="none" w:sz="0" w:space="0" w:color="auto"/>
            <w:right w:val="none" w:sz="0" w:space="0" w:color="auto"/>
          </w:divBdr>
        </w:div>
        <w:div w:id="1819418815">
          <w:marLeft w:val="0"/>
          <w:marRight w:val="0"/>
          <w:marTop w:val="0"/>
          <w:marBottom w:val="0"/>
          <w:divBdr>
            <w:top w:val="none" w:sz="0" w:space="0" w:color="auto"/>
            <w:left w:val="none" w:sz="0" w:space="0" w:color="auto"/>
            <w:bottom w:val="none" w:sz="0" w:space="0" w:color="auto"/>
            <w:right w:val="none" w:sz="0" w:space="0" w:color="auto"/>
          </w:divBdr>
        </w:div>
        <w:div w:id="1993874740">
          <w:marLeft w:val="0"/>
          <w:marRight w:val="0"/>
          <w:marTop w:val="0"/>
          <w:marBottom w:val="0"/>
          <w:divBdr>
            <w:top w:val="none" w:sz="0" w:space="0" w:color="auto"/>
            <w:left w:val="none" w:sz="0" w:space="0" w:color="auto"/>
            <w:bottom w:val="none" w:sz="0" w:space="0" w:color="auto"/>
            <w:right w:val="none" w:sz="0" w:space="0" w:color="auto"/>
          </w:divBdr>
        </w:div>
        <w:div w:id="2122451547">
          <w:marLeft w:val="0"/>
          <w:marRight w:val="0"/>
          <w:marTop w:val="0"/>
          <w:marBottom w:val="0"/>
          <w:divBdr>
            <w:top w:val="none" w:sz="0" w:space="0" w:color="auto"/>
            <w:left w:val="none" w:sz="0" w:space="0" w:color="auto"/>
            <w:bottom w:val="none" w:sz="0" w:space="0" w:color="auto"/>
            <w:right w:val="none" w:sz="0" w:space="0" w:color="auto"/>
          </w:divBdr>
        </w:div>
        <w:div w:id="2146386227">
          <w:marLeft w:val="0"/>
          <w:marRight w:val="0"/>
          <w:marTop w:val="0"/>
          <w:marBottom w:val="0"/>
          <w:divBdr>
            <w:top w:val="none" w:sz="0" w:space="0" w:color="auto"/>
            <w:left w:val="none" w:sz="0" w:space="0" w:color="auto"/>
            <w:bottom w:val="none" w:sz="0" w:space="0" w:color="auto"/>
            <w:right w:val="none" w:sz="0" w:space="0" w:color="auto"/>
          </w:divBdr>
        </w:div>
      </w:divsChild>
    </w:div>
    <w:div w:id="446658372">
      <w:bodyDiv w:val="1"/>
      <w:marLeft w:val="0"/>
      <w:marRight w:val="0"/>
      <w:marTop w:val="0"/>
      <w:marBottom w:val="0"/>
      <w:divBdr>
        <w:top w:val="none" w:sz="0" w:space="0" w:color="auto"/>
        <w:left w:val="none" w:sz="0" w:space="0" w:color="auto"/>
        <w:bottom w:val="none" w:sz="0" w:space="0" w:color="auto"/>
        <w:right w:val="none" w:sz="0" w:space="0" w:color="auto"/>
      </w:divBdr>
    </w:div>
    <w:div w:id="469785785">
      <w:bodyDiv w:val="1"/>
      <w:marLeft w:val="0"/>
      <w:marRight w:val="0"/>
      <w:marTop w:val="0"/>
      <w:marBottom w:val="0"/>
      <w:divBdr>
        <w:top w:val="none" w:sz="0" w:space="0" w:color="auto"/>
        <w:left w:val="none" w:sz="0" w:space="0" w:color="auto"/>
        <w:bottom w:val="none" w:sz="0" w:space="0" w:color="auto"/>
        <w:right w:val="none" w:sz="0" w:space="0" w:color="auto"/>
      </w:divBdr>
    </w:div>
    <w:div w:id="590627848">
      <w:bodyDiv w:val="1"/>
      <w:marLeft w:val="0"/>
      <w:marRight w:val="0"/>
      <w:marTop w:val="0"/>
      <w:marBottom w:val="0"/>
      <w:divBdr>
        <w:top w:val="none" w:sz="0" w:space="0" w:color="auto"/>
        <w:left w:val="none" w:sz="0" w:space="0" w:color="auto"/>
        <w:bottom w:val="none" w:sz="0" w:space="0" w:color="auto"/>
        <w:right w:val="none" w:sz="0" w:space="0" w:color="auto"/>
      </w:divBdr>
      <w:divsChild>
        <w:div w:id="319313386">
          <w:marLeft w:val="0"/>
          <w:marRight w:val="0"/>
          <w:marTop w:val="0"/>
          <w:marBottom w:val="0"/>
          <w:divBdr>
            <w:top w:val="none" w:sz="0" w:space="0" w:color="auto"/>
            <w:left w:val="none" w:sz="0" w:space="0" w:color="auto"/>
            <w:bottom w:val="none" w:sz="0" w:space="0" w:color="auto"/>
            <w:right w:val="none" w:sz="0" w:space="0" w:color="auto"/>
          </w:divBdr>
          <w:divsChild>
            <w:div w:id="926496776">
              <w:marLeft w:val="0"/>
              <w:marRight w:val="0"/>
              <w:marTop w:val="0"/>
              <w:marBottom w:val="0"/>
              <w:divBdr>
                <w:top w:val="none" w:sz="0" w:space="0" w:color="auto"/>
                <w:left w:val="none" w:sz="0" w:space="0" w:color="auto"/>
                <w:bottom w:val="none" w:sz="0" w:space="0" w:color="auto"/>
                <w:right w:val="none" w:sz="0" w:space="0" w:color="auto"/>
              </w:divBdr>
              <w:divsChild>
                <w:div w:id="38746574">
                  <w:marLeft w:val="0"/>
                  <w:marRight w:val="0"/>
                  <w:marTop w:val="0"/>
                  <w:marBottom w:val="0"/>
                  <w:divBdr>
                    <w:top w:val="none" w:sz="0" w:space="0" w:color="auto"/>
                    <w:left w:val="none" w:sz="0" w:space="0" w:color="auto"/>
                    <w:bottom w:val="none" w:sz="0" w:space="0" w:color="auto"/>
                    <w:right w:val="none" w:sz="0" w:space="0" w:color="auto"/>
                  </w:divBdr>
                  <w:divsChild>
                    <w:div w:id="484709034">
                      <w:marLeft w:val="0"/>
                      <w:marRight w:val="0"/>
                      <w:marTop w:val="0"/>
                      <w:marBottom w:val="0"/>
                      <w:divBdr>
                        <w:top w:val="none" w:sz="0" w:space="0" w:color="auto"/>
                        <w:left w:val="none" w:sz="0" w:space="0" w:color="auto"/>
                        <w:bottom w:val="none" w:sz="0" w:space="0" w:color="auto"/>
                        <w:right w:val="none" w:sz="0" w:space="0" w:color="auto"/>
                      </w:divBdr>
                      <w:divsChild>
                        <w:div w:id="571429010">
                          <w:marLeft w:val="0"/>
                          <w:marRight w:val="0"/>
                          <w:marTop w:val="0"/>
                          <w:marBottom w:val="0"/>
                          <w:divBdr>
                            <w:top w:val="none" w:sz="0" w:space="0" w:color="auto"/>
                            <w:left w:val="none" w:sz="0" w:space="0" w:color="auto"/>
                            <w:bottom w:val="none" w:sz="0" w:space="0" w:color="auto"/>
                            <w:right w:val="none" w:sz="0" w:space="0" w:color="auto"/>
                          </w:divBdr>
                          <w:divsChild>
                            <w:div w:id="368453078">
                              <w:marLeft w:val="0"/>
                              <w:marRight w:val="6000"/>
                              <w:marTop w:val="0"/>
                              <w:marBottom w:val="0"/>
                              <w:divBdr>
                                <w:top w:val="none" w:sz="0" w:space="0" w:color="auto"/>
                                <w:left w:val="none" w:sz="0" w:space="0" w:color="auto"/>
                                <w:bottom w:val="none" w:sz="0" w:space="0" w:color="auto"/>
                                <w:right w:val="none" w:sz="0" w:space="0" w:color="auto"/>
                              </w:divBdr>
                            </w:div>
                            <w:div w:id="1651515298">
                              <w:marLeft w:val="0"/>
                              <w:marRight w:val="0"/>
                              <w:marTop w:val="0"/>
                              <w:marBottom w:val="0"/>
                              <w:divBdr>
                                <w:top w:val="none" w:sz="0" w:space="0" w:color="auto"/>
                                <w:left w:val="none" w:sz="0" w:space="0" w:color="auto"/>
                                <w:bottom w:val="none" w:sz="0" w:space="0" w:color="auto"/>
                                <w:right w:val="none" w:sz="0" w:space="0" w:color="auto"/>
                              </w:divBdr>
                              <w:divsChild>
                                <w:div w:id="202522761">
                                  <w:marLeft w:val="150"/>
                                  <w:marRight w:val="75"/>
                                  <w:marTop w:val="30"/>
                                  <w:marBottom w:val="0"/>
                                  <w:divBdr>
                                    <w:top w:val="none" w:sz="0" w:space="0" w:color="auto"/>
                                    <w:left w:val="none" w:sz="0" w:space="0" w:color="auto"/>
                                    <w:bottom w:val="none" w:sz="0" w:space="0" w:color="auto"/>
                                    <w:right w:val="none" w:sz="0" w:space="0" w:color="auto"/>
                                  </w:divBdr>
                                  <w:divsChild>
                                    <w:div w:id="710086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346761372">
                                          <w:marLeft w:val="15"/>
                                          <w:marRight w:val="15"/>
                                          <w:marTop w:val="15"/>
                                          <w:marBottom w:val="15"/>
                                          <w:divBdr>
                                            <w:top w:val="dotted" w:sz="2" w:space="1" w:color="808080"/>
                                            <w:left w:val="dotted" w:sz="2" w:space="1" w:color="808080"/>
                                            <w:bottom w:val="dotted" w:sz="2" w:space="1" w:color="808080"/>
                                            <w:right w:val="dotted" w:sz="2" w:space="1" w:color="808080"/>
                                          </w:divBdr>
                                          <w:divsChild>
                                            <w:div w:id="1100951072">
                                              <w:marLeft w:val="45"/>
                                              <w:marRight w:val="45"/>
                                              <w:marTop w:val="45"/>
                                              <w:marBottom w:val="45"/>
                                              <w:divBdr>
                                                <w:top w:val="none" w:sz="0" w:space="0" w:color="auto"/>
                                                <w:left w:val="none" w:sz="0" w:space="0" w:color="auto"/>
                                                <w:bottom w:val="none" w:sz="0" w:space="0" w:color="auto"/>
                                                <w:right w:val="none" w:sz="0" w:space="0" w:color="auto"/>
                                              </w:divBdr>
                                              <w:divsChild>
                                                <w:div w:id="1372609544">
                                                  <w:marLeft w:val="0"/>
                                                  <w:marRight w:val="0"/>
                                                  <w:marTop w:val="0"/>
                                                  <w:marBottom w:val="0"/>
                                                  <w:divBdr>
                                                    <w:top w:val="none" w:sz="0" w:space="0" w:color="auto"/>
                                                    <w:left w:val="none" w:sz="0" w:space="0" w:color="auto"/>
                                                    <w:bottom w:val="none" w:sz="0" w:space="0" w:color="auto"/>
                                                    <w:right w:val="none" w:sz="0" w:space="0" w:color="auto"/>
                                                  </w:divBdr>
                                                </w:div>
                                              </w:divsChild>
                                            </w:div>
                                            <w:div w:id="1230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1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450441183">
                                          <w:marLeft w:val="15"/>
                                          <w:marRight w:val="15"/>
                                          <w:marTop w:val="15"/>
                                          <w:marBottom w:val="15"/>
                                          <w:divBdr>
                                            <w:top w:val="dotted" w:sz="2" w:space="1" w:color="808080"/>
                                            <w:left w:val="dotted" w:sz="2" w:space="1" w:color="808080"/>
                                            <w:bottom w:val="dotted" w:sz="2" w:space="1" w:color="808080"/>
                                            <w:right w:val="dotted" w:sz="2" w:space="1" w:color="808080"/>
                                          </w:divBdr>
                                          <w:divsChild>
                                            <w:div w:id="264313631">
                                              <w:marLeft w:val="0"/>
                                              <w:marRight w:val="0"/>
                                              <w:marTop w:val="0"/>
                                              <w:marBottom w:val="0"/>
                                              <w:divBdr>
                                                <w:top w:val="none" w:sz="0" w:space="0" w:color="auto"/>
                                                <w:left w:val="none" w:sz="0" w:space="0" w:color="auto"/>
                                                <w:bottom w:val="none" w:sz="0" w:space="0" w:color="auto"/>
                                                <w:right w:val="none" w:sz="0" w:space="0" w:color="auto"/>
                                              </w:divBdr>
                                            </w:div>
                                            <w:div w:id="388842752">
                                              <w:marLeft w:val="45"/>
                                              <w:marRight w:val="45"/>
                                              <w:marTop w:val="45"/>
                                              <w:marBottom w:val="45"/>
                                              <w:divBdr>
                                                <w:top w:val="none" w:sz="0" w:space="0" w:color="auto"/>
                                                <w:left w:val="none" w:sz="0" w:space="0" w:color="auto"/>
                                                <w:bottom w:val="none" w:sz="0" w:space="0" w:color="auto"/>
                                                <w:right w:val="none" w:sz="0" w:space="0" w:color="auto"/>
                                              </w:divBdr>
                                              <w:divsChild>
                                                <w:div w:id="92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8033">
                                      <w:marLeft w:val="0"/>
                                      <w:marRight w:val="0"/>
                                      <w:marTop w:val="0"/>
                                      <w:marBottom w:val="0"/>
                                      <w:divBdr>
                                        <w:top w:val="none" w:sz="0" w:space="0" w:color="auto"/>
                                        <w:left w:val="none" w:sz="0" w:space="0" w:color="auto"/>
                                        <w:bottom w:val="none" w:sz="0" w:space="0" w:color="auto"/>
                                        <w:right w:val="none" w:sz="0" w:space="0" w:color="auto"/>
                                      </w:divBdr>
                                      <w:divsChild>
                                        <w:div w:id="1826123974">
                                          <w:marLeft w:val="150"/>
                                          <w:marRight w:val="150"/>
                                          <w:marTop w:val="150"/>
                                          <w:marBottom w:val="150"/>
                                          <w:divBdr>
                                            <w:top w:val="none" w:sz="0" w:space="0" w:color="auto"/>
                                            <w:left w:val="none" w:sz="0" w:space="0" w:color="auto"/>
                                            <w:bottom w:val="none" w:sz="0" w:space="0" w:color="auto"/>
                                            <w:right w:val="none" w:sz="0" w:space="0" w:color="auto"/>
                                          </w:divBdr>
                                          <w:divsChild>
                                            <w:div w:id="140302393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2155530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9464192">
                                          <w:marLeft w:val="15"/>
                                          <w:marRight w:val="15"/>
                                          <w:marTop w:val="15"/>
                                          <w:marBottom w:val="15"/>
                                          <w:divBdr>
                                            <w:top w:val="dotted" w:sz="2" w:space="1" w:color="808080"/>
                                            <w:left w:val="dotted" w:sz="2" w:space="1" w:color="808080"/>
                                            <w:bottom w:val="dotted" w:sz="2" w:space="1" w:color="808080"/>
                                            <w:right w:val="dotted" w:sz="2" w:space="1" w:color="808080"/>
                                          </w:divBdr>
                                          <w:divsChild>
                                            <w:div w:id="899557789">
                                              <w:marLeft w:val="45"/>
                                              <w:marRight w:val="45"/>
                                              <w:marTop w:val="45"/>
                                              <w:marBottom w:val="45"/>
                                              <w:divBdr>
                                                <w:top w:val="none" w:sz="0" w:space="0" w:color="auto"/>
                                                <w:left w:val="none" w:sz="0" w:space="0" w:color="auto"/>
                                                <w:bottom w:val="none" w:sz="0" w:space="0" w:color="auto"/>
                                                <w:right w:val="none" w:sz="0" w:space="0" w:color="auto"/>
                                              </w:divBdr>
                                              <w:divsChild>
                                                <w:div w:id="450589232">
                                                  <w:marLeft w:val="0"/>
                                                  <w:marRight w:val="0"/>
                                                  <w:marTop w:val="0"/>
                                                  <w:marBottom w:val="0"/>
                                                  <w:divBdr>
                                                    <w:top w:val="none" w:sz="0" w:space="0" w:color="auto"/>
                                                    <w:left w:val="none" w:sz="0" w:space="0" w:color="auto"/>
                                                    <w:bottom w:val="none" w:sz="0" w:space="0" w:color="auto"/>
                                                    <w:right w:val="none" w:sz="0" w:space="0" w:color="auto"/>
                                                  </w:divBdr>
                                                </w:div>
                                              </w:divsChild>
                                            </w:div>
                                            <w:div w:id="17237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36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74756979">
                                          <w:marLeft w:val="15"/>
                                          <w:marRight w:val="15"/>
                                          <w:marTop w:val="15"/>
                                          <w:marBottom w:val="15"/>
                                          <w:divBdr>
                                            <w:top w:val="dotted" w:sz="2" w:space="1" w:color="808080"/>
                                            <w:left w:val="dotted" w:sz="2" w:space="1" w:color="808080"/>
                                            <w:bottom w:val="dotted" w:sz="2" w:space="1" w:color="808080"/>
                                            <w:right w:val="dotted" w:sz="2" w:space="1" w:color="808080"/>
                                          </w:divBdr>
                                          <w:divsChild>
                                            <w:div w:id="329791128">
                                              <w:marLeft w:val="0"/>
                                              <w:marRight w:val="0"/>
                                              <w:marTop w:val="0"/>
                                              <w:marBottom w:val="0"/>
                                              <w:divBdr>
                                                <w:top w:val="none" w:sz="0" w:space="0" w:color="auto"/>
                                                <w:left w:val="none" w:sz="0" w:space="0" w:color="auto"/>
                                                <w:bottom w:val="none" w:sz="0" w:space="0" w:color="auto"/>
                                                <w:right w:val="none" w:sz="0" w:space="0" w:color="auto"/>
                                              </w:divBdr>
                                            </w:div>
                                            <w:div w:id="994141740">
                                              <w:marLeft w:val="45"/>
                                              <w:marRight w:val="45"/>
                                              <w:marTop w:val="45"/>
                                              <w:marBottom w:val="45"/>
                                              <w:divBdr>
                                                <w:top w:val="none" w:sz="0" w:space="0" w:color="auto"/>
                                                <w:left w:val="none" w:sz="0" w:space="0" w:color="auto"/>
                                                <w:bottom w:val="none" w:sz="0" w:space="0" w:color="auto"/>
                                                <w:right w:val="none" w:sz="0" w:space="0" w:color="auto"/>
                                              </w:divBdr>
                                              <w:divsChild>
                                                <w:div w:id="2024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2636">
                                      <w:marLeft w:val="0"/>
                                      <w:marRight w:val="0"/>
                                      <w:marTop w:val="0"/>
                                      <w:marBottom w:val="0"/>
                                      <w:divBdr>
                                        <w:top w:val="none" w:sz="0" w:space="0" w:color="auto"/>
                                        <w:left w:val="none" w:sz="0" w:space="0" w:color="auto"/>
                                        <w:bottom w:val="none" w:sz="0" w:space="0" w:color="auto"/>
                                        <w:right w:val="none" w:sz="0" w:space="0" w:color="auto"/>
                                      </w:divBdr>
                                      <w:divsChild>
                                        <w:div w:id="375618459">
                                          <w:marLeft w:val="150"/>
                                          <w:marRight w:val="150"/>
                                          <w:marTop w:val="150"/>
                                          <w:marBottom w:val="150"/>
                                          <w:divBdr>
                                            <w:top w:val="none" w:sz="0" w:space="0" w:color="auto"/>
                                            <w:left w:val="none" w:sz="0" w:space="0" w:color="auto"/>
                                            <w:bottom w:val="none" w:sz="0" w:space="0" w:color="auto"/>
                                            <w:right w:val="none" w:sz="0" w:space="0" w:color="auto"/>
                                          </w:divBdr>
                                          <w:divsChild>
                                            <w:div w:id="97170879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35787069">
                                      <w:marLeft w:val="0"/>
                                      <w:marRight w:val="0"/>
                                      <w:marTop w:val="0"/>
                                      <w:marBottom w:val="0"/>
                                      <w:divBdr>
                                        <w:top w:val="none" w:sz="0" w:space="0" w:color="auto"/>
                                        <w:left w:val="none" w:sz="0" w:space="0" w:color="auto"/>
                                        <w:bottom w:val="none" w:sz="0" w:space="0" w:color="auto"/>
                                        <w:right w:val="none" w:sz="0" w:space="0" w:color="auto"/>
                                      </w:divBdr>
                                      <w:divsChild>
                                        <w:div w:id="642580788">
                                          <w:marLeft w:val="150"/>
                                          <w:marRight w:val="150"/>
                                          <w:marTop w:val="150"/>
                                          <w:marBottom w:val="150"/>
                                          <w:divBdr>
                                            <w:top w:val="none" w:sz="0" w:space="0" w:color="auto"/>
                                            <w:left w:val="none" w:sz="0" w:space="0" w:color="auto"/>
                                            <w:bottom w:val="none" w:sz="0" w:space="0" w:color="auto"/>
                                            <w:right w:val="none" w:sz="0" w:space="0" w:color="auto"/>
                                          </w:divBdr>
                                          <w:divsChild>
                                            <w:div w:id="339085140">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54864755">
                                      <w:marLeft w:val="0"/>
                                      <w:marRight w:val="0"/>
                                      <w:marTop w:val="0"/>
                                      <w:marBottom w:val="0"/>
                                      <w:divBdr>
                                        <w:top w:val="none" w:sz="0" w:space="0" w:color="auto"/>
                                        <w:left w:val="none" w:sz="0" w:space="0" w:color="auto"/>
                                        <w:bottom w:val="none" w:sz="0" w:space="0" w:color="auto"/>
                                        <w:right w:val="none" w:sz="0" w:space="0" w:color="auto"/>
                                      </w:divBdr>
                                      <w:divsChild>
                                        <w:div w:id="1429740193">
                                          <w:marLeft w:val="150"/>
                                          <w:marRight w:val="150"/>
                                          <w:marTop w:val="150"/>
                                          <w:marBottom w:val="150"/>
                                          <w:divBdr>
                                            <w:top w:val="none" w:sz="0" w:space="0" w:color="auto"/>
                                            <w:left w:val="none" w:sz="0" w:space="0" w:color="auto"/>
                                            <w:bottom w:val="none" w:sz="0" w:space="0" w:color="auto"/>
                                            <w:right w:val="none" w:sz="0" w:space="0" w:color="auto"/>
                                          </w:divBdr>
                                          <w:divsChild>
                                            <w:div w:id="54213185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76199374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11274646">
                                          <w:marLeft w:val="15"/>
                                          <w:marRight w:val="15"/>
                                          <w:marTop w:val="15"/>
                                          <w:marBottom w:val="15"/>
                                          <w:divBdr>
                                            <w:top w:val="dotted" w:sz="2" w:space="1" w:color="808080"/>
                                            <w:left w:val="dotted" w:sz="2" w:space="1" w:color="808080"/>
                                            <w:bottom w:val="dotted" w:sz="2" w:space="1" w:color="808080"/>
                                            <w:right w:val="dotted" w:sz="2" w:space="1" w:color="808080"/>
                                          </w:divBdr>
                                          <w:divsChild>
                                            <w:div w:id="700714988">
                                              <w:marLeft w:val="0"/>
                                              <w:marRight w:val="0"/>
                                              <w:marTop w:val="0"/>
                                              <w:marBottom w:val="0"/>
                                              <w:divBdr>
                                                <w:top w:val="none" w:sz="0" w:space="0" w:color="auto"/>
                                                <w:left w:val="none" w:sz="0" w:space="0" w:color="auto"/>
                                                <w:bottom w:val="none" w:sz="0" w:space="0" w:color="auto"/>
                                                <w:right w:val="none" w:sz="0" w:space="0" w:color="auto"/>
                                              </w:divBdr>
                                            </w:div>
                                            <w:div w:id="1778986750">
                                              <w:marLeft w:val="45"/>
                                              <w:marRight w:val="45"/>
                                              <w:marTop w:val="45"/>
                                              <w:marBottom w:val="45"/>
                                              <w:divBdr>
                                                <w:top w:val="none" w:sz="0" w:space="0" w:color="auto"/>
                                                <w:left w:val="none" w:sz="0" w:space="0" w:color="auto"/>
                                                <w:bottom w:val="none" w:sz="0" w:space="0" w:color="auto"/>
                                                <w:right w:val="none" w:sz="0" w:space="0" w:color="auto"/>
                                              </w:divBdr>
                                              <w:divsChild>
                                                <w:div w:id="15128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1626">
                                      <w:marLeft w:val="0"/>
                                      <w:marRight w:val="0"/>
                                      <w:marTop w:val="0"/>
                                      <w:marBottom w:val="0"/>
                                      <w:divBdr>
                                        <w:top w:val="none" w:sz="0" w:space="0" w:color="auto"/>
                                        <w:left w:val="none" w:sz="0" w:space="0" w:color="auto"/>
                                        <w:bottom w:val="none" w:sz="0" w:space="0" w:color="auto"/>
                                        <w:right w:val="none" w:sz="0" w:space="0" w:color="auto"/>
                                      </w:divBdr>
                                      <w:divsChild>
                                        <w:div w:id="1073044374">
                                          <w:marLeft w:val="150"/>
                                          <w:marRight w:val="150"/>
                                          <w:marTop w:val="150"/>
                                          <w:marBottom w:val="150"/>
                                          <w:divBdr>
                                            <w:top w:val="none" w:sz="0" w:space="0" w:color="auto"/>
                                            <w:left w:val="none" w:sz="0" w:space="0" w:color="auto"/>
                                            <w:bottom w:val="none" w:sz="0" w:space="0" w:color="auto"/>
                                            <w:right w:val="none" w:sz="0" w:space="0" w:color="auto"/>
                                          </w:divBdr>
                                          <w:divsChild>
                                            <w:div w:id="151853895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17017332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94074446">
                                          <w:marLeft w:val="15"/>
                                          <w:marRight w:val="15"/>
                                          <w:marTop w:val="15"/>
                                          <w:marBottom w:val="15"/>
                                          <w:divBdr>
                                            <w:top w:val="dotted" w:sz="2" w:space="1" w:color="808080"/>
                                            <w:left w:val="dotted" w:sz="2" w:space="1" w:color="808080"/>
                                            <w:bottom w:val="dotted" w:sz="2" w:space="1" w:color="808080"/>
                                            <w:right w:val="dotted" w:sz="2" w:space="1" w:color="808080"/>
                                          </w:divBdr>
                                          <w:divsChild>
                                            <w:div w:id="196084007">
                                              <w:marLeft w:val="45"/>
                                              <w:marRight w:val="45"/>
                                              <w:marTop w:val="45"/>
                                              <w:marBottom w:val="45"/>
                                              <w:divBdr>
                                                <w:top w:val="none" w:sz="0" w:space="0" w:color="auto"/>
                                                <w:left w:val="none" w:sz="0" w:space="0" w:color="auto"/>
                                                <w:bottom w:val="none" w:sz="0" w:space="0" w:color="auto"/>
                                                <w:right w:val="none" w:sz="0" w:space="0" w:color="auto"/>
                                              </w:divBdr>
                                              <w:divsChild>
                                                <w:div w:id="1823422194">
                                                  <w:marLeft w:val="0"/>
                                                  <w:marRight w:val="0"/>
                                                  <w:marTop w:val="0"/>
                                                  <w:marBottom w:val="0"/>
                                                  <w:divBdr>
                                                    <w:top w:val="none" w:sz="0" w:space="0" w:color="auto"/>
                                                    <w:left w:val="none" w:sz="0" w:space="0" w:color="auto"/>
                                                    <w:bottom w:val="none" w:sz="0" w:space="0" w:color="auto"/>
                                                    <w:right w:val="none" w:sz="0" w:space="0" w:color="auto"/>
                                                  </w:divBdr>
                                                </w:div>
                                              </w:divsChild>
                                            </w:div>
                                            <w:div w:id="14421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50222">
                                      <w:marLeft w:val="0"/>
                                      <w:marRight w:val="0"/>
                                      <w:marTop w:val="0"/>
                                      <w:marBottom w:val="0"/>
                                      <w:divBdr>
                                        <w:top w:val="none" w:sz="0" w:space="0" w:color="auto"/>
                                        <w:left w:val="none" w:sz="0" w:space="0" w:color="auto"/>
                                        <w:bottom w:val="none" w:sz="0" w:space="0" w:color="auto"/>
                                        <w:right w:val="none" w:sz="0" w:space="0" w:color="auto"/>
                                      </w:divBdr>
                                      <w:divsChild>
                                        <w:div w:id="260645936">
                                          <w:marLeft w:val="150"/>
                                          <w:marRight w:val="150"/>
                                          <w:marTop w:val="150"/>
                                          <w:marBottom w:val="150"/>
                                          <w:divBdr>
                                            <w:top w:val="none" w:sz="0" w:space="0" w:color="auto"/>
                                            <w:left w:val="none" w:sz="0" w:space="0" w:color="auto"/>
                                            <w:bottom w:val="none" w:sz="0" w:space="0" w:color="auto"/>
                                            <w:right w:val="none" w:sz="0" w:space="0" w:color="auto"/>
                                          </w:divBdr>
                                          <w:divsChild>
                                            <w:div w:id="59062660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93533139">
                                      <w:marLeft w:val="0"/>
                                      <w:marRight w:val="0"/>
                                      <w:marTop w:val="0"/>
                                      <w:marBottom w:val="0"/>
                                      <w:divBdr>
                                        <w:top w:val="none" w:sz="0" w:space="0" w:color="auto"/>
                                        <w:left w:val="none" w:sz="0" w:space="0" w:color="auto"/>
                                        <w:bottom w:val="none" w:sz="0" w:space="0" w:color="auto"/>
                                        <w:right w:val="none" w:sz="0" w:space="0" w:color="auto"/>
                                      </w:divBdr>
                                      <w:divsChild>
                                        <w:div w:id="1526360341">
                                          <w:marLeft w:val="150"/>
                                          <w:marRight w:val="150"/>
                                          <w:marTop w:val="150"/>
                                          <w:marBottom w:val="150"/>
                                          <w:divBdr>
                                            <w:top w:val="none" w:sz="0" w:space="0" w:color="auto"/>
                                            <w:left w:val="none" w:sz="0" w:space="0" w:color="auto"/>
                                            <w:bottom w:val="none" w:sz="0" w:space="0" w:color="auto"/>
                                            <w:right w:val="none" w:sz="0" w:space="0" w:color="auto"/>
                                          </w:divBdr>
                                          <w:divsChild>
                                            <w:div w:id="524099355">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212433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52889324">
                                          <w:marLeft w:val="15"/>
                                          <w:marRight w:val="15"/>
                                          <w:marTop w:val="15"/>
                                          <w:marBottom w:val="15"/>
                                          <w:divBdr>
                                            <w:top w:val="dotted" w:sz="2" w:space="1" w:color="808080"/>
                                            <w:left w:val="dotted" w:sz="2" w:space="1" w:color="808080"/>
                                            <w:bottom w:val="dotted" w:sz="2" w:space="1" w:color="808080"/>
                                            <w:right w:val="dotted" w:sz="2" w:space="1" w:color="808080"/>
                                          </w:divBdr>
                                          <w:divsChild>
                                            <w:div w:id="1325089601">
                                              <w:marLeft w:val="45"/>
                                              <w:marRight w:val="45"/>
                                              <w:marTop w:val="45"/>
                                              <w:marBottom w:val="45"/>
                                              <w:divBdr>
                                                <w:top w:val="none" w:sz="0" w:space="0" w:color="auto"/>
                                                <w:left w:val="none" w:sz="0" w:space="0" w:color="auto"/>
                                                <w:bottom w:val="none" w:sz="0" w:space="0" w:color="auto"/>
                                                <w:right w:val="none" w:sz="0" w:space="0" w:color="auto"/>
                                              </w:divBdr>
                                              <w:divsChild>
                                                <w:div w:id="218905533">
                                                  <w:marLeft w:val="0"/>
                                                  <w:marRight w:val="0"/>
                                                  <w:marTop w:val="0"/>
                                                  <w:marBottom w:val="0"/>
                                                  <w:divBdr>
                                                    <w:top w:val="none" w:sz="0" w:space="0" w:color="auto"/>
                                                    <w:left w:val="none" w:sz="0" w:space="0" w:color="auto"/>
                                                    <w:bottom w:val="none" w:sz="0" w:space="0" w:color="auto"/>
                                                    <w:right w:val="none" w:sz="0" w:space="0" w:color="auto"/>
                                                  </w:divBdr>
                                                </w:div>
                                              </w:divsChild>
                                            </w:div>
                                            <w:div w:id="1841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13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30850463">
                                          <w:marLeft w:val="15"/>
                                          <w:marRight w:val="15"/>
                                          <w:marTop w:val="15"/>
                                          <w:marBottom w:val="15"/>
                                          <w:divBdr>
                                            <w:top w:val="dotted" w:sz="2" w:space="1" w:color="808080"/>
                                            <w:left w:val="dotted" w:sz="2" w:space="1" w:color="808080"/>
                                            <w:bottom w:val="dotted" w:sz="2" w:space="1" w:color="808080"/>
                                            <w:right w:val="dotted" w:sz="2" w:space="1" w:color="808080"/>
                                          </w:divBdr>
                                          <w:divsChild>
                                            <w:div w:id="377894155">
                                              <w:marLeft w:val="0"/>
                                              <w:marRight w:val="0"/>
                                              <w:marTop w:val="0"/>
                                              <w:marBottom w:val="0"/>
                                              <w:divBdr>
                                                <w:top w:val="none" w:sz="0" w:space="0" w:color="auto"/>
                                                <w:left w:val="none" w:sz="0" w:space="0" w:color="auto"/>
                                                <w:bottom w:val="none" w:sz="0" w:space="0" w:color="auto"/>
                                                <w:right w:val="none" w:sz="0" w:space="0" w:color="auto"/>
                                              </w:divBdr>
                                            </w:div>
                                            <w:div w:id="1904833109">
                                              <w:marLeft w:val="45"/>
                                              <w:marRight w:val="45"/>
                                              <w:marTop w:val="45"/>
                                              <w:marBottom w:val="45"/>
                                              <w:divBdr>
                                                <w:top w:val="none" w:sz="0" w:space="0" w:color="auto"/>
                                                <w:left w:val="none" w:sz="0" w:space="0" w:color="auto"/>
                                                <w:bottom w:val="none" w:sz="0" w:space="0" w:color="auto"/>
                                                <w:right w:val="none" w:sz="0" w:space="0" w:color="auto"/>
                                              </w:divBdr>
                                              <w:divsChild>
                                                <w:div w:id="593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694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83039131">
                                          <w:marLeft w:val="15"/>
                                          <w:marRight w:val="15"/>
                                          <w:marTop w:val="15"/>
                                          <w:marBottom w:val="15"/>
                                          <w:divBdr>
                                            <w:top w:val="dotted" w:sz="2" w:space="1" w:color="808080"/>
                                            <w:left w:val="dotted" w:sz="2" w:space="1" w:color="808080"/>
                                            <w:bottom w:val="dotted" w:sz="2" w:space="1" w:color="808080"/>
                                            <w:right w:val="dotted" w:sz="2" w:space="1" w:color="808080"/>
                                          </w:divBdr>
                                          <w:divsChild>
                                            <w:div w:id="194462639">
                                              <w:marLeft w:val="45"/>
                                              <w:marRight w:val="45"/>
                                              <w:marTop w:val="45"/>
                                              <w:marBottom w:val="45"/>
                                              <w:divBdr>
                                                <w:top w:val="none" w:sz="0" w:space="0" w:color="auto"/>
                                                <w:left w:val="none" w:sz="0" w:space="0" w:color="auto"/>
                                                <w:bottom w:val="none" w:sz="0" w:space="0" w:color="auto"/>
                                                <w:right w:val="none" w:sz="0" w:space="0" w:color="auto"/>
                                              </w:divBdr>
                                              <w:divsChild>
                                                <w:div w:id="175854194">
                                                  <w:marLeft w:val="0"/>
                                                  <w:marRight w:val="0"/>
                                                  <w:marTop w:val="0"/>
                                                  <w:marBottom w:val="0"/>
                                                  <w:divBdr>
                                                    <w:top w:val="none" w:sz="0" w:space="0" w:color="auto"/>
                                                    <w:left w:val="none" w:sz="0" w:space="0" w:color="auto"/>
                                                    <w:bottom w:val="none" w:sz="0" w:space="0" w:color="auto"/>
                                                    <w:right w:val="none" w:sz="0" w:space="0" w:color="auto"/>
                                                  </w:divBdr>
                                                </w:div>
                                              </w:divsChild>
                                            </w:div>
                                            <w:div w:id="3826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400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579418">
                                          <w:marLeft w:val="15"/>
                                          <w:marRight w:val="15"/>
                                          <w:marTop w:val="15"/>
                                          <w:marBottom w:val="15"/>
                                          <w:divBdr>
                                            <w:top w:val="dotted" w:sz="2" w:space="1" w:color="808080"/>
                                            <w:left w:val="dotted" w:sz="2" w:space="1" w:color="808080"/>
                                            <w:bottom w:val="dotted" w:sz="2" w:space="1" w:color="808080"/>
                                            <w:right w:val="dotted" w:sz="2" w:space="1" w:color="808080"/>
                                          </w:divBdr>
                                          <w:divsChild>
                                            <w:div w:id="203106834">
                                              <w:marLeft w:val="0"/>
                                              <w:marRight w:val="0"/>
                                              <w:marTop w:val="0"/>
                                              <w:marBottom w:val="0"/>
                                              <w:divBdr>
                                                <w:top w:val="none" w:sz="0" w:space="0" w:color="auto"/>
                                                <w:left w:val="none" w:sz="0" w:space="0" w:color="auto"/>
                                                <w:bottom w:val="none" w:sz="0" w:space="0" w:color="auto"/>
                                                <w:right w:val="none" w:sz="0" w:space="0" w:color="auto"/>
                                              </w:divBdr>
                                            </w:div>
                                            <w:div w:id="249048266">
                                              <w:marLeft w:val="45"/>
                                              <w:marRight w:val="45"/>
                                              <w:marTop w:val="45"/>
                                              <w:marBottom w:val="45"/>
                                              <w:divBdr>
                                                <w:top w:val="none" w:sz="0" w:space="0" w:color="auto"/>
                                                <w:left w:val="none" w:sz="0" w:space="0" w:color="auto"/>
                                                <w:bottom w:val="none" w:sz="0" w:space="0" w:color="auto"/>
                                                <w:right w:val="none" w:sz="0" w:space="0" w:color="auto"/>
                                              </w:divBdr>
                                              <w:divsChild>
                                                <w:div w:id="213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64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853646758">
                                          <w:marLeft w:val="15"/>
                                          <w:marRight w:val="15"/>
                                          <w:marTop w:val="15"/>
                                          <w:marBottom w:val="15"/>
                                          <w:divBdr>
                                            <w:top w:val="dotted" w:sz="2" w:space="1" w:color="808080"/>
                                            <w:left w:val="dotted" w:sz="2" w:space="1" w:color="808080"/>
                                            <w:bottom w:val="dotted" w:sz="2" w:space="1" w:color="808080"/>
                                            <w:right w:val="dotted" w:sz="2" w:space="1" w:color="808080"/>
                                          </w:divBdr>
                                          <w:divsChild>
                                            <w:div w:id="305012501">
                                              <w:marLeft w:val="45"/>
                                              <w:marRight w:val="45"/>
                                              <w:marTop w:val="45"/>
                                              <w:marBottom w:val="45"/>
                                              <w:divBdr>
                                                <w:top w:val="none" w:sz="0" w:space="0" w:color="auto"/>
                                                <w:left w:val="none" w:sz="0" w:space="0" w:color="auto"/>
                                                <w:bottom w:val="none" w:sz="0" w:space="0" w:color="auto"/>
                                                <w:right w:val="none" w:sz="0" w:space="0" w:color="auto"/>
                                              </w:divBdr>
                                              <w:divsChild>
                                                <w:div w:id="1038044222">
                                                  <w:marLeft w:val="0"/>
                                                  <w:marRight w:val="0"/>
                                                  <w:marTop w:val="0"/>
                                                  <w:marBottom w:val="0"/>
                                                  <w:divBdr>
                                                    <w:top w:val="none" w:sz="0" w:space="0" w:color="auto"/>
                                                    <w:left w:val="none" w:sz="0" w:space="0" w:color="auto"/>
                                                    <w:bottom w:val="none" w:sz="0" w:space="0" w:color="auto"/>
                                                    <w:right w:val="none" w:sz="0" w:space="0" w:color="auto"/>
                                                  </w:divBdr>
                                                </w:div>
                                              </w:divsChild>
                                            </w:div>
                                            <w:div w:id="1102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3744">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5241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2598">
          <w:marLeft w:val="0"/>
          <w:marRight w:val="0"/>
          <w:marTop w:val="0"/>
          <w:marBottom w:val="0"/>
          <w:divBdr>
            <w:top w:val="none" w:sz="0" w:space="0" w:color="auto"/>
            <w:left w:val="none" w:sz="0" w:space="0" w:color="auto"/>
            <w:bottom w:val="none" w:sz="0" w:space="0" w:color="auto"/>
            <w:right w:val="none" w:sz="0" w:space="0" w:color="auto"/>
          </w:divBdr>
          <w:divsChild>
            <w:div w:id="497691896">
              <w:marLeft w:val="0"/>
              <w:marRight w:val="0"/>
              <w:marTop w:val="0"/>
              <w:marBottom w:val="0"/>
              <w:divBdr>
                <w:top w:val="none" w:sz="0" w:space="0" w:color="auto"/>
                <w:left w:val="none" w:sz="0" w:space="0" w:color="auto"/>
                <w:bottom w:val="none" w:sz="0" w:space="0" w:color="auto"/>
                <w:right w:val="none" w:sz="0" w:space="0" w:color="auto"/>
              </w:divBdr>
              <w:divsChild>
                <w:div w:id="375396688">
                  <w:marLeft w:val="0"/>
                  <w:marRight w:val="0"/>
                  <w:marTop w:val="0"/>
                  <w:marBottom w:val="0"/>
                  <w:divBdr>
                    <w:top w:val="none" w:sz="0" w:space="0" w:color="auto"/>
                    <w:left w:val="none" w:sz="0" w:space="0" w:color="auto"/>
                    <w:bottom w:val="none" w:sz="0" w:space="0" w:color="auto"/>
                    <w:right w:val="none" w:sz="0" w:space="0" w:color="auto"/>
                  </w:divBdr>
                  <w:divsChild>
                    <w:div w:id="1448961972">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sChild>
                        <w:div w:id="1121876980">
                          <w:marLeft w:val="0"/>
                          <w:marRight w:val="0"/>
                          <w:marTop w:val="0"/>
                          <w:marBottom w:val="0"/>
                          <w:divBdr>
                            <w:top w:val="none" w:sz="0" w:space="0" w:color="auto"/>
                            <w:left w:val="none" w:sz="0" w:space="0" w:color="auto"/>
                            <w:bottom w:val="none" w:sz="0" w:space="0" w:color="auto"/>
                            <w:right w:val="none" w:sz="0" w:space="0" w:color="auto"/>
                          </w:divBdr>
                          <w:divsChild>
                            <w:div w:id="792289665">
                              <w:marLeft w:val="0"/>
                              <w:marRight w:val="0"/>
                              <w:marTop w:val="0"/>
                              <w:marBottom w:val="0"/>
                              <w:divBdr>
                                <w:top w:val="none" w:sz="0" w:space="0" w:color="auto"/>
                                <w:left w:val="none" w:sz="0" w:space="0" w:color="auto"/>
                                <w:bottom w:val="none" w:sz="0" w:space="0" w:color="auto"/>
                                <w:right w:val="none" w:sz="0" w:space="0" w:color="auto"/>
                              </w:divBdr>
                              <w:divsChild>
                                <w:div w:id="678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9679">
          <w:marLeft w:val="0"/>
          <w:marRight w:val="0"/>
          <w:marTop w:val="0"/>
          <w:marBottom w:val="0"/>
          <w:divBdr>
            <w:top w:val="none" w:sz="0" w:space="0" w:color="auto"/>
            <w:left w:val="none" w:sz="0" w:space="0" w:color="auto"/>
            <w:bottom w:val="none" w:sz="0" w:space="0" w:color="auto"/>
            <w:right w:val="none" w:sz="0" w:space="0" w:color="auto"/>
          </w:divBdr>
        </w:div>
      </w:divsChild>
    </w:div>
    <w:div w:id="632439833">
      <w:bodyDiv w:val="1"/>
      <w:marLeft w:val="0"/>
      <w:marRight w:val="0"/>
      <w:marTop w:val="0"/>
      <w:marBottom w:val="0"/>
      <w:divBdr>
        <w:top w:val="none" w:sz="0" w:space="0" w:color="auto"/>
        <w:left w:val="none" w:sz="0" w:space="0" w:color="auto"/>
        <w:bottom w:val="none" w:sz="0" w:space="0" w:color="auto"/>
        <w:right w:val="none" w:sz="0" w:space="0" w:color="auto"/>
      </w:divBdr>
    </w:div>
    <w:div w:id="687297191">
      <w:bodyDiv w:val="1"/>
      <w:marLeft w:val="0"/>
      <w:marRight w:val="0"/>
      <w:marTop w:val="0"/>
      <w:marBottom w:val="0"/>
      <w:divBdr>
        <w:top w:val="none" w:sz="0" w:space="0" w:color="auto"/>
        <w:left w:val="none" w:sz="0" w:space="0" w:color="auto"/>
        <w:bottom w:val="none" w:sz="0" w:space="0" w:color="auto"/>
        <w:right w:val="none" w:sz="0" w:space="0" w:color="auto"/>
      </w:divBdr>
    </w:div>
    <w:div w:id="918446936">
      <w:bodyDiv w:val="1"/>
      <w:marLeft w:val="0"/>
      <w:marRight w:val="0"/>
      <w:marTop w:val="0"/>
      <w:marBottom w:val="0"/>
      <w:divBdr>
        <w:top w:val="none" w:sz="0" w:space="0" w:color="auto"/>
        <w:left w:val="none" w:sz="0" w:space="0" w:color="auto"/>
        <w:bottom w:val="none" w:sz="0" w:space="0" w:color="auto"/>
        <w:right w:val="none" w:sz="0" w:space="0" w:color="auto"/>
      </w:divBdr>
    </w:div>
    <w:div w:id="1037051387">
      <w:bodyDiv w:val="1"/>
      <w:marLeft w:val="0"/>
      <w:marRight w:val="0"/>
      <w:marTop w:val="0"/>
      <w:marBottom w:val="0"/>
      <w:divBdr>
        <w:top w:val="none" w:sz="0" w:space="0" w:color="auto"/>
        <w:left w:val="none" w:sz="0" w:space="0" w:color="auto"/>
        <w:bottom w:val="none" w:sz="0" w:space="0" w:color="auto"/>
        <w:right w:val="none" w:sz="0" w:space="0" w:color="auto"/>
      </w:divBdr>
    </w:div>
    <w:div w:id="1100493365">
      <w:bodyDiv w:val="1"/>
      <w:marLeft w:val="0"/>
      <w:marRight w:val="0"/>
      <w:marTop w:val="0"/>
      <w:marBottom w:val="0"/>
      <w:divBdr>
        <w:top w:val="none" w:sz="0" w:space="0" w:color="auto"/>
        <w:left w:val="none" w:sz="0" w:space="0" w:color="auto"/>
        <w:bottom w:val="none" w:sz="0" w:space="0" w:color="auto"/>
        <w:right w:val="none" w:sz="0" w:space="0" w:color="auto"/>
      </w:divBdr>
    </w:div>
    <w:div w:id="1225994006">
      <w:bodyDiv w:val="1"/>
      <w:marLeft w:val="0"/>
      <w:marRight w:val="0"/>
      <w:marTop w:val="0"/>
      <w:marBottom w:val="0"/>
      <w:divBdr>
        <w:top w:val="none" w:sz="0" w:space="0" w:color="auto"/>
        <w:left w:val="none" w:sz="0" w:space="0" w:color="auto"/>
        <w:bottom w:val="none" w:sz="0" w:space="0" w:color="auto"/>
        <w:right w:val="none" w:sz="0" w:space="0" w:color="auto"/>
      </w:divBdr>
    </w:div>
    <w:div w:id="1319336791">
      <w:bodyDiv w:val="1"/>
      <w:marLeft w:val="0"/>
      <w:marRight w:val="0"/>
      <w:marTop w:val="0"/>
      <w:marBottom w:val="0"/>
      <w:divBdr>
        <w:top w:val="none" w:sz="0" w:space="0" w:color="auto"/>
        <w:left w:val="none" w:sz="0" w:space="0" w:color="auto"/>
        <w:bottom w:val="none" w:sz="0" w:space="0" w:color="auto"/>
        <w:right w:val="none" w:sz="0" w:space="0" w:color="auto"/>
      </w:divBdr>
    </w:div>
    <w:div w:id="1326515761">
      <w:bodyDiv w:val="1"/>
      <w:marLeft w:val="0"/>
      <w:marRight w:val="0"/>
      <w:marTop w:val="0"/>
      <w:marBottom w:val="0"/>
      <w:divBdr>
        <w:top w:val="none" w:sz="0" w:space="0" w:color="auto"/>
        <w:left w:val="none" w:sz="0" w:space="0" w:color="auto"/>
        <w:bottom w:val="none" w:sz="0" w:space="0" w:color="auto"/>
        <w:right w:val="none" w:sz="0" w:space="0" w:color="auto"/>
      </w:divBdr>
    </w:div>
    <w:div w:id="1484393023">
      <w:bodyDiv w:val="1"/>
      <w:marLeft w:val="0"/>
      <w:marRight w:val="0"/>
      <w:marTop w:val="0"/>
      <w:marBottom w:val="0"/>
      <w:divBdr>
        <w:top w:val="none" w:sz="0" w:space="0" w:color="auto"/>
        <w:left w:val="none" w:sz="0" w:space="0" w:color="auto"/>
        <w:bottom w:val="none" w:sz="0" w:space="0" w:color="auto"/>
        <w:right w:val="none" w:sz="0" w:space="0" w:color="auto"/>
      </w:divBdr>
    </w:div>
    <w:div w:id="1637762305">
      <w:bodyDiv w:val="1"/>
      <w:marLeft w:val="0"/>
      <w:marRight w:val="0"/>
      <w:marTop w:val="0"/>
      <w:marBottom w:val="0"/>
      <w:divBdr>
        <w:top w:val="none" w:sz="0" w:space="0" w:color="auto"/>
        <w:left w:val="none" w:sz="0" w:space="0" w:color="auto"/>
        <w:bottom w:val="none" w:sz="0" w:space="0" w:color="auto"/>
        <w:right w:val="none" w:sz="0" w:space="0" w:color="auto"/>
      </w:divBdr>
    </w:div>
    <w:div w:id="1777477684">
      <w:bodyDiv w:val="1"/>
      <w:marLeft w:val="0"/>
      <w:marRight w:val="0"/>
      <w:marTop w:val="0"/>
      <w:marBottom w:val="0"/>
      <w:divBdr>
        <w:top w:val="none" w:sz="0" w:space="0" w:color="auto"/>
        <w:left w:val="none" w:sz="0" w:space="0" w:color="auto"/>
        <w:bottom w:val="none" w:sz="0" w:space="0" w:color="auto"/>
        <w:right w:val="none" w:sz="0" w:space="0" w:color="auto"/>
      </w:divBdr>
    </w:div>
    <w:div w:id="1793014132">
      <w:bodyDiv w:val="1"/>
      <w:marLeft w:val="0"/>
      <w:marRight w:val="0"/>
      <w:marTop w:val="0"/>
      <w:marBottom w:val="0"/>
      <w:divBdr>
        <w:top w:val="none" w:sz="0" w:space="0" w:color="auto"/>
        <w:left w:val="none" w:sz="0" w:space="0" w:color="auto"/>
        <w:bottom w:val="none" w:sz="0" w:space="0" w:color="auto"/>
        <w:right w:val="none" w:sz="0" w:space="0" w:color="auto"/>
      </w:divBdr>
    </w:div>
    <w:div w:id="1991247270">
      <w:bodyDiv w:val="1"/>
      <w:marLeft w:val="0"/>
      <w:marRight w:val="0"/>
      <w:marTop w:val="0"/>
      <w:marBottom w:val="0"/>
      <w:divBdr>
        <w:top w:val="none" w:sz="0" w:space="0" w:color="auto"/>
        <w:left w:val="none" w:sz="0" w:space="0" w:color="auto"/>
        <w:bottom w:val="none" w:sz="0" w:space="0" w:color="auto"/>
        <w:right w:val="none" w:sz="0" w:space="0" w:color="auto"/>
      </w:divBdr>
    </w:div>
    <w:div w:id="1991594839">
      <w:bodyDiv w:val="1"/>
      <w:marLeft w:val="0"/>
      <w:marRight w:val="0"/>
      <w:marTop w:val="0"/>
      <w:marBottom w:val="0"/>
      <w:divBdr>
        <w:top w:val="none" w:sz="0" w:space="0" w:color="auto"/>
        <w:left w:val="none" w:sz="0" w:space="0" w:color="auto"/>
        <w:bottom w:val="none" w:sz="0" w:space="0" w:color="auto"/>
        <w:right w:val="none" w:sz="0" w:space="0" w:color="auto"/>
      </w:divBdr>
    </w:div>
    <w:div w:id="2032762039">
      <w:bodyDiv w:val="1"/>
      <w:marLeft w:val="0"/>
      <w:marRight w:val="0"/>
      <w:marTop w:val="0"/>
      <w:marBottom w:val="0"/>
      <w:divBdr>
        <w:top w:val="none" w:sz="0" w:space="0" w:color="auto"/>
        <w:left w:val="none" w:sz="0" w:space="0" w:color="auto"/>
        <w:bottom w:val="none" w:sz="0" w:space="0" w:color="auto"/>
        <w:right w:val="none" w:sz="0" w:space="0" w:color="auto"/>
      </w:divBdr>
      <w:divsChild>
        <w:div w:id="1328023740">
          <w:marLeft w:val="0"/>
          <w:marRight w:val="0"/>
          <w:marTop w:val="0"/>
          <w:marBottom w:val="0"/>
          <w:divBdr>
            <w:top w:val="none" w:sz="0" w:space="0" w:color="auto"/>
            <w:left w:val="none" w:sz="0" w:space="0" w:color="auto"/>
            <w:bottom w:val="none" w:sz="0" w:space="0" w:color="auto"/>
            <w:right w:val="none" w:sz="0" w:space="0" w:color="auto"/>
          </w:divBdr>
        </w:div>
        <w:div w:id="1724791685">
          <w:marLeft w:val="0"/>
          <w:marRight w:val="0"/>
          <w:marTop w:val="0"/>
          <w:marBottom w:val="0"/>
          <w:divBdr>
            <w:top w:val="none" w:sz="0" w:space="0" w:color="auto"/>
            <w:left w:val="none" w:sz="0" w:space="0" w:color="auto"/>
            <w:bottom w:val="none" w:sz="0" w:space="0" w:color="auto"/>
            <w:right w:val="none" w:sz="0" w:space="0" w:color="auto"/>
          </w:divBdr>
          <w:divsChild>
            <w:div w:id="927039229">
              <w:marLeft w:val="0"/>
              <w:marRight w:val="0"/>
              <w:marTop w:val="0"/>
              <w:marBottom w:val="0"/>
              <w:divBdr>
                <w:top w:val="none" w:sz="0" w:space="0" w:color="auto"/>
                <w:left w:val="none" w:sz="0" w:space="0" w:color="auto"/>
                <w:bottom w:val="none" w:sz="0" w:space="0" w:color="auto"/>
                <w:right w:val="none" w:sz="0" w:space="0" w:color="auto"/>
              </w:divBdr>
              <w:divsChild>
                <w:div w:id="1569727402">
                  <w:marLeft w:val="0"/>
                  <w:marRight w:val="0"/>
                  <w:marTop w:val="0"/>
                  <w:marBottom w:val="0"/>
                  <w:divBdr>
                    <w:top w:val="none" w:sz="0" w:space="0" w:color="auto"/>
                    <w:left w:val="none" w:sz="0" w:space="0" w:color="auto"/>
                    <w:bottom w:val="none" w:sz="0" w:space="0" w:color="auto"/>
                    <w:right w:val="none" w:sz="0" w:space="0" w:color="auto"/>
                  </w:divBdr>
                  <w:divsChild>
                    <w:div w:id="16349785">
                      <w:marLeft w:val="0"/>
                      <w:marRight w:val="0"/>
                      <w:marTop w:val="0"/>
                      <w:marBottom w:val="0"/>
                      <w:divBdr>
                        <w:top w:val="none" w:sz="0" w:space="0" w:color="auto"/>
                        <w:left w:val="none" w:sz="0" w:space="0" w:color="auto"/>
                        <w:bottom w:val="none" w:sz="0" w:space="0" w:color="auto"/>
                        <w:right w:val="none" w:sz="0" w:space="0" w:color="auto"/>
                      </w:divBdr>
                      <w:divsChild>
                        <w:div w:id="611399204">
                          <w:marLeft w:val="0"/>
                          <w:marRight w:val="0"/>
                          <w:marTop w:val="0"/>
                          <w:marBottom w:val="0"/>
                          <w:divBdr>
                            <w:top w:val="none" w:sz="0" w:space="0" w:color="auto"/>
                            <w:left w:val="none" w:sz="0" w:space="0" w:color="auto"/>
                            <w:bottom w:val="none" w:sz="0" w:space="0" w:color="auto"/>
                            <w:right w:val="none" w:sz="0" w:space="0" w:color="auto"/>
                          </w:divBdr>
                        </w:div>
                        <w:div w:id="1570185625">
                          <w:marLeft w:val="0"/>
                          <w:marRight w:val="0"/>
                          <w:marTop w:val="0"/>
                          <w:marBottom w:val="0"/>
                          <w:divBdr>
                            <w:top w:val="none" w:sz="0" w:space="0" w:color="auto"/>
                            <w:left w:val="none" w:sz="0" w:space="0" w:color="auto"/>
                            <w:bottom w:val="none" w:sz="0" w:space="0" w:color="auto"/>
                            <w:right w:val="none" w:sz="0" w:space="0" w:color="auto"/>
                          </w:divBdr>
                          <w:divsChild>
                            <w:div w:id="1298218466">
                              <w:marLeft w:val="0"/>
                              <w:marRight w:val="0"/>
                              <w:marTop w:val="0"/>
                              <w:marBottom w:val="0"/>
                              <w:divBdr>
                                <w:top w:val="none" w:sz="0" w:space="0" w:color="auto"/>
                                <w:left w:val="none" w:sz="0" w:space="0" w:color="auto"/>
                                <w:bottom w:val="none" w:sz="0" w:space="0" w:color="auto"/>
                                <w:right w:val="none" w:sz="0" w:space="0" w:color="auto"/>
                              </w:divBdr>
                              <w:divsChild>
                                <w:div w:id="351155385">
                                  <w:marLeft w:val="150"/>
                                  <w:marRight w:val="75"/>
                                  <w:marTop w:val="0"/>
                                  <w:marBottom w:val="0"/>
                                  <w:divBdr>
                                    <w:top w:val="none" w:sz="0" w:space="0" w:color="auto"/>
                                    <w:left w:val="none" w:sz="0" w:space="0" w:color="auto"/>
                                    <w:bottom w:val="none" w:sz="0" w:space="0" w:color="auto"/>
                                    <w:right w:val="none" w:sz="0" w:space="0" w:color="auto"/>
                                  </w:divBdr>
                                </w:div>
                                <w:div w:id="2006471117">
                                  <w:marLeft w:val="150"/>
                                  <w:marRight w:val="75"/>
                                  <w:marTop w:val="30"/>
                                  <w:marBottom w:val="0"/>
                                  <w:divBdr>
                                    <w:top w:val="none" w:sz="0" w:space="0" w:color="auto"/>
                                    <w:left w:val="none" w:sz="0" w:space="0" w:color="auto"/>
                                    <w:bottom w:val="none" w:sz="0" w:space="0" w:color="auto"/>
                                    <w:right w:val="none" w:sz="0" w:space="0" w:color="auto"/>
                                  </w:divBdr>
                                  <w:divsChild>
                                    <w:div w:id="6607339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44891080">
                                          <w:marLeft w:val="15"/>
                                          <w:marRight w:val="15"/>
                                          <w:marTop w:val="15"/>
                                          <w:marBottom w:val="15"/>
                                          <w:divBdr>
                                            <w:top w:val="dotted" w:sz="2" w:space="1" w:color="808080"/>
                                            <w:left w:val="dotted" w:sz="2" w:space="1" w:color="808080"/>
                                            <w:bottom w:val="dotted" w:sz="2" w:space="1" w:color="808080"/>
                                            <w:right w:val="dotted" w:sz="2" w:space="1" w:color="808080"/>
                                          </w:divBdr>
                                          <w:divsChild>
                                            <w:div w:id="252931492">
                                              <w:marLeft w:val="45"/>
                                              <w:marRight w:val="45"/>
                                              <w:marTop w:val="45"/>
                                              <w:marBottom w:val="45"/>
                                              <w:divBdr>
                                                <w:top w:val="none" w:sz="0" w:space="0" w:color="auto"/>
                                                <w:left w:val="none" w:sz="0" w:space="0" w:color="auto"/>
                                                <w:bottom w:val="none" w:sz="0" w:space="0" w:color="auto"/>
                                                <w:right w:val="none" w:sz="0" w:space="0" w:color="auto"/>
                                              </w:divBdr>
                                              <w:divsChild>
                                                <w:div w:id="1139877517">
                                                  <w:marLeft w:val="0"/>
                                                  <w:marRight w:val="0"/>
                                                  <w:marTop w:val="0"/>
                                                  <w:marBottom w:val="0"/>
                                                  <w:divBdr>
                                                    <w:top w:val="none" w:sz="0" w:space="0" w:color="auto"/>
                                                    <w:left w:val="none" w:sz="0" w:space="0" w:color="auto"/>
                                                    <w:bottom w:val="none" w:sz="0" w:space="0" w:color="auto"/>
                                                    <w:right w:val="none" w:sz="0" w:space="0" w:color="auto"/>
                                                  </w:divBdr>
                                                </w:div>
                                              </w:divsChild>
                                            </w:div>
                                            <w:div w:id="989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108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5568286">
                                          <w:marLeft w:val="15"/>
                                          <w:marRight w:val="15"/>
                                          <w:marTop w:val="15"/>
                                          <w:marBottom w:val="15"/>
                                          <w:divBdr>
                                            <w:top w:val="dotted" w:sz="2" w:space="1" w:color="808080"/>
                                            <w:left w:val="dotted" w:sz="2" w:space="1" w:color="808080"/>
                                            <w:bottom w:val="dotted" w:sz="2" w:space="1" w:color="808080"/>
                                            <w:right w:val="dotted" w:sz="2" w:space="1" w:color="808080"/>
                                          </w:divBdr>
                                          <w:divsChild>
                                            <w:div w:id="431586016">
                                              <w:marLeft w:val="45"/>
                                              <w:marRight w:val="45"/>
                                              <w:marTop w:val="45"/>
                                              <w:marBottom w:val="45"/>
                                              <w:divBdr>
                                                <w:top w:val="none" w:sz="0" w:space="0" w:color="auto"/>
                                                <w:left w:val="none" w:sz="0" w:space="0" w:color="auto"/>
                                                <w:bottom w:val="none" w:sz="0" w:space="0" w:color="auto"/>
                                                <w:right w:val="none" w:sz="0" w:space="0" w:color="auto"/>
                                              </w:divBdr>
                                              <w:divsChild>
                                                <w:div w:id="1803771945">
                                                  <w:marLeft w:val="0"/>
                                                  <w:marRight w:val="0"/>
                                                  <w:marTop w:val="0"/>
                                                  <w:marBottom w:val="0"/>
                                                  <w:divBdr>
                                                    <w:top w:val="none" w:sz="0" w:space="0" w:color="auto"/>
                                                    <w:left w:val="none" w:sz="0" w:space="0" w:color="auto"/>
                                                    <w:bottom w:val="none" w:sz="0" w:space="0" w:color="auto"/>
                                                    <w:right w:val="none" w:sz="0" w:space="0" w:color="auto"/>
                                                  </w:divBdr>
                                                </w:div>
                                              </w:divsChild>
                                            </w:div>
                                            <w:div w:id="13702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3814">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057124562">
                                          <w:marLeft w:val="15"/>
                                          <w:marRight w:val="15"/>
                                          <w:marTop w:val="15"/>
                                          <w:marBottom w:val="15"/>
                                          <w:divBdr>
                                            <w:top w:val="dotted" w:sz="2" w:space="1" w:color="808080"/>
                                            <w:left w:val="dotted" w:sz="2" w:space="1" w:color="808080"/>
                                            <w:bottom w:val="dotted" w:sz="2" w:space="1" w:color="808080"/>
                                            <w:right w:val="dotted" w:sz="2" w:space="1" w:color="808080"/>
                                          </w:divBdr>
                                          <w:divsChild>
                                            <w:div w:id="981351048">
                                              <w:marLeft w:val="45"/>
                                              <w:marRight w:val="45"/>
                                              <w:marTop w:val="45"/>
                                              <w:marBottom w:val="45"/>
                                              <w:divBdr>
                                                <w:top w:val="none" w:sz="0" w:space="0" w:color="auto"/>
                                                <w:left w:val="none" w:sz="0" w:space="0" w:color="auto"/>
                                                <w:bottom w:val="none" w:sz="0" w:space="0" w:color="auto"/>
                                                <w:right w:val="none" w:sz="0" w:space="0" w:color="auto"/>
                                              </w:divBdr>
                                              <w:divsChild>
                                                <w:div w:id="745763282">
                                                  <w:marLeft w:val="0"/>
                                                  <w:marRight w:val="0"/>
                                                  <w:marTop w:val="0"/>
                                                  <w:marBottom w:val="0"/>
                                                  <w:divBdr>
                                                    <w:top w:val="none" w:sz="0" w:space="0" w:color="auto"/>
                                                    <w:left w:val="none" w:sz="0" w:space="0" w:color="auto"/>
                                                    <w:bottom w:val="none" w:sz="0" w:space="0" w:color="auto"/>
                                                    <w:right w:val="none" w:sz="0" w:space="0" w:color="auto"/>
                                                  </w:divBdr>
                                                </w:div>
                                              </w:divsChild>
                                            </w:div>
                                            <w:div w:id="1083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18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91172675">
                                          <w:marLeft w:val="15"/>
                                          <w:marRight w:val="15"/>
                                          <w:marTop w:val="15"/>
                                          <w:marBottom w:val="15"/>
                                          <w:divBdr>
                                            <w:top w:val="dotted" w:sz="2" w:space="1" w:color="808080"/>
                                            <w:left w:val="dotted" w:sz="2" w:space="1" w:color="808080"/>
                                            <w:bottom w:val="dotted" w:sz="2" w:space="1" w:color="808080"/>
                                            <w:right w:val="dotted" w:sz="2" w:space="1" w:color="808080"/>
                                          </w:divBdr>
                                          <w:divsChild>
                                            <w:div w:id="1052120043">
                                              <w:marLeft w:val="0"/>
                                              <w:marRight w:val="0"/>
                                              <w:marTop w:val="0"/>
                                              <w:marBottom w:val="0"/>
                                              <w:divBdr>
                                                <w:top w:val="none" w:sz="0" w:space="0" w:color="auto"/>
                                                <w:left w:val="none" w:sz="0" w:space="0" w:color="auto"/>
                                                <w:bottom w:val="none" w:sz="0" w:space="0" w:color="auto"/>
                                                <w:right w:val="none" w:sz="0" w:space="0" w:color="auto"/>
                                              </w:divBdr>
                                            </w:div>
                                            <w:div w:id="1755011252">
                                              <w:marLeft w:val="45"/>
                                              <w:marRight w:val="45"/>
                                              <w:marTop w:val="45"/>
                                              <w:marBottom w:val="45"/>
                                              <w:divBdr>
                                                <w:top w:val="none" w:sz="0" w:space="0" w:color="auto"/>
                                                <w:left w:val="none" w:sz="0" w:space="0" w:color="auto"/>
                                                <w:bottom w:val="none" w:sz="0" w:space="0" w:color="auto"/>
                                                <w:right w:val="none" w:sz="0" w:space="0" w:color="auto"/>
                                              </w:divBdr>
                                              <w:divsChild>
                                                <w:div w:id="7310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3775">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008827235">
                                          <w:marLeft w:val="15"/>
                                          <w:marRight w:val="15"/>
                                          <w:marTop w:val="15"/>
                                          <w:marBottom w:val="15"/>
                                          <w:divBdr>
                                            <w:top w:val="dotted" w:sz="2" w:space="1" w:color="808080"/>
                                            <w:left w:val="dotted" w:sz="2" w:space="1" w:color="808080"/>
                                            <w:bottom w:val="dotted" w:sz="2" w:space="1" w:color="808080"/>
                                            <w:right w:val="dotted" w:sz="2" w:space="1" w:color="808080"/>
                                          </w:divBdr>
                                          <w:divsChild>
                                            <w:div w:id="1155728909">
                                              <w:marLeft w:val="45"/>
                                              <w:marRight w:val="45"/>
                                              <w:marTop w:val="45"/>
                                              <w:marBottom w:val="45"/>
                                              <w:divBdr>
                                                <w:top w:val="none" w:sz="0" w:space="0" w:color="auto"/>
                                                <w:left w:val="none" w:sz="0" w:space="0" w:color="auto"/>
                                                <w:bottom w:val="none" w:sz="0" w:space="0" w:color="auto"/>
                                                <w:right w:val="none" w:sz="0" w:space="0" w:color="auto"/>
                                              </w:divBdr>
                                              <w:divsChild>
                                                <w:div w:id="156387348">
                                                  <w:marLeft w:val="0"/>
                                                  <w:marRight w:val="0"/>
                                                  <w:marTop w:val="0"/>
                                                  <w:marBottom w:val="0"/>
                                                  <w:divBdr>
                                                    <w:top w:val="none" w:sz="0" w:space="0" w:color="auto"/>
                                                    <w:left w:val="none" w:sz="0" w:space="0" w:color="auto"/>
                                                    <w:bottom w:val="none" w:sz="0" w:space="0" w:color="auto"/>
                                                    <w:right w:val="none" w:sz="0" w:space="0" w:color="auto"/>
                                                  </w:divBdr>
                                                </w:div>
                                              </w:divsChild>
                                            </w:div>
                                            <w:div w:id="15785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914">
                                      <w:marLeft w:val="0"/>
                                      <w:marRight w:val="0"/>
                                      <w:marTop w:val="0"/>
                                      <w:marBottom w:val="0"/>
                                      <w:divBdr>
                                        <w:top w:val="none" w:sz="0" w:space="0" w:color="auto"/>
                                        <w:left w:val="none" w:sz="0" w:space="0" w:color="auto"/>
                                        <w:bottom w:val="none" w:sz="0" w:space="0" w:color="auto"/>
                                        <w:right w:val="none" w:sz="0" w:space="0" w:color="auto"/>
                                      </w:divBdr>
                                      <w:divsChild>
                                        <w:div w:id="858617368">
                                          <w:marLeft w:val="150"/>
                                          <w:marRight w:val="150"/>
                                          <w:marTop w:val="150"/>
                                          <w:marBottom w:val="150"/>
                                          <w:divBdr>
                                            <w:top w:val="none" w:sz="0" w:space="0" w:color="auto"/>
                                            <w:left w:val="none" w:sz="0" w:space="0" w:color="auto"/>
                                            <w:bottom w:val="none" w:sz="0" w:space="0" w:color="auto"/>
                                            <w:right w:val="none" w:sz="0" w:space="0" w:color="auto"/>
                                          </w:divBdr>
                                          <w:divsChild>
                                            <w:div w:id="104838141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0973596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10969377">
                                          <w:marLeft w:val="15"/>
                                          <w:marRight w:val="15"/>
                                          <w:marTop w:val="15"/>
                                          <w:marBottom w:val="15"/>
                                          <w:divBdr>
                                            <w:top w:val="dotted" w:sz="2" w:space="1" w:color="808080"/>
                                            <w:left w:val="dotted" w:sz="2" w:space="1" w:color="808080"/>
                                            <w:bottom w:val="dotted" w:sz="2" w:space="1" w:color="808080"/>
                                            <w:right w:val="dotted" w:sz="2" w:space="1" w:color="808080"/>
                                          </w:divBdr>
                                          <w:divsChild>
                                            <w:div w:id="673847778">
                                              <w:marLeft w:val="45"/>
                                              <w:marRight w:val="45"/>
                                              <w:marTop w:val="45"/>
                                              <w:marBottom w:val="45"/>
                                              <w:divBdr>
                                                <w:top w:val="none" w:sz="0" w:space="0" w:color="auto"/>
                                                <w:left w:val="none" w:sz="0" w:space="0" w:color="auto"/>
                                                <w:bottom w:val="none" w:sz="0" w:space="0" w:color="auto"/>
                                                <w:right w:val="none" w:sz="0" w:space="0" w:color="auto"/>
                                              </w:divBdr>
                                              <w:divsChild>
                                                <w:div w:id="629479520">
                                                  <w:marLeft w:val="0"/>
                                                  <w:marRight w:val="0"/>
                                                  <w:marTop w:val="0"/>
                                                  <w:marBottom w:val="0"/>
                                                  <w:divBdr>
                                                    <w:top w:val="none" w:sz="0" w:space="0" w:color="auto"/>
                                                    <w:left w:val="none" w:sz="0" w:space="0" w:color="auto"/>
                                                    <w:bottom w:val="none" w:sz="0" w:space="0" w:color="auto"/>
                                                    <w:right w:val="none" w:sz="0" w:space="0" w:color="auto"/>
                                                  </w:divBdr>
                                                </w:div>
                                              </w:divsChild>
                                            </w:div>
                                            <w:div w:id="15247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6099">
                                      <w:marLeft w:val="0"/>
                                      <w:marRight w:val="0"/>
                                      <w:marTop w:val="0"/>
                                      <w:marBottom w:val="0"/>
                                      <w:divBdr>
                                        <w:top w:val="none" w:sz="0" w:space="0" w:color="auto"/>
                                        <w:left w:val="none" w:sz="0" w:space="0" w:color="auto"/>
                                        <w:bottom w:val="none" w:sz="0" w:space="0" w:color="auto"/>
                                        <w:right w:val="none" w:sz="0" w:space="0" w:color="auto"/>
                                      </w:divBdr>
                                      <w:divsChild>
                                        <w:div w:id="786044364">
                                          <w:marLeft w:val="150"/>
                                          <w:marRight w:val="150"/>
                                          <w:marTop w:val="150"/>
                                          <w:marBottom w:val="150"/>
                                          <w:divBdr>
                                            <w:top w:val="none" w:sz="0" w:space="0" w:color="auto"/>
                                            <w:left w:val="none" w:sz="0" w:space="0" w:color="auto"/>
                                            <w:bottom w:val="none" w:sz="0" w:space="0" w:color="auto"/>
                                            <w:right w:val="none" w:sz="0" w:space="0" w:color="auto"/>
                                          </w:divBdr>
                                          <w:divsChild>
                                            <w:div w:id="119337353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3024231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453742628">
                                          <w:marLeft w:val="15"/>
                                          <w:marRight w:val="15"/>
                                          <w:marTop w:val="15"/>
                                          <w:marBottom w:val="15"/>
                                          <w:divBdr>
                                            <w:top w:val="dotted" w:sz="2" w:space="1" w:color="808080"/>
                                            <w:left w:val="dotted" w:sz="2" w:space="1" w:color="808080"/>
                                            <w:bottom w:val="dotted" w:sz="2" w:space="1" w:color="808080"/>
                                            <w:right w:val="dotted" w:sz="2" w:space="1" w:color="808080"/>
                                          </w:divBdr>
                                          <w:divsChild>
                                            <w:div w:id="973949619">
                                              <w:marLeft w:val="45"/>
                                              <w:marRight w:val="45"/>
                                              <w:marTop w:val="45"/>
                                              <w:marBottom w:val="45"/>
                                              <w:divBdr>
                                                <w:top w:val="none" w:sz="0" w:space="0" w:color="auto"/>
                                                <w:left w:val="none" w:sz="0" w:space="0" w:color="auto"/>
                                                <w:bottom w:val="none" w:sz="0" w:space="0" w:color="auto"/>
                                                <w:right w:val="none" w:sz="0" w:space="0" w:color="auto"/>
                                              </w:divBdr>
                                              <w:divsChild>
                                                <w:div w:id="95056065">
                                                  <w:marLeft w:val="0"/>
                                                  <w:marRight w:val="0"/>
                                                  <w:marTop w:val="0"/>
                                                  <w:marBottom w:val="0"/>
                                                  <w:divBdr>
                                                    <w:top w:val="none" w:sz="0" w:space="0" w:color="auto"/>
                                                    <w:left w:val="none" w:sz="0" w:space="0" w:color="auto"/>
                                                    <w:bottom w:val="none" w:sz="0" w:space="0" w:color="auto"/>
                                                    <w:right w:val="none" w:sz="0" w:space="0" w:color="auto"/>
                                                  </w:divBdr>
                                                </w:div>
                                              </w:divsChild>
                                            </w:div>
                                            <w:div w:id="14459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137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716665719">
                                          <w:marLeft w:val="15"/>
                                          <w:marRight w:val="15"/>
                                          <w:marTop w:val="15"/>
                                          <w:marBottom w:val="15"/>
                                          <w:divBdr>
                                            <w:top w:val="dotted" w:sz="2" w:space="1" w:color="808080"/>
                                            <w:left w:val="dotted" w:sz="2" w:space="1" w:color="808080"/>
                                            <w:bottom w:val="dotted" w:sz="2" w:space="1" w:color="808080"/>
                                            <w:right w:val="dotted" w:sz="2" w:space="1" w:color="808080"/>
                                          </w:divBdr>
                                          <w:divsChild>
                                            <w:div w:id="1418290060">
                                              <w:marLeft w:val="0"/>
                                              <w:marRight w:val="0"/>
                                              <w:marTop w:val="0"/>
                                              <w:marBottom w:val="0"/>
                                              <w:divBdr>
                                                <w:top w:val="none" w:sz="0" w:space="0" w:color="auto"/>
                                                <w:left w:val="none" w:sz="0" w:space="0" w:color="auto"/>
                                                <w:bottom w:val="none" w:sz="0" w:space="0" w:color="auto"/>
                                                <w:right w:val="none" w:sz="0" w:space="0" w:color="auto"/>
                                              </w:divBdr>
                                            </w:div>
                                            <w:div w:id="1534687698">
                                              <w:marLeft w:val="45"/>
                                              <w:marRight w:val="45"/>
                                              <w:marTop w:val="45"/>
                                              <w:marBottom w:val="45"/>
                                              <w:divBdr>
                                                <w:top w:val="none" w:sz="0" w:space="0" w:color="auto"/>
                                                <w:left w:val="none" w:sz="0" w:space="0" w:color="auto"/>
                                                <w:bottom w:val="none" w:sz="0" w:space="0" w:color="auto"/>
                                                <w:right w:val="none" w:sz="0" w:space="0" w:color="auto"/>
                                              </w:divBdr>
                                              <w:divsChild>
                                                <w:div w:id="6169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7684">
                                      <w:marLeft w:val="0"/>
                                      <w:marRight w:val="0"/>
                                      <w:marTop w:val="0"/>
                                      <w:marBottom w:val="0"/>
                                      <w:divBdr>
                                        <w:top w:val="none" w:sz="0" w:space="0" w:color="auto"/>
                                        <w:left w:val="none" w:sz="0" w:space="0" w:color="auto"/>
                                        <w:bottom w:val="none" w:sz="0" w:space="0" w:color="auto"/>
                                        <w:right w:val="none" w:sz="0" w:space="0" w:color="auto"/>
                                      </w:divBdr>
                                      <w:divsChild>
                                        <w:div w:id="1433238458">
                                          <w:marLeft w:val="150"/>
                                          <w:marRight w:val="150"/>
                                          <w:marTop w:val="150"/>
                                          <w:marBottom w:val="150"/>
                                          <w:divBdr>
                                            <w:top w:val="none" w:sz="0" w:space="0" w:color="auto"/>
                                            <w:left w:val="none" w:sz="0" w:space="0" w:color="auto"/>
                                            <w:bottom w:val="none" w:sz="0" w:space="0" w:color="auto"/>
                                            <w:right w:val="none" w:sz="0" w:space="0" w:color="auto"/>
                                          </w:divBdr>
                                          <w:divsChild>
                                            <w:div w:id="98161758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49915533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255674023">
                                          <w:marLeft w:val="15"/>
                                          <w:marRight w:val="15"/>
                                          <w:marTop w:val="15"/>
                                          <w:marBottom w:val="15"/>
                                          <w:divBdr>
                                            <w:top w:val="dotted" w:sz="2" w:space="1" w:color="808080"/>
                                            <w:left w:val="dotted" w:sz="2" w:space="1" w:color="808080"/>
                                            <w:bottom w:val="dotted" w:sz="2" w:space="1" w:color="808080"/>
                                            <w:right w:val="dotted" w:sz="2" w:space="1" w:color="808080"/>
                                          </w:divBdr>
                                          <w:divsChild>
                                            <w:div w:id="110168070">
                                              <w:marLeft w:val="45"/>
                                              <w:marRight w:val="45"/>
                                              <w:marTop w:val="45"/>
                                              <w:marBottom w:val="45"/>
                                              <w:divBdr>
                                                <w:top w:val="none" w:sz="0" w:space="0" w:color="auto"/>
                                                <w:left w:val="none" w:sz="0" w:space="0" w:color="auto"/>
                                                <w:bottom w:val="none" w:sz="0" w:space="0" w:color="auto"/>
                                                <w:right w:val="none" w:sz="0" w:space="0" w:color="auto"/>
                                              </w:divBdr>
                                              <w:divsChild>
                                                <w:div w:id="1085566477">
                                                  <w:marLeft w:val="0"/>
                                                  <w:marRight w:val="0"/>
                                                  <w:marTop w:val="0"/>
                                                  <w:marBottom w:val="0"/>
                                                  <w:divBdr>
                                                    <w:top w:val="none" w:sz="0" w:space="0" w:color="auto"/>
                                                    <w:left w:val="none" w:sz="0" w:space="0" w:color="auto"/>
                                                    <w:bottom w:val="none" w:sz="0" w:space="0" w:color="auto"/>
                                                    <w:right w:val="none" w:sz="0" w:space="0" w:color="auto"/>
                                                  </w:divBdr>
                                                </w:div>
                                              </w:divsChild>
                                            </w:div>
                                            <w:div w:id="6476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9688">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770544927">
                                          <w:marLeft w:val="15"/>
                                          <w:marRight w:val="15"/>
                                          <w:marTop w:val="15"/>
                                          <w:marBottom w:val="15"/>
                                          <w:divBdr>
                                            <w:top w:val="dotted" w:sz="2" w:space="1" w:color="808080"/>
                                            <w:left w:val="dotted" w:sz="2" w:space="1" w:color="808080"/>
                                            <w:bottom w:val="dotted" w:sz="2" w:space="1" w:color="808080"/>
                                            <w:right w:val="dotted" w:sz="2" w:space="1" w:color="808080"/>
                                          </w:divBdr>
                                          <w:divsChild>
                                            <w:div w:id="981083400">
                                              <w:marLeft w:val="0"/>
                                              <w:marRight w:val="0"/>
                                              <w:marTop w:val="0"/>
                                              <w:marBottom w:val="0"/>
                                              <w:divBdr>
                                                <w:top w:val="none" w:sz="0" w:space="0" w:color="auto"/>
                                                <w:left w:val="none" w:sz="0" w:space="0" w:color="auto"/>
                                                <w:bottom w:val="none" w:sz="0" w:space="0" w:color="auto"/>
                                                <w:right w:val="none" w:sz="0" w:space="0" w:color="auto"/>
                                              </w:divBdr>
                                            </w:div>
                                            <w:div w:id="1444960735">
                                              <w:marLeft w:val="45"/>
                                              <w:marRight w:val="45"/>
                                              <w:marTop w:val="45"/>
                                              <w:marBottom w:val="45"/>
                                              <w:divBdr>
                                                <w:top w:val="none" w:sz="0" w:space="0" w:color="auto"/>
                                                <w:left w:val="none" w:sz="0" w:space="0" w:color="auto"/>
                                                <w:bottom w:val="none" w:sz="0" w:space="0" w:color="auto"/>
                                                <w:right w:val="none" w:sz="0" w:space="0" w:color="auto"/>
                                              </w:divBdr>
                                              <w:divsChild>
                                                <w:div w:id="6492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6192">
                                      <w:marLeft w:val="0"/>
                                      <w:marRight w:val="0"/>
                                      <w:marTop w:val="0"/>
                                      <w:marBottom w:val="0"/>
                                      <w:divBdr>
                                        <w:top w:val="none" w:sz="0" w:space="0" w:color="auto"/>
                                        <w:left w:val="none" w:sz="0" w:space="0" w:color="auto"/>
                                        <w:bottom w:val="none" w:sz="0" w:space="0" w:color="auto"/>
                                        <w:right w:val="none" w:sz="0" w:space="0" w:color="auto"/>
                                      </w:divBdr>
                                      <w:divsChild>
                                        <w:div w:id="1168640510">
                                          <w:marLeft w:val="150"/>
                                          <w:marRight w:val="150"/>
                                          <w:marTop w:val="150"/>
                                          <w:marBottom w:val="150"/>
                                          <w:divBdr>
                                            <w:top w:val="none" w:sz="0" w:space="0" w:color="auto"/>
                                            <w:left w:val="none" w:sz="0" w:space="0" w:color="auto"/>
                                            <w:bottom w:val="none" w:sz="0" w:space="0" w:color="auto"/>
                                            <w:right w:val="none" w:sz="0" w:space="0" w:color="auto"/>
                                          </w:divBdr>
                                          <w:divsChild>
                                            <w:div w:id="180912542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652052741">
                                      <w:marLeft w:val="0"/>
                                      <w:marRight w:val="0"/>
                                      <w:marTop w:val="0"/>
                                      <w:marBottom w:val="0"/>
                                      <w:divBdr>
                                        <w:top w:val="none" w:sz="0" w:space="0" w:color="auto"/>
                                        <w:left w:val="none" w:sz="0" w:space="0" w:color="auto"/>
                                        <w:bottom w:val="none" w:sz="0" w:space="0" w:color="auto"/>
                                        <w:right w:val="none" w:sz="0" w:space="0" w:color="auto"/>
                                      </w:divBdr>
                                      <w:divsChild>
                                        <w:div w:id="60716283">
                                          <w:marLeft w:val="150"/>
                                          <w:marRight w:val="150"/>
                                          <w:marTop w:val="150"/>
                                          <w:marBottom w:val="150"/>
                                          <w:divBdr>
                                            <w:top w:val="none" w:sz="0" w:space="0" w:color="auto"/>
                                            <w:left w:val="none" w:sz="0" w:space="0" w:color="auto"/>
                                            <w:bottom w:val="none" w:sz="0" w:space="0" w:color="auto"/>
                                            <w:right w:val="none" w:sz="0" w:space="0" w:color="auto"/>
                                          </w:divBdr>
                                          <w:divsChild>
                                            <w:div w:id="472137762">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732843707">
                                      <w:marLeft w:val="0"/>
                                      <w:marRight w:val="0"/>
                                      <w:marTop w:val="0"/>
                                      <w:marBottom w:val="0"/>
                                      <w:divBdr>
                                        <w:top w:val="none" w:sz="0" w:space="0" w:color="auto"/>
                                        <w:left w:val="none" w:sz="0" w:space="0" w:color="auto"/>
                                        <w:bottom w:val="none" w:sz="0" w:space="0" w:color="auto"/>
                                        <w:right w:val="none" w:sz="0" w:space="0" w:color="auto"/>
                                      </w:divBdr>
                                      <w:divsChild>
                                        <w:div w:id="876696247">
                                          <w:marLeft w:val="150"/>
                                          <w:marRight w:val="150"/>
                                          <w:marTop w:val="150"/>
                                          <w:marBottom w:val="150"/>
                                          <w:divBdr>
                                            <w:top w:val="none" w:sz="0" w:space="0" w:color="auto"/>
                                            <w:left w:val="none" w:sz="0" w:space="0" w:color="auto"/>
                                            <w:bottom w:val="none" w:sz="0" w:space="0" w:color="auto"/>
                                            <w:right w:val="none" w:sz="0" w:space="0" w:color="auto"/>
                                          </w:divBdr>
                                          <w:divsChild>
                                            <w:div w:id="194002533">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897084409">
                                      <w:marLeft w:val="0"/>
                                      <w:marRight w:val="0"/>
                                      <w:marTop w:val="0"/>
                                      <w:marBottom w:val="0"/>
                                      <w:divBdr>
                                        <w:top w:val="none" w:sz="0" w:space="0" w:color="auto"/>
                                        <w:left w:val="none" w:sz="0" w:space="0" w:color="auto"/>
                                        <w:bottom w:val="none" w:sz="0" w:space="0" w:color="auto"/>
                                        <w:right w:val="none" w:sz="0" w:space="0" w:color="auto"/>
                                      </w:divBdr>
                                      <w:divsChild>
                                        <w:div w:id="1867981169">
                                          <w:marLeft w:val="150"/>
                                          <w:marRight w:val="150"/>
                                          <w:marTop w:val="150"/>
                                          <w:marBottom w:val="150"/>
                                          <w:divBdr>
                                            <w:top w:val="none" w:sz="0" w:space="0" w:color="auto"/>
                                            <w:left w:val="none" w:sz="0" w:space="0" w:color="auto"/>
                                            <w:bottom w:val="none" w:sz="0" w:space="0" w:color="auto"/>
                                            <w:right w:val="none" w:sz="0" w:space="0" w:color="auto"/>
                                          </w:divBdr>
                                          <w:divsChild>
                                            <w:div w:id="1692955696">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92587133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885489559">
                                          <w:marLeft w:val="15"/>
                                          <w:marRight w:val="15"/>
                                          <w:marTop w:val="15"/>
                                          <w:marBottom w:val="15"/>
                                          <w:divBdr>
                                            <w:top w:val="dotted" w:sz="2" w:space="1" w:color="808080"/>
                                            <w:left w:val="dotted" w:sz="2" w:space="1" w:color="808080"/>
                                            <w:bottom w:val="dotted" w:sz="2" w:space="1" w:color="808080"/>
                                            <w:right w:val="dotted" w:sz="2" w:space="1" w:color="808080"/>
                                          </w:divBdr>
                                          <w:divsChild>
                                            <w:div w:id="1670862882">
                                              <w:marLeft w:val="45"/>
                                              <w:marRight w:val="45"/>
                                              <w:marTop w:val="45"/>
                                              <w:marBottom w:val="45"/>
                                              <w:divBdr>
                                                <w:top w:val="none" w:sz="0" w:space="0" w:color="auto"/>
                                                <w:left w:val="none" w:sz="0" w:space="0" w:color="auto"/>
                                                <w:bottom w:val="none" w:sz="0" w:space="0" w:color="auto"/>
                                                <w:right w:val="none" w:sz="0" w:space="0" w:color="auto"/>
                                              </w:divBdr>
                                              <w:divsChild>
                                                <w:div w:id="909659624">
                                                  <w:marLeft w:val="0"/>
                                                  <w:marRight w:val="0"/>
                                                  <w:marTop w:val="0"/>
                                                  <w:marBottom w:val="0"/>
                                                  <w:divBdr>
                                                    <w:top w:val="none" w:sz="0" w:space="0" w:color="auto"/>
                                                    <w:left w:val="none" w:sz="0" w:space="0" w:color="auto"/>
                                                    <w:bottom w:val="none" w:sz="0" w:space="0" w:color="auto"/>
                                                    <w:right w:val="none" w:sz="0" w:space="0" w:color="auto"/>
                                                  </w:divBdr>
                                                </w:div>
                                              </w:divsChild>
                                            </w:div>
                                            <w:div w:id="1702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13227">
                              <w:marLeft w:val="0"/>
                              <w:marRight w:val="6000"/>
                              <w:marTop w:val="0"/>
                              <w:marBottom w:val="0"/>
                              <w:divBdr>
                                <w:top w:val="none" w:sz="0" w:space="0" w:color="auto"/>
                                <w:left w:val="none" w:sz="0" w:space="0" w:color="auto"/>
                                <w:bottom w:val="none" w:sz="0" w:space="0" w:color="auto"/>
                                <w:right w:val="none" w:sz="0" w:space="0" w:color="auto"/>
                              </w:divBdr>
                              <w:divsChild>
                                <w:div w:id="1529294090">
                                  <w:marLeft w:val="270"/>
                                  <w:marRight w:val="0"/>
                                  <w:marTop w:val="0"/>
                                  <w:marBottom w:val="0"/>
                                  <w:divBdr>
                                    <w:top w:val="none" w:sz="0" w:space="0" w:color="auto"/>
                                    <w:left w:val="none" w:sz="0" w:space="0" w:color="auto"/>
                                    <w:bottom w:val="none" w:sz="0" w:space="0" w:color="auto"/>
                                    <w:right w:val="none" w:sz="0" w:space="0" w:color="auto"/>
                                  </w:divBdr>
                                </w:div>
                                <w:div w:id="1698890367">
                                  <w:marLeft w:val="15"/>
                                  <w:marRight w:val="300"/>
                                  <w:marTop w:val="150"/>
                                  <w:marBottom w:val="300"/>
                                  <w:divBdr>
                                    <w:top w:val="none" w:sz="0" w:space="0" w:color="auto"/>
                                    <w:left w:val="none" w:sz="0" w:space="0" w:color="auto"/>
                                    <w:bottom w:val="none" w:sz="0" w:space="0" w:color="auto"/>
                                    <w:right w:val="none" w:sz="0" w:space="0" w:color="auto"/>
                                  </w:divBdr>
                                  <w:divsChild>
                                    <w:div w:id="8276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43530">
          <w:marLeft w:val="0"/>
          <w:marRight w:val="0"/>
          <w:marTop w:val="0"/>
          <w:marBottom w:val="0"/>
          <w:divBdr>
            <w:top w:val="none" w:sz="0" w:space="0" w:color="auto"/>
            <w:left w:val="none" w:sz="0" w:space="0" w:color="auto"/>
            <w:bottom w:val="none" w:sz="0" w:space="0" w:color="auto"/>
            <w:right w:val="none" w:sz="0" w:space="0" w:color="auto"/>
          </w:divBdr>
          <w:divsChild>
            <w:div w:id="38671671">
              <w:marLeft w:val="0"/>
              <w:marRight w:val="0"/>
              <w:marTop w:val="0"/>
              <w:marBottom w:val="0"/>
              <w:divBdr>
                <w:top w:val="none" w:sz="0" w:space="0" w:color="auto"/>
                <w:left w:val="none" w:sz="0" w:space="0" w:color="auto"/>
                <w:bottom w:val="none" w:sz="0" w:space="0" w:color="auto"/>
                <w:right w:val="none" w:sz="0" w:space="0" w:color="auto"/>
              </w:divBdr>
              <w:divsChild>
                <w:div w:id="316803459">
                  <w:marLeft w:val="0"/>
                  <w:marRight w:val="0"/>
                  <w:marTop w:val="0"/>
                  <w:marBottom w:val="0"/>
                  <w:divBdr>
                    <w:top w:val="none" w:sz="0" w:space="0" w:color="auto"/>
                    <w:left w:val="none" w:sz="0" w:space="0" w:color="auto"/>
                    <w:bottom w:val="none" w:sz="0" w:space="0" w:color="auto"/>
                    <w:right w:val="none" w:sz="0" w:space="0" w:color="auto"/>
                  </w:divBdr>
                  <w:divsChild>
                    <w:div w:id="859784154">
                      <w:marLeft w:val="0"/>
                      <w:marRight w:val="0"/>
                      <w:marTop w:val="0"/>
                      <w:marBottom w:val="0"/>
                      <w:divBdr>
                        <w:top w:val="none" w:sz="0" w:space="0" w:color="auto"/>
                        <w:left w:val="none" w:sz="0" w:space="0" w:color="auto"/>
                        <w:bottom w:val="none" w:sz="0" w:space="0" w:color="auto"/>
                        <w:right w:val="none" w:sz="0" w:space="0" w:color="auto"/>
                      </w:divBdr>
                    </w:div>
                    <w:div w:id="1708290788">
                      <w:marLeft w:val="0"/>
                      <w:marRight w:val="0"/>
                      <w:marTop w:val="0"/>
                      <w:marBottom w:val="0"/>
                      <w:divBdr>
                        <w:top w:val="none" w:sz="0" w:space="0" w:color="auto"/>
                        <w:left w:val="none" w:sz="0" w:space="0" w:color="auto"/>
                        <w:bottom w:val="none" w:sz="0" w:space="0" w:color="auto"/>
                        <w:right w:val="none" w:sz="0" w:space="0" w:color="auto"/>
                      </w:divBdr>
                      <w:divsChild>
                        <w:div w:id="859275025">
                          <w:marLeft w:val="0"/>
                          <w:marRight w:val="0"/>
                          <w:marTop w:val="0"/>
                          <w:marBottom w:val="0"/>
                          <w:divBdr>
                            <w:top w:val="none" w:sz="0" w:space="0" w:color="auto"/>
                            <w:left w:val="none" w:sz="0" w:space="0" w:color="auto"/>
                            <w:bottom w:val="none" w:sz="0" w:space="0" w:color="auto"/>
                            <w:right w:val="none" w:sz="0" w:space="0" w:color="auto"/>
                          </w:divBdr>
                          <w:divsChild>
                            <w:div w:id="1411923013">
                              <w:marLeft w:val="0"/>
                              <w:marRight w:val="0"/>
                              <w:marTop w:val="0"/>
                              <w:marBottom w:val="0"/>
                              <w:divBdr>
                                <w:top w:val="none" w:sz="0" w:space="0" w:color="auto"/>
                                <w:left w:val="none" w:sz="0" w:space="0" w:color="auto"/>
                                <w:bottom w:val="none" w:sz="0" w:space="0" w:color="auto"/>
                                <w:right w:val="none" w:sz="0" w:space="0" w:color="auto"/>
                              </w:divBdr>
                              <w:divsChild>
                                <w:div w:id="21078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9E120B4433FE5D900483C5467F5464AC826293D3063E6DCA0220FA7007FE71A20B915B4A6E3868939D2D1pDw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952B-C437-4DA1-8106-B8ED04EE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finupr</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Kom21-7</dc:creator>
  <cp:lastModifiedBy>User</cp:lastModifiedBy>
  <cp:revision>4</cp:revision>
  <cp:lastPrinted>2023-10-02T05:47:00Z</cp:lastPrinted>
  <dcterms:created xsi:type="dcterms:W3CDTF">2023-12-20T09:46:00Z</dcterms:created>
  <dcterms:modified xsi:type="dcterms:W3CDTF">2023-12-20T09:46:00Z</dcterms:modified>
</cp:coreProperties>
</file>