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A2D" w:rsidRPr="00AF7BBC" w:rsidRDefault="00A83115" w:rsidP="00A83115">
      <w:pPr>
        <w:widowControl/>
        <w:suppressAutoHyphens/>
        <w:contextualSpacing/>
        <w:jc w:val="center"/>
        <w:rPr>
          <w:rFonts w:ascii="Times New Roman" w:hAnsi="Times New Roman"/>
          <w:b/>
          <w:color w:val="auto"/>
          <w:sz w:val="28"/>
          <w:szCs w:val="28"/>
          <w:lang w:eastAsia="zh-CN"/>
        </w:rPr>
      </w:pPr>
      <w:r>
        <w:rPr>
          <w:noProof/>
        </w:rPr>
        <w:drawing>
          <wp:inline distT="0" distB="0" distL="0" distR="0" wp14:anchorId="561BD733" wp14:editId="051BA462">
            <wp:extent cx="704850" cy="8001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srcRect/>
                    <a:stretch>
                      <a:fillRect/>
                    </a:stretch>
                  </pic:blipFill>
                  <pic:spPr bwMode="auto">
                    <a:xfrm>
                      <a:off x="0" y="0"/>
                      <a:ext cx="704850" cy="800100"/>
                    </a:xfrm>
                    <a:prstGeom prst="rect">
                      <a:avLst/>
                    </a:prstGeom>
                    <a:noFill/>
                    <a:ln w="9525">
                      <a:noFill/>
                      <a:miter lim="800000"/>
                      <a:headEnd/>
                      <a:tailEnd/>
                    </a:ln>
                  </pic:spPr>
                </pic:pic>
              </a:graphicData>
            </a:graphic>
          </wp:inline>
        </w:drawing>
      </w:r>
    </w:p>
    <w:p w:rsidR="00C36EF7" w:rsidRDefault="00C36EF7" w:rsidP="00C529B4">
      <w:pPr>
        <w:pStyle w:val="210"/>
        <w:spacing w:line="276" w:lineRule="auto"/>
        <w:ind w:left="0" w:firstLine="709"/>
        <w:jc w:val="center"/>
        <w:rPr>
          <w:b/>
        </w:rPr>
      </w:pPr>
      <w:r>
        <w:rPr>
          <w:b/>
        </w:rPr>
        <w:t xml:space="preserve">ПРЕДСТАВИТЕЛЬНОЕ СОБРАНИЕ </w:t>
      </w:r>
    </w:p>
    <w:p w:rsidR="00C36EF7" w:rsidRDefault="00C36EF7" w:rsidP="00C529B4">
      <w:pPr>
        <w:pStyle w:val="210"/>
        <w:spacing w:line="276" w:lineRule="auto"/>
        <w:ind w:left="0" w:firstLine="709"/>
        <w:jc w:val="center"/>
        <w:rPr>
          <w:b/>
        </w:rPr>
      </w:pPr>
      <w:r>
        <w:rPr>
          <w:b/>
        </w:rPr>
        <w:t>Нюксенского муниципального района Вологодской области</w:t>
      </w:r>
    </w:p>
    <w:p w:rsidR="00CE5A2D" w:rsidRDefault="00CE5A2D" w:rsidP="00C529B4">
      <w:pPr>
        <w:spacing w:line="276" w:lineRule="auto"/>
        <w:rPr>
          <w:rFonts w:ascii="Times New Roman" w:hAnsi="Times New Roman"/>
          <w:sz w:val="16"/>
        </w:rPr>
      </w:pPr>
    </w:p>
    <w:p w:rsidR="00C36EF7" w:rsidRDefault="00C36EF7" w:rsidP="00C529B4">
      <w:pPr>
        <w:pStyle w:val="210"/>
        <w:spacing w:line="276" w:lineRule="auto"/>
        <w:ind w:left="0" w:firstLine="709"/>
        <w:jc w:val="center"/>
        <w:rPr>
          <w:b/>
        </w:rPr>
      </w:pPr>
      <w:r>
        <w:rPr>
          <w:b/>
        </w:rPr>
        <w:t>Р Е Ш Е Н И Е</w:t>
      </w:r>
    </w:p>
    <w:p w:rsidR="00C36EF7" w:rsidRDefault="00C36EF7" w:rsidP="00CE5A2D">
      <w:pPr>
        <w:rPr>
          <w:rFonts w:ascii="Times New Roman" w:hAnsi="Times New Roman"/>
          <w:sz w:val="16"/>
        </w:rPr>
      </w:pPr>
    </w:p>
    <w:p w:rsidR="00CE5A2D" w:rsidRDefault="00CE5A2D" w:rsidP="00CE5A2D">
      <w:pPr>
        <w:rPr>
          <w:rFonts w:ascii="Times New Roman" w:hAnsi="Times New Roman"/>
          <w:sz w:val="28"/>
          <w:szCs w:val="28"/>
        </w:rPr>
      </w:pPr>
      <w:r>
        <w:rPr>
          <w:rFonts w:ascii="Times New Roman" w:hAnsi="Times New Roman"/>
          <w:sz w:val="28"/>
          <w:szCs w:val="28"/>
        </w:rPr>
        <w:t xml:space="preserve">      </w:t>
      </w:r>
    </w:p>
    <w:p w:rsidR="00A83115" w:rsidRDefault="00A83115" w:rsidP="00CE5A2D">
      <w:pPr>
        <w:rPr>
          <w:rFonts w:ascii="Times New Roman" w:hAnsi="Times New Roman"/>
          <w:sz w:val="28"/>
          <w:szCs w:val="28"/>
        </w:rPr>
      </w:pPr>
      <w:r>
        <w:rPr>
          <w:rFonts w:ascii="Times New Roman" w:hAnsi="Times New Roman"/>
          <w:sz w:val="28"/>
          <w:szCs w:val="28"/>
        </w:rPr>
        <w:t>О</w:t>
      </w:r>
      <w:r w:rsidR="00C529B4">
        <w:rPr>
          <w:rFonts w:ascii="Times New Roman" w:hAnsi="Times New Roman"/>
          <w:sz w:val="28"/>
          <w:szCs w:val="28"/>
        </w:rPr>
        <w:t>т</w:t>
      </w:r>
      <w:r>
        <w:rPr>
          <w:rFonts w:ascii="Times New Roman" w:hAnsi="Times New Roman"/>
          <w:sz w:val="28"/>
          <w:szCs w:val="28"/>
        </w:rPr>
        <w:t xml:space="preserve"> 27.09.2021 </w:t>
      </w:r>
      <w:r w:rsidR="00CE5A2D">
        <w:rPr>
          <w:rFonts w:ascii="Times New Roman" w:hAnsi="Times New Roman"/>
          <w:sz w:val="28"/>
          <w:szCs w:val="28"/>
        </w:rPr>
        <w:t>№</w:t>
      </w:r>
      <w:r>
        <w:rPr>
          <w:rFonts w:ascii="Times New Roman" w:hAnsi="Times New Roman"/>
          <w:sz w:val="28"/>
          <w:szCs w:val="28"/>
        </w:rPr>
        <w:t xml:space="preserve"> 53</w:t>
      </w:r>
    </w:p>
    <w:p w:rsidR="000E7BBF" w:rsidRDefault="00A83115" w:rsidP="00CE5A2D">
      <w:pPr>
        <w:rPr>
          <w:rFonts w:ascii="Times New Roman" w:hAnsi="Times New Roman"/>
          <w:sz w:val="28"/>
          <w:szCs w:val="28"/>
        </w:rPr>
      </w:pPr>
      <w:proofErr w:type="spellStart"/>
      <w:r>
        <w:rPr>
          <w:rFonts w:ascii="Times New Roman" w:hAnsi="Times New Roman"/>
          <w:sz w:val="28"/>
          <w:szCs w:val="28"/>
        </w:rPr>
        <w:t>с.Нюксеница</w:t>
      </w:r>
      <w:proofErr w:type="spellEnd"/>
      <w:r w:rsidR="00CE5A2D">
        <w:rPr>
          <w:rFonts w:ascii="Times New Roman" w:hAnsi="Times New Roman"/>
          <w:sz w:val="28"/>
          <w:szCs w:val="28"/>
        </w:rPr>
        <w:t xml:space="preserve"> </w:t>
      </w:r>
    </w:p>
    <w:p w:rsidR="00CE5A2D" w:rsidRPr="00CE5A2D" w:rsidRDefault="00CE5A2D" w:rsidP="00CE5A2D">
      <w:pPr>
        <w:rPr>
          <w:rFonts w:ascii="Times New Roman" w:hAnsi="Times New Roman"/>
          <w:sz w:val="28"/>
          <w:szCs w:val="28"/>
        </w:rPr>
      </w:pPr>
    </w:p>
    <w:p w:rsidR="000E7BBF" w:rsidRPr="00D85F03" w:rsidRDefault="000E7BBF" w:rsidP="00CE5A2D">
      <w:pPr>
        <w:tabs>
          <w:tab w:val="left" w:pos="5670"/>
        </w:tabs>
        <w:spacing w:line="276" w:lineRule="auto"/>
        <w:ind w:right="5243"/>
        <w:contextualSpacing/>
        <w:jc w:val="both"/>
        <w:outlineLvl w:val="0"/>
        <w:rPr>
          <w:rFonts w:ascii="Times New Roman" w:hAnsi="Times New Roman"/>
          <w:color w:val="auto"/>
          <w:sz w:val="28"/>
        </w:rPr>
      </w:pPr>
      <w:r w:rsidRPr="00D85F03">
        <w:rPr>
          <w:rFonts w:ascii="Times New Roman" w:hAnsi="Times New Roman"/>
          <w:color w:val="auto"/>
          <w:sz w:val="28"/>
        </w:rPr>
        <w:t xml:space="preserve">Об утверждении Положения о </w:t>
      </w:r>
      <w:bookmarkStart w:id="0" w:name="_Hlk73706793"/>
      <w:r w:rsidRPr="00D85F03">
        <w:rPr>
          <w:rFonts w:ascii="Times New Roman" w:hAnsi="Times New Roman"/>
          <w:color w:val="auto"/>
          <w:sz w:val="28"/>
        </w:rPr>
        <w:t>муниципальном жилищном контроле</w:t>
      </w:r>
      <w:bookmarkEnd w:id="0"/>
      <w:r w:rsidR="00D85F03">
        <w:rPr>
          <w:rFonts w:ascii="Times New Roman" w:hAnsi="Times New Roman"/>
          <w:color w:val="auto"/>
          <w:sz w:val="28"/>
        </w:rPr>
        <w:t xml:space="preserve"> </w:t>
      </w:r>
      <w:r w:rsidR="00CE5A2D">
        <w:rPr>
          <w:rFonts w:ascii="Times New Roman" w:hAnsi="Times New Roman"/>
          <w:color w:val="auto"/>
          <w:sz w:val="28"/>
        </w:rPr>
        <w:t>на территории Нюксенского муниципального района</w:t>
      </w:r>
    </w:p>
    <w:p w:rsidR="000E7BBF" w:rsidRPr="000E7BBF" w:rsidRDefault="000E7BBF" w:rsidP="009534BE">
      <w:pPr>
        <w:contextualSpacing/>
        <w:jc w:val="both"/>
        <w:outlineLvl w:val="0"/>
        <w:rPr>
          <w:rFonts w:ascii="Times New Roman" w:hAnsi="Times New Roman"/>
          <w:color w:val="auto"/>
        </w:rPr>
      </w:pPr>
    </w:p>
    <w:p w:rsidR="000E7BBF" w:rsidRDefault="000E7BBF" w:rsidP="00501354">
      <w:pPr>
        <w:spacing w:line="276" w:lineRule="auto"/>
        <w:ind w:firstLine="567"/>
        <w:contextualSpacing/>
        <w:jc w:val="both"/>
        <w:rPr>
          <w:rFonts w:ascii="Times New Roman" w:hAnsi="Times New Roman"/>
          <w:sz w:val="28"/>
          <w:szCs w:val="28"/>
        </w:rPr>
      </w:pPr>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w:t>
      </w:r>
      <w:r w:rsidRPr="00CE5A2D">
        <w:rPr>
          <w:rFonts w:ascii="Times New Roman" w:hAnsi="Times New Roman"/>
          <w:sz w:val="28"/>
          <w:szCs w:val="28"/>
        </w:rPr>
        <w:t xml:space="preserve">Федерации», </w:t>
      </w:r>
      <w:r w:rsidR="00CE5A2D" w:rsidRPr="00CE5A2D">
        <w:rPr>
          <w:rFonts w:ascii="Times New Roman" w:hAnsi="Times New Roman"/>
          <w:sz w:val="28"/>
          <w:szCs w:val="28"/>
        </w:rPr>
        <w:t>статьей 3 Ф</w:t>
      </w:r>
      <w:r w:rsidR="00C10B91">
        <w:rPr>
          <w:rFonts w:ascii="Times New Roman" w:hAnsi="Times New Roman"/>
          <w:sz w:val="28"/>
          <w:szCs w:val="28"/>
        </w:rPr>
        <w:t>едерального закона от 31.07.2020</w:t>
      </w:r>
      <w:r w:rsidR="00CE5A2D" w:rsidRPr="00CE5A2D">
        <w:rPr>
          <w:rFonts w:ascii="Times New Roman" w:hAnsi="Times New Roman"/>
          <w:sz w:val="28"/>
          <w:szCs w:val="28"/>
        </w:rPr>
        <w:t xml:space="preserve"> № 248-ФЗ «О государственном контроле (надзоре) и муниципальном контроле в Российской Федерации»</w:t>
      </w:r>
      <w:r w:rsidRPr="00CE5A2D">
        <w:rPr>
          <w:rFonts w:ascii="Times New Roman" w:hAnsi="Times New Roman"/>
          <w:color w:val="auto"/>
          <w:sz w:val="28"/>
          <w:szCs w:val="28"/>
        </w:rPr>
        <w:t>,</w:t>
      </w:r>
      <w:r w:rsidR="00D85F03">
        <w:rPr>
          <w:rFonts w:ascii="Times New Roman" w:hAnsi="Times New Roman"/>
          <w:sz w:val="28"/>
          <w:szCs w:val="28"/>
        </w:rPr>
        <w:t xml:space="preserve"> </w:t>
      </w:r>
      <w:r w:rsidR="00AB0BD0">
        <w:rPr>
          <w:rFonts w:ascii="Times New Roman" w:hAnsi="Times New Roman"/>
          <w:sz w:val="28"/>
          <w:szCs w:val="28"/>
        </w:rPr>
        <w:t xml:space="preserve">на основании Устава Нюксенского муниципального района, Представительное собрание Нюксенского муниципального района, </w:t>
      </w:r>
    </w:p>
    <w:p w:rsidR="00C36EF7" w:rsidRPr="00A83115" w:rsidRDefault="00C36EF7" w:rsidP="00501354">
      <w:pPr>
        <w:pStyle w:val="ConsPlusNormal"/>
        <w:tabs>
          <w:tab w:val="left" w:pos="1134"/>
        </w:tabs>
        <w:spacing w:line="276" w:lineRule="auto"/>
        <w:ind w:firstLine="567"/>
        <w:contextualSpacing/>
        <w:jc w:val="both"/>
        <w:rPr>
          <w:b/>
          <w:sz w:val="28"/>
        </w:rPr>
      </w:pPr>
      <w:r w:rsidRPr="00A83115">
        <w:rPr>
          <w:b/>
          <w:sz w:val="28"/>
        </w:rPr>
        <w:t>РЕШИЛО:</w:t>
      </w:r>
    </w:p>
    <w:p w:rsidR="00E920BA" w:rsidRPr="003459CB" w:rsidRDefault="000E7BBF" w:rsidP="00501354">
      <w:pPr>
        <w:pStyle w:val="ConsPlusNormal"/>
        <w:tabs>
          <w:tab w:val="left" w:pos="1134"/>
        </w:tabs>
        <w:spacing w:line="276" w:lineRule="auto"/>
        <w:ind w:firstLine="567"/>
        <w:contextualSpacing/>
        <w:jc w:val="both"/>
        <w:rPr>
          <w:sz w:val="28"/>
        </w:rPr>
      </w:pPr>
      <w:r w:rsidRPr="000E7BBF">
        <w:rPr>
          <w:sz w:val="28"/>
        </w:rPr>
        <w:t xml:space="preserve">1. Утвердить Положение о муниципальном жилищном контроле </w:t>
      </w:r>
      <w:r w:rsidR="00CE5A2D">
        <w:rPr>
          <w:sz w:val="28"/>
        </w:rPr>
        <w:t xml:space="preserve">на территории Нюксенского муниципального района </w:t>
      </w:r>
      <w:r w:rsidR="00D85F03">
        <w:rPr>
          <w:sz w:val="28"/>
        </w:rPr>
        <w:t xml:space="preserve">согласно </w:t>
      </w:r>
      <w:r w:rsidR="00CE5A2D">
        <w:rPr>
          <w:sz w:val="28"/>
        </w:rPr>
        <w:t>приложению,</w:t>
      </w:r>
      <w:r w:rsidR="00D85F03">
        <w:rPr>
          <w:sz w:val="28"/>
        </w:rPr>
        <w:t xml:space="preserve"> к настоящему </w:t>
      </w:r>
      <w:r w:rsidR="00CE5A2D">
        <w:rPr>
          <w:sz w:val="28"/>
        </w:rPr>
        <w:t>постановлению.</w:t>
      </w:r>
    </w:p>
    <w:p w:rsidR="00CE5A2D" w:rsidRPr="00CE5A2D" w:rsidRDefault="003459CB" w:rsidP="00501354">
      <w:pPr>
        <w:pStyle w:val="a8"/>
        <w:autoSpaceDE w:val="0"/>
        <w:spacing w:line="276" w:lineRule="auto"/>
        <w:ind w:left="0" w:firstLine="567"/>
        <w:jc w:val="both"/>
        <w:rPr>
          <w:rFonts w:ascii="Times New Roman" w:hAnsi="Times New Roman"/>
          <w:sz w:val="28"/>
          <w:szCs w:val="28"/>
        </w:rPr>
      </w:pPr>
      <w:r>
        <w:rPr>
          <w:rFonts w:ascii="Times New Roman" w:hAnsi="Times New Roman"/>
          <w:sz w:val="28"/>
          <w:szCs w:val="28"/>
          <w:lang w:val="ru-RU"/>
        </w:rPr>
        <w:t>2</w:t>
      </w:r>
      <w:r w:rsidR="00D85F03" w:rsidRPr="00CE5A2D">
        <w:rPr>
          <w:rFonts w:ascii="Times New Roman" w:hAnsi="Times New Roman"/>
          <w:sz w:val="28"/>
          <w:szCs w:val="28"/>
        </w:rPr>
        <w:t xml:space="preserve">. </w:t>
      </w:r>
      <w:r w:rsidR="00C36EF7">
        <w:rPr>
          <w:rFonts w:ascii="Times New Roman" w:hAnsi="Times New Roman"/>
          <w:sz w:val="28"/>
          <w:szCs w:val="28"/>
        </w:rPr>
        <w:t>Настоящее решение</w:t>
      </w:r>
      <w:r w:rsidR="00CE5A2D" w:rsidRPr="00CE5A2D">
        <w:rPr>
          <w:rFonts w:ascii="Times New Roman" w:hAnsi="Times New Roman"/>
          <w:sz w:val="28"/>
          <w:szCs w:val="28"/>
        </w:rPr>
        <w:t xml:space="preserve"> вступает в законную силу с момента подписания.</w:t>
      </w:r>
    </w:p>
    <w:p w:rsidR="00CE5A2D" w:rsidRPr="0035772C" w:rsidRDefault="003459CB" w:rsidP="00501354">
      <w:pPr>
        <w:shd w:val="clear" w:color="auto" w:fill="FFFFFF"/>
        <w:autoSpaceDE w:val="0"/>
        <w:autoSpaceDN w:val="0"/>
        <w:adjustRightInd w:val="0"/>
        <w:spacing w:line="276" w:lineRule="auto"/>
        <w:ind w:firstLine="567"/>
        <w:jc w:val="both"/>
        <w:rPr>
          <w:rFonts w:ascii="Times New Roman" w:hAnsi="Times New Roman"/>
          <w:sz w:val="28"/>
          <w:szCs w:val="28"/>
        </w:rPr>
      </w:pPr>
      <w:r>
        <w:rPr>
          <w:rFonts w:ascii="Times New Roman" w:hAnsi="Times New Roman"/>
          <w:sz w:val="28"/>
          <w:szCs w:val="28"/>
        </w:rPr>
        <w:t>3</w:t>
      </w:r>
      <w:r w:rsidR="00CE5A2D">
        <w:rPr>
          <w:rFonts w:ascii="Times New Roman" w:hAnsi="Times New Roman"/>
          <w:sz w:val="28"/>
          <w:szCs w:val="28"/>
        </w:rPr>
        <w:t>.</w:t>
      </w:r>
      <w:r w:rsidR="00C36EF7">
        <w:rPr>
          <w:rFonts w:ascii="Times New Roman" w:hAnsi="Times New Roman"/>
          <w:sz w:val="28"/>
          <w:szCs w:val="28"/>
        </w:rPr>
        <w:t xml:space="preserve"> Настоящее решение</w:t>
      </w:r>
      <w:r w:rsidR="00CE5A2D" w:rsidRPr="0035772C">
        <w:rPr>
          <w:rFonts w:ascii="Times New Roman" w:hAnsi="Times New Roman"/>
          <w:sz w:val="28"/>
          <w:szCs w:val="28"/>
        </w:rPr>
        <w:t xml:space="preserve"> подлежит размещению на официальном сайте</w:t>
      </w:r>
      <w:r w:rsidR="00CE5A2D">
        <w:rPr>
          <w:rFonts w:ascii="Times New Roman" w:hAnsi="Times New Roman"/>
          <w:sz w:val="28"/>
          <w:szCs w:val="28"/>
        </w:rPr>
        <w:t xml:space="preserve"> администрации</w:t>
      </w:r>
      <w:r w:rsidR="00CE5A2D" w:rsidRPr="0035772C">
        <w:rPr>
          <w:rFonts w:ascii="Times New Roman" w:hAnsi="Times New Roman"/>
          <w:sz w:val="28"/>
          <w:szCs w:val="28"/>
        </w:rPr>
        <w:t xml:space="preserve"> Нюксенского муниципального района в информационно-телекоммуникационной сети </w:t>
      </w:r>
      <w:r w:rsidR="00CE5A2D">
        <w:rPr>
          <w:rFonts w:ascii="Times New Roman" w:hAnsi="Times New Roman"/>
          <w:sz w:val="28"/>
          <w:szCs w:val="28"/>
        </w:rPr>
        <w:t>«</w:t>
      </w:r>
      <w:r w:rsidR="00CE5A2D" w:rsidRPr="0035772C">
        <w:rPr>
          <w:rFonts w:ascii="Times New Roman" w:hAnsi="Times New Roman"/>
          <w:sz w:val="28"/>
          <w:szCs w:val="28"/>
        </w:rPr>
        <w:t>Интернет</w:t>
      </w:r>
      <w:r w:rsidR="00CE5A2D">
        <w:rPr>
          <w:rFonts w:ascii="Times New Roman" w:hAnsi="Times New Roman"/>
          <w:sz w:val="28"/>
          <w:szCs w:val="28"/>
        </w:rPr>
        <w:t>»</w:t>
      </w:r>
      <w:r w:rsidR="00CE5A2D" w:rsidRPr="0035772C">
        <w:rPr>
          <w:rFonts w:ascii="Times New Roman" w:hAnsi="Times New Roman"/>
          <w:sz w:val="28"/>
          <w:szCs w:val="28"/>
        </w:rPr>
        <w:t>.</w:t>
      </w:r>
    </w:p>
    <w:p w:rsidR="00D85F03" w:rsidRPr="00D353B6" w:rsidRDefault="00D85F03" w:rsidP="00CE5A2D">
      <w:pPr>
        <w:autoSpaceDE w:val="0"/>
        <w:spacing w:line="276" w:lineRule="auto"/>
        <w:ind w:firstLine="567"/>
        <w:contextualSpacing/>
        <w:jc w:val="both"/>
        <w:rPr>
          <w:rFonts w:ascii="Times New Roman" w:hAnsi="Times New Roman"/>
          <w:bCs/>
          <w:color w:val="auto"/>
          <w:sz w:val="28"/>
          <w:szCs w:val="28"/>
        </w:rPr>
      </w:pPr>
    </w:p>
    <w:p w:rsidR="000E7BBF" w:rsidRDefault="000E7BBF" w:rsidP="00CE5A2D">
      <w:pPr>
        <w:autoSpaceDE w:val="0"/>
        <w:spacing w:line="276" w:lineRule="auto"/>
        <w:ind w:firstLine="567"/>
        <w:contextualSpacing/>
        <w:jc w:val="both"/>
        <w:rPr>
          <w:rFonts w:ascii="Times New Roman" w:hAnsi="Times New Roman"/>
          <w:color w:val="auto"/>
          <w:sz w:val="28"/>
          <w:szCs w:val="22"/>
        </w:rPr>
      </w:pPr>
    </w:p>
    <w:p w:rsidR="00C36EF7" w:rsidRDefault="00C36EF7" w:rsidP="00A83115">
      <w:pPr>
        <w:pStyle w:val="210"/>
        <w:spacing w:line="276" w:lineRule="auto"/>
        <w:ind w:left="0"/>
      </w:pPr>
      <w:r>
        <w:t xml:space="preserve">Глава муниципального района                                               </w:t>
      </w:r>
      <w:r w:rsidR="00A83115">
        <w:t xml:space="preserve">       </w:t>
      </w:r>
      <w:r>
        <w:t xml:space="preserve">   И.Н. Чугреев</w:t>
      </w:r>
    </w:p>
    <w:p w:rsidR="000E7BBF" w:rsidRPr="000E7BBF" w:rsidRDefault="000E7BBF" w:rsidP="009534BE">
      <w:pPr>
        <w:pStyle w:val="ConsPlusNormal"/>
        <w:ind w:firstLine="0"/>
        <w:contextualSpacing/>
        <w:outlineLvl w:val="0"/>
        <w:rPr>
          <w:sz w:val="28"/>
        </w:rPr>
      </w:pPr>
    </w:p>
    <w:p w:rsidR="00E920BA" w:rsidRDefault="00E920BA" w:rsidP="00F4164A">
      <w:pPr>
        <w:widowControl/>
        <w:contextualSpacing/>
        <w:rPr>
          <w:rFonts w:ascii="Times New Roman" w:hAnsi="Times New Roman"/>
          <w:sz w:val="28"/>
        </w:rPr>
      </w:pPr>
      <w:bookmarkStart w:id="1" w:name="Par35"/>
      <w:bookmarkEnd w:id="1"/>
    </w:p>
    <w:p w:rsidR="00F4164A" w:rsidRDefault="00F4164A" w:rsidP="00F4164A">
      <w:pPr>
        <w:widowControl/>
        <w:contextualSpacing/>
        <w:rPr>
          <w:rFonts w:ascii="Times New Roman" w:hAnsi="Times New Roman"/>
          <w:sz w:val="28"/>
        </w:rPr>
      </w:pPr>
    </w:p>
    <w:p w:rsidR="00F4164A" w:rsidRDefault="00F4164A" w:rsidP="00F4164A">
      <w:pPr>
        <w:widowControl/>
        <w:contextualSpacing/>
        <w:rPr>
          <w:rFonts w:ascii="Times New Roman" w:hAnsi="Times New Roman"/>
          <w:sz w:val="28"/>
        </w:rPr>
      </w:pPr>
    </w:p>
    <w:p w:rsidR="003459CB" w:rsidRDefault="003459CB" w:rsidP="003459CB">
      <w:pPr>
        <w:widowControl/>
        <w:spacing w:line="276" w:lineRule="auto"/>
        <w:contextualSpacing/>
        <w:rPr>
          <w:rFonts w:ascii="Times New Roman" w:hAnsi="Times New Roman"/>
          <w:sz w:val="28"/>
        </w:rPr>
      </w:pPr>
    </w:p>
    <w:p w:rsidR="00D85F03" w:rsidRDefault="00D85F03" w:rsidP="003459CB">
      <w:pPr>
        <w:widowControl/>
        <w:spacing w:line="276" w:lineRule="auto"/>
        <w:contextualSpacing/>
        <w:jc w:val="right"/>
        <w:rPr>
          <w:rFonts w:ascii="Times New Roman" w:hAnsi="Times New Roman"/>
          <w:sz w:val="28"/>
        </w:rPr>
      </w:pPr>
      <w:r>
        <w:rPr>
          <w:rFonts w:ascii="Times New Roman" w:hAnsi="Times New Roman"/>
          <w:sz w:val="28"/>
        </w:rPr>
        <w:t>Приложение</w:t>
      </w:r>
    </w:p>
    <w:p w:rsidR="00D85F03" w:rsidRDefault="00D85F03" w:rsidP="00E920BA">
      <w:pPr>
        <w:widowControl/>
        <w:spacing w:line="276" w:lineRule="auto"/>
        <w:ind w:left="3544"/>
        <w:contextualSpacing/>
        <w:jc w:val="right"/>
        <w:rPr>
          <w:rFonts w:ascii="Times New Roman" w:hAnsi="Times New Roman"/>
          <w:sz w:val="28"/>
        </w:rPr>
      </w:pPr>
      <w:r>
        <w:rPr>
          <w:rFonts w:ascii="Times New Roman" w:hAnsi="Times New Roman"/>
          <w:sz w:val="28"/>
        </w:rPr>
        <w:t xml:space="preserve">            к </w:t>
      </w:r>
      <w:r w:rsidR="00C36EF7">
        <w:rPr>
          <w:rFonts w:ascii="Times New Roman" w:hAnsi="Times New Roman"/>
          <w:sz w:val="28"/>
        </w:rPr>
        <w:t xml:space="preserve">решению Представительного собрания </w:t>
      </w:r>
      <w:r w:rsidR="00E920BA">
        <w:rPr>
          <w:rFonts w:ascii="Times New Roman" w:hAnsi="Times New Roman"/>
          <w:sz w:val="28"/>
        </w:rPr>
        <w:t>Нюксенского муниципального</w:t>
      </w:r>
      <w:r>
        <w:rPr>
          <w:rFonts w:ascii="Times New Roman" w:hAnsi="Times New Roman"/>
          <w:sz w:val="28"/>
        </w:rPr>
        <w:t xml:space="preserve"> района</w:t>
      </w:r>
    </w:p>
    <w:p w:rsidR="00D85F03" w:rsidRPr="004B7DAB" w:rsidRDefault="00D85F03" w:rsidP="009534BE">
      <w:pPr>
        <w:widowControl/>
        <w:ind w:left="3544"/>
        <w:contextualSpacing/>
        <w:jc w:val="right"/>
        <w:rPr>
          <w:rFonts w:ascii="Times New Roman" w:hAnsi="Times New Roman"/>
          <w:color w:val="auto"/>
          <w:sz w:val="28"/>
          <w:szCs w:val="28"/>
        </w:rPr>
      </w:pPr>
      <w:r>
        <w:rPr>
          <w:rFonts w:ascii="Times New Roman" w:hAnsi="Times New Roman"/>
          <w:sz w:val="28"/>
        </w:rPr>
        <w:t>от</w:t>
      </w:r>
      <w:r w:rsidR="00A83115">
        <w:rPr>
          <w:rFonts w:ascii="Times New Roman" w:hAnsi="Times New Roman"/>
          <w:sz w:val="28"/>
        </w:rPr>
        <w:t xml:space="preserve"> 27.09.2021</w:t>
      </w:r>
      <w:r w:rsidR="00E920BA">
        <w:rPr>
          <w:rFonts w:ascii="Times New Roman" w:hAnsi="Times New Roman"/>
          <w:sz w:val="28"/>
        </w:rPr>
        <w:t xml:space="preserve"> </w:t>
      </w:r>
      <w:r>
        <w:rPr>
          <w:rFonts w:ascii="Times New Roman" w:hAnsi="Times New Roman"/>
          <w:sz w:val="28"/>
        </w:rPr>
        <w:t>№</w:t>
      </w:r>
      <w:r w:rsidR="00A83115">
        <w:rPr>
          <w:rFonts w:ascii="Times New Roman" w:hAnsi="Times New Roman"/>
          <w:sz w:val="28"/>
        </w:rPr>
        <w:t xml:space="preserve"> 53</w:t>
      </w:r>
      <w:r>
        <w:rPr>
          <w:rFonts w:ascii="Times New Roman" w:hAnsi="Times New Roman"/>
          <w:sz w:val="28"/>
        </w:rPr>
        <w:t xml:space="preserve"> </w:t>
      </w:r>
    </w:p>
    <w:p w:rsidR="000E7BBF" w:rsidRPr="000E7BBF" w:rsidRDefault="000E7BBF" w:rsidP="009534BE">
      <w:pPr>
        <w:pStyle w:val="ConsPlusTitle"/>
        <w:contextualSpacing/>
        <w:jc w:val="center"/>
        <w:rPr>
          <w:b w:val="0"/>
          <w:sz w:val="28"/>
        </w:rPr>
      </w:pPr>
    </w:p>
    <w:p w:rsidR="000E7BBF" w:rsidRPr="000E7BBF" w:rsidRDefault="000E7BBF" w:rsidP="009534BE">
      <w:pPr>
        <w:pStyle w:val="ConsPlusTitle"/>
        <w:contextualSpacing/>
        <w:jc w:val="center"/>
        <w:rPr>
          <w:b w:val="0"/>
          <w:sz w:val="28"/>
        </w:rPr>
      </w:pPr>
    </w:p>
    <w:p w:rsidR="000E7BBF" w:rsidRPr="00E920BA" w:rsidRDefault="000E7BBF" w:rsidP="009534BE">
      <w:pPr>
        <w:pStyle w:val="ConsPlusTitle"/>
        <w:contextualSpacing/>
        <w:jc w:val="center"/>
        <w:rPr>
          <w:b w:val="0"/>
          <w:sz w:val="28"/>
        </w:rPr>
      </w:pPr>
      <w:r w:rsidRPr="00E920BA">
        <w:rPr>
          <w:b w:val="0"/>
          <w:sz w:val="28"/>
        </w:rPr>
        <w:t>ПОЛОЖЕНИЕ</w:t>
      </w:r>
    </w:p>
    <w:p w:rsidR="000E7BBF" w:rsidRPr="00E920BA" w:rsidRDefault="000E7BBF" w:rsidP="009534BE">
      <w:pPr>
        <w:pStyle w:val="ConsPlusTitle"/>
        <w:contextualSpacing/>
        <w:jc w:val="center"/>
        <w:rPr>
          <w:b w:val="0"/>
          <w:sz w:val="28"/>
          <w:szCs w:val="28"/>
        </w:rPr>
      </w:pPr>
      <w:bookmarkStart w:id="2" w:name="_Hlk73456502"/>
      <w:r w:rsidRPr="00E920BA">
        <w:rPr>
          <w:b w:val="0"/>
          <w:sz w:val="28"/>
        </w:rPr>
        <w:t xml:space="preserve">о муниципальном жилищном контроле </w:t>
      </w:r>
      <w:bookmarkEnd w:id="2"/>
    </w:p>
    <w:p w:rsidR="000E7BBF" w:rsidRPr="00E920BA" w:rsidRDefault="00E920BA" w:rsidP="009534BE">
      <w:pPr>
        <w:pStyle w:val="ConsPlusTitle"/>
        <w:contextualSpacing/>
        <w:jc w:val="center"/>
        <w:rPr>
          <w:b w:val="0"/>
          <w:sz w:val="28"/>
          <w:szCs w:val="28"/>
        </w:rPr>
      </w:pPr>
      <w:r w:rsidRPr="00E920BA">
        <w:rPr>
          <w:b w:val="0"/>
          <w:sz w:val="28"/>
          <w:szCs w:val="28"/>
        </w:rPr>
        <w:t xml:space="preserve">на территории Нюксенского муниципального района </w:t>
      </w:r>
    </w:p>
    <w:p w:rsidR="00E920BA" w:rsidRPr="00E920BA" w:rsidRDefault="00E920BA" w:rsidP="009534BE">
      <w:pPr>
        <w:pStyle w:val="ConsPlusTitle"/>
        <w:contextualSpacing/>
        <w:jc w:val="center"/>
        <w:rPr>
          <w:b w:val="0"/>
          <w:sz w:val="28"/>
        </w:rPr>
      </w:pPr>
    </w:p>
    <w:p w:rsidR="000E7BBF" w:rsidRPr="00E920BA" w:rsidRDefault="000E7BBF" w:rsidP="00E920BA">
      <w:pPr>
        <w:pStyle w:val="ConsPlusNormal"/>
        <w:numPr>
          <w:ilvl w:val="0"/>
          <w:numId w:val="7"/>
        </w:numPr>
        <w:contextualSpacing/>
        <w:jc w:val="center"/>
        <w:rPr>
          <w:sz w:val="28"/>
        </w:rPr>
      </w:pPr>
      <w:r w:rsidRPr="00E920BA">
        <w:rPr>
          <w:sz w:val="28"/>
        </w:rPr>
        <w:t>Общие положения</w:t>
      </w:r>
    </w:p>
    <w:p w:rsidR="000E7BBF" w:rsidRPr="000E7BBF" w:rsidRDefault="000E7BBF" w:rsidP="009534BE">
      <w:pPr>
        <w:pStyle w:val="ConsPlusNormal"/>
        <w:ind w:firstLine="567"/>
        <w:contextualSpacing/>
        <w:rPr>
          <w:sz w:val="28"/>
        </w:rPr>
      </w:pP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w:t>
      </w:r>
      <w:r w:rsidR="00E920BA">
        <w:rPr>
          <w:rFonts w:ascii="Times New Roman" w:hAnsi="Times New Roman"/>
          <w:sz w:val="28"/>
          <w:lang w:val="ru-RU"/>
        </w:rPr>
        <w:t xml:space="preserve">на территории Нюксенского </w:t>
      </w:r>
      <w:r w:rsidR="00E920BA">
        <w:rPr>
          <w:rFonts w:ascii="Times New Roman" w:hAnsi="Times New Roman"/>
          <w:sz w:val="28"/>
        </w:rPr>
        <w:t>муниципального района</w:t>
      </w:r>
      <w:r w:rsidR="00C946D7">
        <w:rPr>
          <w:rFonts w:ascii="Times New Roman" w:hAnsi="Times New Roman"/>
          <w:sz w:val="28"/>
        </w:rPr>
        <w:t xml:space="preserve"> </w:t>
      </w:r>
      <w:r w:rsidRPr="000E7BBF">
        <w:rPr>
          <w:rFonts w:ascii="Times New Roman" w:hAnsi="Times New Roman"/>
          <w:sz w:val="28"/>
        </w:rPr>
        <w:t>(далее – муниципальный контроль).</w:t>
      </w:r>
    </w:p>
    <w:p w:rsidR="000E7BBF" w:rsidRPr="00733FF8" w:rsidRDefault="000E7BBF" w:rsidP="00E920BA">
      <w:pPr>
        <w:pStyle w:val="a8"/>
        <w:widowControl/>
        <w:tabs>
          <w:tab w:val="left" w:pos="1134"/>
        </w:tabs>
        <w:spacing w:line="276" w:lineRule="auto"/>
        <w:ind w:left="0" w:firstLine="567"/>
        <w:jc w:val="both"/>
        <w:rPr>
          <w:rFonts w:ascii="Times New Roman" w:hAnsi="Times New Roman"/>
          <w:sz w:val="28"/>
          <w:szCs w:val="28"/>
        </w:rPr>
      </w:pPr>
      <w:r w:rsidRPr="000E7BBF">
        <w:rPr>
          <w:rFonts w:ascii="Times New Roman" w:hAnsi="Times New Roman"/>
          <w:sz w:val="28"/>
        </w:rPr>
        <w:t>1.2.</w:t>
      </w:r>
      <w:r w:rsidR="00267584">
        <w:rPr>
          <w:rFonts w:ascii="Times New Roman" w:hAnsi="Times New Roman"/>
          <w:sz w:val="28"/>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E47FF9">
        <w:rPr>
          <w:rFonts w:ascii="Times New Roman" w:hAnsi="Times New Roman"/>
          <w:sz w:val="28"/>
          <w:szCs w:val="28"/>
        </w:rPr>
        <w:t xml:space="preserve">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bCs/>
          <w:sz w:val="28"/>
          <w:szCs w:val="28"/>
        </w:rPr>
      </w:pPr>
      <w:r w:rsidRPr="00733FF8">
        <w:rPr>
          <w:rFonts w:ascii="Times New Roman" w:hAnsi="Times New Roman"/>
          <w:bCs/>
          <w:sz w:val="28"/>
          <w:szCs w:val="28"/>
        </w:rPr>
        <w:t>1) требований к:</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bCs/>
          <w:sz w:val="28"/>
          <w:szCs w:val="28"/>
        </w:rPr>
        <w:t xml:space="preserve">порядку размещения </w:t>
      </w:r>
      <w:proofErr w:type="spellStart"/>
      <w:r w:rsidRPr="000E7BBF">
        <w:rPr>
          <w:rFonts w:ascii="Times New Roman" w:hAnsi="Times New Roman"/>
          <w:bCs/>
          <w:sz w:val="28"/>
          <w:szCs w:val="28"/>
        </w:rPr>
        <w:t>ресурсоснабжающими</w:t>
      </w:r>
      <w:proofErr w:type="spellEnd"/>
      <w:r w:rsidRPr="000E7BBF">
        <w:rPr>
          <w:rFonts w:ascii="Times New Roman" w:hAnsi="Times New Roman"/>
          <w:bCs/>
          <w:sz w:val="28"/>
          <w:szCs w:val="28"/>
        </w:rPr>
        <w:t xml:space="preserve"> организациями, лицами, </w:t>
      </w:r>
      <w:r w:rsidRPr="000E7BBF">
        <w:rPr>
          <w:rFonts w:ascii="Times New Roman" w:hAnsi="Times New Roman"/>
          <w:bCs/>
          <w:sz w:val="28"/>
          <w:szCs w:val="28"/>
        </w:rPr>
        <w:lastRenderedPageBreak/>
        <w:t xml:space="preserve">осуществляющими деятельность по управлению многоквартирными домами информации </w:t>
      </w:r>
      <w:r w:rsidR="00E920BA" w:rsidRPr="000E7BBF">
        <w:rPr>
          <w:rFonts w:ascii="Times New Roman" w:hAnsi="Times New Roman"/>
          <w:bCs/>
          <w:sz w:val="28"/>
          <w:szCs w:val="28"/>
        </w:rPr>
        <w:t>в государственной</w:t>
      </w:r>
      <w:r w:rsidRPr="000E7BBF">
        <w:rPr>
          <w:rFonts w:ascii="Times New Roman" w:hAnsi="Times New Roman"/>
          <w:bCs/>
          <w:sz w:val="28"/>
          <w:szCs w:val="28"/>
        </w:rPr>
        <w:t xml:space="preserve">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w:t>
      </w:r>
      <w:r w:rsidR="00E920BA">
        <w:rPr>
          <w:rFonts w:ascii="Times New Roman" w:hAnsi="Times New Roman"/>
          <w:bCs/>
          <w:sz w:val="28"/>
          <w:szCs w:val="28"/>
        </w:rPr>
        <w:t>ания.</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E47FF9" w:rsidRDefault="000E7BBF" w:rsidP="00E920BA">
      <w:pPr>
        <w:autoSpaceDE w:val="0"/>
        <w:autoSpaceDN w:val="0"/>
        <w:adjustRightInd w:val="0"/>
        <w:spacing w:line="276" w:lineRule="auto"/>
        <w:ind w:firstLine="567"/>
        <w:contextualSpacing/>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E47FF9" w:rsidRDefault="000E7BBF" w:rsidP="00E920BA">
      <w:pPr>
        <w:autoSpaceDE w:val="0"/>
        <w:autoSpaceDN w:val="0"/>
        <w:adjustRightInd w:val="0"/>
        <w:spacing w:line="276" w:lineRule="auto"/>
        <w:ind w:firstLine="567"/>
        <w:contextualSpacing/>
        <w:jc w:val="both"/>
        <w:rPr>
          <w:rFonts w:ascii="Times New Roman" w:hAnsi="Times New Roman"/>
          <w:bCs/>
          <w:sz w:val="28"/>
          <w:szCs w:val="28"/>
        </w:rPr>
      </w:pPr>
      <w:r w:rsidRPr="00DE67CE">
        <w:rPr>
          <w:rFonts w:ascii="Times New Roman" w:hAnsi="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E47FF9" w:rsidRDefault="000E7BBF" w:rsidP="00E920BA">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E47FF9" w:rsidRDefault="000E7BBF" w:rsidP="00E920BA">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E920BA">
      <w:pPr>
        <w:widowControl/>
        <w:spacing w:line="276" w:lineRule="auto"/>
        <w:ind w:firstLine="567"/>
        <w:contextualSpacing/>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E920BA">
      <w:pPr>
        <w:widowControl/>
        <w:spacing w:line="276" w:lineRule="auto"/>
        <w:ind w:firstLine="567"/>
        <w:contextualSpacing/>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E920BA">
      <w:pPr>
        <w:widowControl/>
        <w:spacing w:line="276" w:lineRule="auto"/>
        <w:ind w:firstLine="567"/>
        <w:contextualSpacing/>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E920BA">
      <w:pPr>
        <w:pStyle w:val="HTML"/>
        <w:spacing w:line="276" w:lineRule="auto"/>
        <w:ind w:firstLine="567"/>
        <w:contextualSpacing/>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006C40EF">
        <w:rPr>
          <w:rFonts w:ascii="Times New Roman" w:hAnsi="Times New Roman" w:cs="Times New Roman"/>
          <w:sz w:val="28"/>
          <w:szCs w:val="28"/>
        </w:rPr>
        <w:t xml:space="preserve"> </w:t>
      </w:r>
      <w:r w:rsidRPr="000E7BBF">
        <w:rPr>
          <w:rFonts w:ascii="Times New Roman" w:hAnsi="Times New Roman" w:cs="Times New Roman"/>
          <w:sz w:val="28"/>
        </w:rPr>
        <w:t>досудебного обжалования;</w:t>
      </w:r>
    </w:p>
    <w:p w:rsidR="000E7BBF" w:rsidRPr="000E7BBF" w:rsidRDefault="000E7BBF" w:rsidP="00E920BA">
      <w:pPr>
        <w:pStyle w:val="ConsPlusNormal"/>
        <w:spacing w:line="276" w:lineRule="auto"/>
        <w:ind w:firstLine="567"/>
        <w:contextualSpacing/>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E920BA">
      <w:pPr>
        <w:pStyle w:val="ConsPlusNormal"/>
        <w:spacing w:line="276" w:lineRule="auto"/>
        <w:ind w:firstLine="567"/>
        <w:contextualSpacing/>
        <w:jc w:val="both"/>
        <w:rPr>
          <w:sz w:val="28"/>
        </w:rPr>
      </w:pPr>
      <w:r w:rsidRPr="000E7BBF">
        <w:rPr>
          <w:sz w:val="28"/>
        </w:rPr>
        <w:lastRenderedPageBreak/>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E7BBF" w:rsidP="00E920BA">
      <w:pPr>
        <w:spacing w:line="276" w:lineRule="auto"/>
        <w:ind w:firstLine="567"/>
        <w:contextualSpacing/>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225A18">
        <w:rPr>
          <w:rFonts w:ascii="Times New Roman" w:hAnsi="Times New Roman"/>
          <w:sz w:val="28"/>
          <w:szCs w:val="24"/>
        </w:rPr>
        <w:t xml:space="preserve">Нюксенского </w:t>
      </w:r>
      <w:r w:rsidR="006C40EF" w:rsidRPr="006C40EF">
        <w:rPr>
          <w:rFonts w:ascii="Times New Roman" w:hAnsi="Times New Roman"/>
          <w:sz w:val="28"/>
          <w:szCs w:val="24"/>
        </w:rPr>
        <w:t>муниципального района</w:t>
      </w:r>
      <w:r w:rsidRPr="006C40EF">
        <w:rPr>
          <w:rFonts w:ascii="Times New Roman" w:hAnsi="Times New Roman"/>
          <w:sz w:val="32"/>
          <w:szCs w:val="28"/>
        </w:rPr>
        <w:t xml:space="preserve"> </w:t>
      </w:r>
      <w:r w:rsidRPr="000E7BBF">
        <w:rPr>
          <w:rFonts w:ascii="Times New Roman" w:hAnsi="Times New Roman"/>
          <w:sz w:val="28"/>
          <w:szCs w:val="28"/>
        </w:rPr>
        <w:t>(далее – Контрольный орган).</w:t>
      </w:r>
    </w:p>
    <w:p w:rsidR="000E7BBF" w:rsidRPr="006C40EF" w:rsidRDefault="000E7BBF" w:rsidP="00E920BA">
      <w:pPr>
        <w:pStyle w:val="a8"/>
        <w:widowControl/>
        <w:spacing w:line="276" w:lineRule="auto"/>
        <w:ind w:left="0" w:firstLine="567"/>
        <w:jc w:val="both"/>
        <w:rPr>
          <w:rFonts w:ascii="Times New Roman" w:hAnsi="Times New Roman"/>
          <w:color w:val="FF0000"/>
          <w:sz w:val="28"/>
          <w:szCs w:val="28"/>
          <w:vertAlign w:val="superscript"/>
        </w:rPr>
      </w:pPr>
      <w:r w:rsidRPr="006C40EF">
        <w:rPr>
          <w:rFonts w:ascii="Times New Roman" w:hAnsi="Times New Roman"/>
          <w:sz w:val="28"/>
          <w:szCs w:val="28"/>
        </w:rPr>
        <w:t xml:space="preserve">Непосредственное осуществление муниципального контроля возлагается на </w:t>
      </w:r>
      <w:r w:rsidR="00225A18">
        <w:rPr>
          <w:rFonts w:ascii="Times New Roman" w:hAnsi="Times New Roman"/>
          <w:sz w:val="28"/>
          <w:szCs w:val="28"/>
          <w:lang w:val="ru-RU"/>
        </w:rPr>
        <w:t xml:space="preserve">управление народнохозяйственного комплекса администрации Нюксенского муниципального района </w:t>
      </w:r>
      <w:r w:rsidRPr="006C40EF">
        <w:rPr>
          <w:rFonts w:ascii="Times New Roman" w:hAnsi="Times New Roman"/>
          <w:sz w:val="28"/>
          <w:szCs w:val="28"/>
        </w:rPr>
        <w:t>(далее –</w:t>
      </w:r>
      <w:r w:rsidR="00225A18">
        <w:rPr>
          <w:rFonts w:ascii="Times New Roman" w:hAnsi="Times New Roman"/>
          <w:sz w:val="28"/>
          <w:szCs w:val="28"/>
          <w:lang w:val="ru-RU"/>
        </w:rPr>
        <w:t xml:space="preserve"> управление народнохозяйственного комплекса</w:t>
      </w:r>
      <w:r w:rsidRPr="006C40EF">
        <w:rPr>
          <w:rFonts w:ascii="Times New Roman" w:hAnsi="Times New Roman"/>
          <w:sz w:val="28"/>
          <w:szCs w:val="28"/>
        </w:rPr>
        <w:t>).</w:t>
      </w:r>
    </w:p>
    <w:p w:rsidR="000E7BBF" w:rsidRPr="000E7BBF" w:rsidRDefault="000E7BBF" w:rsidP="00E920BA">
      <w:pPr>
        <w:pStyle w:val="a8"/>
        <w:widowControl/>
        <w:spacing w:line="276" w:lineRule="auto"/>
        <w:ind w:left="0" w:firstLine="567"/>
        <w:jc w:val="both"/>
        <w:rPr>
          <w:rFonts w:ascii="Times New Roman" w:hAnsi="Times New Roman"/>
          <w:sz w:val="28"/>
        </w:rPr>
      </w:pPr>
      <w:r w:rsidRPr="000E7BBF">
        <w:rPr>
          <w:rFonts w:ascii="Times New Roman" w:hAnsi="Times New Roman"/>
          <w:sz w:val="28"/>
        </w:rPr>
        <w:t xml:space="preserve">1.6. Руководство деятельностью по осуществлению муниципального контроля осуществляет </w:t>
      </w:r>
      <w:r w:rsidR="006C40EF">
        <w:rPr>
          <w:rFonts w:ascii="Times New Roman" w:hAnsi="Times New Roman"/>
          <w:sz w:val="28"/>
        </w:rPr>
        <w:t>руководитель Контрольного органа</w:t>
      </w:r>
      <w:r w:rsidRPr="000E7BBF">
        <w:rPr>
          <w:rFonts w:ascii="Times New Roman" w:hAnsi="Times New Roman"/>
          <w:i/>
          <w:sz w:val="24"/>
          <w:szCs w:val="24"/>
        </w:rPr>
        <w:t>.</w:t>
      </w:r>
    </w:p>
    <w:p w:rsidR="000E7BBF" w:rsidRPr="000E7BBF" w:rsidRDefault="000E7BBF" w:rsidP="00E920BA">
      <w:pPr>
        <w:spacing w:line="276" w:lineRule="auto"/>
        <w:ind w:firstLine="567"/>
        <w:contextualSpacing/>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E920BA">
      <w:pPr>
        <w:spacing w:line="276" w:lineRule="auto"/>
        <w:ind w:firstLine="567"/>
        <w:contextualSpacing/>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0E7BBF" w:rsidRPr="000E7BBF" w:rsidRDefault="000E7BBF" w:rsidP="00E920BA">
      <w:pPr>
        <w:spacing w:line="276" w:lineRule="auto"/>
        <w:ind w:firstLine="567"/>
        <w:contextualSpacing/>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E920BA">
      <w:pPr>
        <w:widowControl/>
        <w:spacing w:line="276" w:lineRule="auto"/>
        <w:ind w:firstLine="567"/>
        <w:contextualSpacing/>
        <w:jc w:val="both"/>
        <w:rPr>
          <w:rFonts w:ascii="Times New Roman" w:hAnsi="Times New Roman"/>
          <w:sz w:val="28"/>
        </w:rPr>
      </w:pPr>
      <w:r w:rsidRPr="000E7BBF">
        <w:rPr>
          <w:rFonts w:ascii="Times New Roman" w:hAnsi="Times New Roman"/>
          <w:sz w:val="28"/>
        </w:rPr>
        <w:t>Перечень должностных лиц Контрольного органа, уполномоченных на осуществление муниципального контроля, установлен приложением</w:t>
      </w:r>
      <w:r w:rsidR="006C40EF">
        <w:rPr>
          <w:rFonts w:ascii="Times New Roman" w:hAnsi="Times New Roman"/>
          <w:sz w:val="28"/>
        </w:rPr>
        <w:t xml:space="preserve"> №</w:t>
      </w:r>
      <w:r w:rsidRPr="000E7BBF">
        <w:rPr>
          <w:rFonts w:ascii="Times New Roman" w:hAnsi="Times New Roman"/>
          <w:sz w:val="28"/>
        </w:rPr>
        <w:t xml:space="preserve"> 1 к настоящему Положению. </w:t>
      </w:r>
    </w:p>
    <w:p w:rsidR="000E7BBF" w:rsidRPr="000E7BBF" w:rsidRDefault="000E7BBF" w:rsidP="00E920BA">
      <w:pPr>
        <w:spacing w:line="276" w:lineRule="auto"/>
        <w:ind w:firstLine="567"/>
        <w:contextualSpacing/>
        <w:jc w:val="both"/>
        <w:rPr>
          <w:rFonts w:ascii="Times New Roman" w:hAnsi="Times New Roman"/>
          <w:sz w:val="28"/>
          <w:szCs w:val="28"/>
        </w:rPr>
      </w:pPr>
      <w:r w:rsidRPr="000E7BBF">
        <w:rPr>
          <w:rFonts w:ascii="Times New Roman" w:hAnsi="Times New Roman"/>
          <w:sz w:val="28"/>
          <w:szCs w:val="28"/>
        </w:rPr>
        <w:t>Должностными лицами</w:t>
      </w:r>
      <w:r w:rsidR="006C40EF">
        <w:rPr>
          <w:rFonts w:ascii="Times New Roman" w:hAnsi="Times New Roman"/>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E920BA">
      <w:pPr>
        <w:spacing w:line="276" w:lineRule="auto"/>
        <w:ind w:firstLine="567"/>
        <w:contextualSpacing/>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225A18">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225A18">
      <w:pPr>
        <w:pStyle w:val="a8"/>
        <w:widowControl/>
        <w:tabs>
          <w:tab w:val="left" w:pos="567"/>
          <w:tab w:val="left" w:pos="709"/>
        </w:tabs>
        <w:spacing w:line="276" w:lineRule="auto"/>
        <w:ind w:left="0" w:firstLine="567"/>
        <w:jc w:val="both"/>
        <w:rPr>
          <w:rFonts w:ascii="Times New Roman" w:hAnsi="Times New Roman"/>
          <w:sz w:val="28"/>
        </w:rPr>
      </w:pP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rsidR="000E7BBF" w:rsidRPr="000E7BBF" w:rsidRDefault="000E7BBF" w:rsidP="00E920BA">
      <w:pPr>
        <w:pStyle w:val="HTML"/>
        <w:spacing w:line="276" w:lineRule="auto"/>
        <w:ind w:firstLine="567"/>
        <w:contextualSpacing/>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xml:space="preserve">, принимать меры по обеспечению исполнения решений Контрольного органа вплоть до подготовки предложений об обращении в суд </w:t>
      </w:r>
      <w:r w:rsidRPr="000E7BBF">
        <w:rPr>
          <w:rFonts w:ascii="Times New Roman" w:hAnsi="Times New Roman" w:cs="Times New Roman"/>
          <w:sz w:val="28"/>
          <w:szCs w:val="28"/>
        </w:rPr>
        <w:lastRenderedPageBreak/>
        <w:t>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6502CF">
        <w:rPr>
          <w:rFonts w:ascii="Times New Roman" w:hAnsi="Times New Roman"/>
          <w:sz w:val="28"/>
        </w:rPr>
        <w:t>Вологодской</w:t>
      </w:r>
      <w:r w:rsidRPr="000E7BBF">
        <w:rPr>
          <w:rFonts w:ascii="Times New Roman" w:hAnsi="Times New Roman"/>
          <w:sz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w:t>
      </w:r>
      <w:r w:rsidRPr="000E7BBF">
        <w:rPr>
          <w:rFonts w:ascii="Times New Roman" w:hAnsi="Times New Roman"/>
          <w:sz w:val="28"/>
        </w:rPr>
        <w:lastRenderedPageBreak/>
        <w:t>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0E7BBF" w:rsidRDefault="006502CF" w:rsidP="00E920BA">
      <w:pPr>
        <w:pStyle w:val="a8"/>
        <w:widowControl/>
        <w:tabs>
          <w:tab w:val="left" w:pos="1134"/>
        </w:tabs>
        <w:spacing w:line="276" w:lineRule="auto"/>
        <w:ind w:left="0" w:firstLine="567"/>
        <w:jc w:val="both"/>
        <w:rPr>
          <w:rFonts w:ascii="Times New Roman" w:hAnsi="Times New Roman"/>
          <w:sz w:val="28"/>
        </w:rPr>
      </w:pPr>
      <w:r w:rsidRPr="00875C99">
        <w:rPr>
          <w:rFonts w:ascii="Times New Roman" w:hAnsi="Times New Roman"/>
          <w:sz w:val="28"/>
        </w:rPr>
        <w:t xml:space="preserve">8) </w:t>
      </w:r>
      <w:r>
        <w:rPr>
          <w:rFonts w:ascii="Times New Roman" w:hAnsi="Times New Roman"/>
          <w:sz w:val="28"/>
        </w:rPr>
        <w:t>осуществлять иные действия, предусмотренные действующим законодательством</w:t>
      </w:r>
      <w:r w:rsidR="000E7BBF" w:rsidRPr="000E7BBF">
        <w:rPr>
          <w:rFonts w:ascii="Times New Roman" w:hAnsi="Times New Roman"/>
          <w:sz w:val="28"/>
        </w:rPr>
        <w:t>.</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bCs/>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r w:rsidR="00225A18" w:rsidRPr="000E7BBF">
        <w:rPr>
          <w:rFonts w:ascii="Times New Roman" w:hAnsi="Times New Roman"/>
          <w:bCs/>
          <w:sz w:val="28"/>
          <w:szCs w:val="28"/>
        </w:rPr>
        <w:t>жилья, жилищно</w:t>
      </w:r>
      <w:r w:rsidRPr="000E7BBF">
        <w:rPr>
          <w:rFonts w:ascii="Times New Roman" w:hAnsi="Times New Roman"/>
          <w:bCs/>
          <w:sz w:val="28"/>
          <w:szCs w:val="28"/>
        </w:rP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w:t>
      </w:r>
      <w:r w:rsidR="00225A18" w:rsidRPr="00733FF8">
        <w:rPr>
          <w:rFonts w:ascii="Times New Roman" w:hAnsi="Times New Roman"/>
          <w:sz w:val="28"/>
        </w:rPr>
        <w:t>контроля применяются</w:t>
      </w:r>
      <w:r w:rsidRPr="00733FF8">
        <w:rPr>
          <w:rFonts w:ascii="Times New Roman" w:hAnsi="Times New Roman"/>
          <w:sz w:val="28"/>
        </w:rPr>
        <w:t xml:space="preserve"> положения Федерального закона.       </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1.11.</w:t>
      </w:r>
      <w:r w:rsidR="0037193B">
        <w:rPr>
          <w:rFonts w:ascii="Times New Roman" w:hAnsi="Times New Roman" w:cs="Times New Roman"/>
          <w:sz w:val="28"/>
          <w:szCs w:val="28"/>
        </w:rPr>
        <w:t xml:space="preserve"> </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r w:rsidR="000A091D">
        <w:rPr>
          <w:rFonts w:ascii="Times New Roman" w:hAnsi="Times New Roman" w:cs="Times New Roman"/>
          <w:sz w:val="28"/>
          <w:szCs w:val="28"/>
        </w:rPr>
        <w:t xml:space="preserve"> </w:t>
      </w:r>
      <w:r w:rsidRPr="000E7BBF">
        <w:rPr>
          <w:rFonts w:ascii="Times New Roman" w:hAnsi="Times New Roman" w:cs="Times New Roman"/>
          <w:sz w:val="28"/>
          <w:szCs w:val="28"/>
        </w:rPr>
        <w:t>и (или) через региональный портал государственных и муниципальных услуг.</w:t>
      </w:r>
    </w:p>
    <w:p w:rsidR="000E7BBF" w:rsidRPr="000E7BBF" w:rsidRDefault="000E7BBF" w:rsidP="00E920BA">
      <w:pPr>
        <w:pStyle w:val="ConsPlusNormal"/>
        <w:spacing w:line="276" w:lineRule="auto"/>
        <w:ind w:firstLine="567"/>
        <w:contextualSpacing/>
        <w:jc w:val="both"/>
        <w:rPr>
          <w:sz w:val="28"/>
        </w:rPr>
      </w:pPr>
    </w:p>
    <w:p w:rsidR="000E7BBF" w:rsidRPr="00225A18" w:rsidRDefault="000E7BBF" w:rsidP="00E920BA">
      <w:pPr>
        <w:pStyle w:val="ConsPlusTitle"/>
        <w:spacing w:line="276" w:lineRule="auto"/>
        <w:ind w:left="1543" w:firstLine="567"/>
        <w:contextualSpacing/>
        <w:outlineLvl w:val="1"/>
        <w:rPr>
          <w:b w:val="0"/>
        </w:rPr>
      </w:pPr>
      <w:r w:rsidRPr="00225A18">
        <w:rPr>
          <w:b w:val="0"/>
          <w:sz w:val="28"/>
        </w:rPr>
        <w:t>2. Категории риска причинения вреда (ущерба)</w:t>
      </w:r>
    </w:p>
    <w:p w:rsidR="000E7BBF" w:rsidRPr="000E7BBF" w:rsidRDefault="000E7BBF" w:rsidP="00E920BA">
      <w:pPr>
        <w:pStyle w:val="ConsPlusNormal"/>
        <w:spacing w:line="276" w:lineRule="auto"/>
        <w:ind w:firstLine="567"/>
        <w:contextualSpacing/>
        <w:jc w:val="both"/>
        <w:rPr>
          <w:sz w:val="28"/>
        </w:rPr>
      </w:pP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2.1.</w:t>
      </w:r>
      <w:r w:rsidR="000A091D">
        <w:rPr>
          <w:rFonts w:ascii="Times New Roman" w:hAnsi="Times New Roman"/>
          <w:sz w:val="28"/>
        </w:rPr>
        <w:t xml:space="preserve"> </w:t>
      </w:r>
      <w:r w:rsidRPr="000E7BBF">
        <w:rPr>
          <w:rFonts w:ascii="Times New Roman" w:hAnsi="Times New Roman"/>
          <w:sz w:val="28"/>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sz w:val="28"/>
          <w:szCs w:val="24"/>
        </w:rPr>
      </w:pPr>
      <w:r w:rsidRPr="000E7BBF">
        <w:rPr>
          <w:rFonts w:ascii="Times New Roman" w:hAnsi="Times New Roman"/>
          <w:sz w:val="28"/>
          <w:szCs w:val="24"/>
        </w:rPr>
        <w:t>высокий риск;</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sz w:val="28"/>
          <w:szCs w:val="24"/>
        </w:rPr>
      </w:pPr>
      <w:r w:rsidRPr="000E7BBF">
        <w:rPr>
          <w:rFonts w:ascii="Times New Roman" w:hAnsi="Times New Roman"/>
          <w:sz w:val="28"/>
          <w:szCs w:val="24"/>
        </w:rPr>
        <w:t>средний риск;</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sz w:val="28"/>
          <w:szCs w:val="24"/>
        </w:rPr>
      </w:pPr>
      <w:r w:rsidRPr="000E7BBF">
        <w:rPr>
          <w:rFonts w:ascii="Times New Roman" w:hAnsi="Times New Roman"/>
          <w:sz w:val="28"/>
          <w:szCs w:val="24"/>
        </w:rPr>
        <w:t>умеренный риск;</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sz w:val="28"/>
          <w:szCs w:val="24"/>
        </w:rPr>
      </w:pPr>
      <w:r w:rsidRPr="000E7BBF">
        <w:rPr>
          <w:rFonts w:ascii="Times New Roman" w:hAnsi="Times New Roman"/>
          <w:sz w:val="28"/>
          <w:szCs w:val="24"/>
        </w:rPr>
        <w:t>низкий риск.</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в рамках осуществления муниципального контроля установлены приложением </w:t>
      </w:r>
      <w:r w:rsidR="00115853">
        <w:rPr>
          <w:rFonts w:ascii="Times New Roman" w:hAnsi="Times New Roman"/>
          <w:sz w:val="28"/>
        </w:rPr>
        <w:t xml:space="preserve">№ </w:t>
      </w:r>
      <w:r w:rsidRPr="000E7BBF">
        <w:rPr>
          <w:rFonts w:ascii="Times New Roman" w:hAnsi="Times New Roman"/>
          <w:sz w:val="28"/>
        </w:rPr>
        <w:t>2 к настоящему Положению.</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w:t>
      </w:r>
      <w:r w:rsidR="00FC0E10">
        <w:rPr>
          <w:rFonts w:ascii="Times New Roman" w:hAnsi="Times New Roman"/>
          <w:sz w:val="28"/>
        </w:rPr>
        <w:t xml:space="preserve"> №</w:t>
      </w:r>
      <w:r w:rsidRPr="000E7BBF">
        <w:rPr>
          <w:rFonts w:ascii="Times New Roman" w:hAnsi="Times New Roman"/>
          <w:sz w:val="28"/>
        </w:rPr>
        <w:t xml:space="preserve"> 3 к настоящему Положению. </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p>
    <w:p w:rsidR="000E7BBF" w:rsidRPr="00225A18" w:rsidRDefault="000E7BBF" w:rsidP="00E920BA">
      <w:pPr>
        <w:widowControl/>
        <w:tabs>
          <w:tab w:val="left" w:pos="1134"/>
        </w:tabs>
        <w:spacing w:line="276" w:lineRule="auto"/>
        <w:ind w:firstLine="567"/>
        <w:contextualSpacing/>
        <w:jc w:val="center"/>
        <w:rPr>
          <w:rFonts w:ascii="Times New Roman" w:hAnsi="Times New Roman"/>
          <w:color w:val="auto"/>
          <w:sz w:val="28"/>
        </w:rPr>
      </w:pPr>
      <w:r w:rsidRPr="00225A18">
        <w:rPr>
          <w:rFonts w:ascii="Times New Roman" w:hAnsi="Times New Roman"/>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E920BA">
      <w:pPr>
        <w:widowControl/>
        <w:tabs>
          <w:tab w:val="left" w:pos="1134"/>
        </w:tabs>
        <w:spacing w:line="276" w:lineRule="auto"/>
        <w:ind w:firstLine="567"/>
        <w:contextualSpacing/>
        <w:jc w:val="both"/>
        <w:rPr>
          <w:rFonts w:ascii="Times New Roman" w:hAnsi="Times New Roman"/>
          <w:sz w:val="28"/>
        </w:rPr>
      </w:pP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E7BBF" w:rsidRPr="000E7BBF" w:rsidRDefault="000E7BBF" w:rsidP="00E920BA">
      <w:pPr>
        <w:pStyle w:val="ConsPlusNormal"/>
        <w:spacing w:line="276" w:lineRule="auto"/>
        <w:ind w:firstLine="567"/>
        <w:contextualSpacing/>
        <w:jc w:val="both"/>
        <w:rPr>
          <w:sz w:val="28"/>
        </w:rPr>
      </w:pPr>
      <w:r w:rsidRPr="000E7BBF">
        <w:rPr>
          <w:sz w:val="28"/>
        </w:rPr>
        <w:t>1) информирование;</w:t>
      </w:r>
    </w:p>
    <w:p w:rsidR="000E7BBF" w:rsidRPr="000E7BBF" w:rsidRDefault="00BE6A22" w:rsidP="00E920BA">
      <w:pPr>
        <w:pStyle w:val="ConsPlusNormal"/>
        <w:spacing w:line="276" w:lineRule="auto"/>
        <w:ind w:firstLine="567"/>
        <w:contextualSpacing/>
        <w:jc w:val="both"/>
        <w:rPr>
          <w:sz w:val="28"/>
        </w:rPr>
      </w:pPr>
      <w:r>
        <w:rPr>
          <w:sz w:val="28"/>
        </w:rPr>
        <w:t>2</w:t>
      </w:r>
      <w:r w:rsidR="000E7BBF" w:rsidRPr="000E7BBF">
        <w:rPr>
          <w:sz w:val="28"/>
        </w:rPr>
        <w:t>) объявление предостережения;</w:t>
      </w:r>
    </w:p>
    <w:p w:rsidR="000E7BBF" w:rsidRPr="000E7BBF" w:rsidRDefault="00BE6A22" w:rsidP="00E920BA">
      <w:pPr>
        <w:pStyle w:val="ConsPlusNormal"/>
        <w:spacing w:line="276" w:lineRule="auto"/>
        <w:ind w:firstLine="567"/>
        <w:contextualSpacing/>
        <w:jc w:val="both"/>
        <w:rPr>
          <w:sz w:val="28"/>
        </w:rPr>
      </w:pPr>
      <w:r>
        <w:rPr>
          <w:sz w:val="28"/>
        </w:rPr>
        <w:t>3</w:t>
      </w:r>
      <w:r w:rsidR="000E7BBF" w:rsidRPr="000E7BBF">
        <w:rPr>
          <w:sz w:val="28"/>
        </w:rPr>
        <w:t>) консультирование;</w:t>
      </w:r>
    </w:p>
    <w:p w:rsidR="000E7BBF" w:rsidRPr="000E7BBF" w:rsidRDefault="00BE6A22" w:rsidP="00E920BA">
      <w:pPr>
        <w:pStyle w:val="ConsPlusNormal"/>
        <w:spacing w:line="276" w:lineRule="auto"/>
        <w:ind w:firstLine="567"/>
        <w:contextualSpacing/>
        <w:jc w:val="both"/>
        <w:rPr>
          <w:sz w:val="28"/>
        </w:rPr>
      </w:pPr>
      <w:r>
        <w:rPr>
          <w:sz w:val="28"/>
        </w:rPr>
        <w:t>4</w:t>
      </w:r>
      <w:r w:rsidR="000E7BBF" w:rsidRPr="000E7BBF">
        <w:rPr>
          <w:sz w:val="28"/>
        </w:rPr>
        <w:t>) профилактический визит.</w:t>
      </w:r>
    </w:p>
    <w:p w:rsidR="000E7BBF" w:rsidRPr="000E7BBF" w:rsidRDefault="000E7BBF" w:rsidP="00E920BA">
      <w:pPr>
        <w:pStyle w:val="ConsPlusNormal"/>
        <w:spacing w:line="276" w:lineRule="auto"/>
        <w:ind w:firstLine="567"/>
        <w:contextualSpacing/>
        <w:jc w:val="both"/>
        <w:rPr>
          <w:sz w:val="28"/>
        </w:rPr>
      </w:pPr>
    </w:p>
    <w:p w:rsidR="000E7BBF" w:rsidRPr="000E7BBF" w:rsidRDefault="000E7BBF" w:rsidP="00E920BA">
      <w:pPr>
        <w:pStyle w:val="ConsPlusNormal"/>
        <w:spacing w:line="276" w:lineRule="auto"/>
        <w:ind w:firstLine="567"/>
        <w:contextualSpacing/>
        <w:jc w:val="center"/>
        <w:rPr>
          <w:sz w:val="28"/>
        </w:rPr>
      </w:pPr>
      <w:r w:rsidRPr="000E7BBF">
        <w:rPr>
          <w:sz w:val="28"/>
        </w:rPr>
        <w:t xml:space="preserve">3.1. Информирование контролируемых и иных заинтересованных лиц по вопросам соблюдения обязательных требований </w:t>
      </w:r>
    </w:p>
    <w:p w:rsidR="000E7BBF" w:rsidRPr="000E7BBF" w:rsidRDefault="000E7BBF" w:rsidP="00E920BA">
      <w:pPr>
        <w:pStyle w:val="ConsPlusNormal"/>
        <w:spacing w:line="276" w:lineRule="auto"/>
        <w:ind w:firstLine="567"/>
        <w:contextualSpacing/>
        <w:jc w:val="center"/>
        <w:rPr>
          <w:b/>
          <w:sz w:val="28"/>
        </w:rPr>
      </w:pP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E666D" w:rsidRDefault="003E666D" w:rsidP="00E920BA">
      <w:pPr>
        <w:widowControl/>
        <w:spacing w:line="276" w:lineRule="auto"/>
        <w:ind w:firstLine="567"/>
        <w:contextualSpacing/>
        <w:rPr>
          <w:rFonts w:ascii="Times New Roman" w:hAnsi="Times New Roman"/>
          <w:sz w:val="28"/>
        </w:rPr>
      </w:pPr>
    </w:p>
    <w:p w:rsidR="000E7BBF" w:rsidRPr="000E7BBF" w:rsidRDefault="000E7BBF" w:rsidP="00E920BA">
      <w:pPr>
        <w:widowControl/>
        <w:spacing w:line="276" w:lineRule="auto"/>
        <w:ind w:firstLine="567"/>
        <w:contextualSpacing/>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0E7BBF" w:rsidRPr="000E7BBF" w:rsidRDefault="000E7BBF" w:rsidP="00E920BA">
      <w:pPr>
        <w:widowControl/>
        <w:spacing w:line="276" w:lineRule="auto"/>
        <w:ind w:firstLine="567"/>
        <w:contextualSpacing/>
        <w:jc w:val="center"/>
        <w:rPr>
          <w:rFonts w:ascii="Times New Roman" w:hAnsi="Times New Roman"/>
          <w:sz w:val="28"/>
        </w:rPr>
      </w:pPr>
      <w:r w:rsidRPr="000E7BBF">
        <w:rPr>
          <w:rFonts w:ascii="Times New Roman" w:hAnsi="Times New Roman"/>
          <w:sz w:val="28"/>
        </w:rPr>
        <w:t>обязательных требований</w:t>
      </w:r>
    </w:p>
    <w:p w:rsidR="000E7BBF" w:rsidRPr="000E7BBF" w:rsidRDefault="000E7BBF" w:rsidP="00E920BA">
      <w:pPr>
        <w:widowControl/>
        <w:spacing w:line="276" w:lineRule="auto"/>
        <w:ind w:firstLine="567"/>
        <w:contextualSpacing/>
        <w:jc w:val="center"/>
        <w:rPr>
          <w:rFonts w:ascii="Times New Roman" w:hAnsi="Times New Roman"/>
          <w:b/>
          <w:sz w:val="28"/>
        </w:rPr>
      </w:pP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E920BA">
      <w:pPr>
        <w:pStyle w:val="a8"/>
        <w:widowControl/>
        <w:tabs>
          <w:tab w:val="left" w:pos="1134"/>
        </w:tabs>
        <w:spacing w:line="276" w:lineRule="auto"/>
        <w:ind w:left="0" w:firstLine="567"/>
        <w:jc w:val="both"/>
        <w:rPr>
          <w:rFonts w:ascii="Times New Roman" w:hAnsi="Times New Roman"/>
          <w:sz w:val="28"/>
        </w:rPr>
      </w:pPr>
      <w:r w:rsidRPr="00073005">
        <w:rPr>
          <w:rFonts w:ascii="Times New Roman" w:hAnsi="Times New Roman"/>
          <w:sz w:val="28"/>
        </w:rPr>
        <w:t xml:space="preserve">3.2.2.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w:t>
      </w:r>
      <w:r w:rsidR="00B65AB5">
        <w:rPr>
          <w:rFonts w:ascii="Times New Roman" w:hAnsi="Times New Roman"/>
          <w:sz w:val="28"/>
        </w:rPr>
        <w:t>г.</w:t>
      </w:r>
      <w:r w:rsidR="00073005" w:rsidRPr="003E666D">
        <w:rPr>
          <w:rFonts w:ascii="Times New Roman" w:hAnsi="Times New Roman"/>
          <w:sz w:val="28"/>
        </w:rPr>
        <w:t xml:space="preserve">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E920BA">
      <w:pPr>
        <w:pStyle w:val="ConsPlusNormal"/>
        <w:spacing w:line="276" w:lineRule="auto"/>
        <w:ind w:firstLine="567"/>
        <w:contextualSpacing/>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E920BA">
      <w:pPr>
        <w:widowControl/>
        <w:spacing w:line="276" w:lineRule="auto"/>
        <w:ind w:firstLine="567"/>
        <w:contextualSpacing/>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E920BA">
      <w:pPr>
        <w:widowControl/>
        <w:spacing w:line="276" w:lineRule="auto"/>
        <w:ind w:firstLine="567"/>
        <w:contextualSpacing/>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E920BA">
      <w:pPr>
        <w:widowControl/>
        <w:spacing w:line="276" w:lineRule="auto"/>
        <w:ind w:firstLine="567"/>
        <w:contextualSpacing/>
        <w:jc w:val="both"/>
        <w:rPr>
          <w:rFonts w:ascii="Times New Roman" w:hAnsi="Times New Roman"/>
          <w:sz w:val="28"/>
        </w:rPr>
      </w:pPr>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E7BBF" w:rsidRDefault="000E7BBF" w:rsidP="00E920BA">
      <w:pPr>
        <w:widowControl/>
        <w:spacing w:line="276" w:lineRule="auto"/>
        <w:ind w:firstLine="567"/>
        <w:contextualSpacing/>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E920BA">
      <w:pPr>
        <w:widowControl/>
        <w:spacing w:line="276" w:lineRule="auto"/>
        <w:ind w:firstLine="567"/>
        <w:contextualSpacing/>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E920BA">
      <w:pPr>
        <w:widowControl/>
        <w:spacing w:line="276" w:lineRule="auto"/>
        <w:ind w:firstLine="567"/>
        <w:contextualSpacing/>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E920BA">
      <w:pPr>
        <w:widowControl/>
        <w:spacing w:line="276" w:lineRule="auto"/>
        <w:ind w:firstLine="567"/>
        <w:contextualSpacing/>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E920BA">
      <w:pPr>
        <w:widowControl/>
        <w:spacing w:line="276" w:lineRule="auto"/>
        <w:ind w:firstLine="567"/>
        <w:contextualSpacing/>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E920BA">
      <w:pPr>
        <w:pStyle w:val="ConsPlusNormal"/>
        <w:spacing w:line="276" w:lineRule="auto"/>
        <w:ind w:firstLine="567"/>
        <w:contextualSpacing/>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E920BA">
      <w:pPr>
        <w:widowControl/>
        <w:spacing w:line="276" w:lineRule="auto"/>
        <w:ind w:firstLine="567"/>
        <w:contextualSpacing/>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E920BA">
      <w:pPr>
        <w:widowControl/>
        <w:spacing w:line="276" w:lineRule="auto"/>
        <w:ind w:firstLine="567"/>
        <w:contextualSpacing/>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Pr="00496104">
        <w:rPr>
          <w:rFonts w:ascii="Times New Roman" w:hAnsi="Times New Roman"/>
          <w:sz w:val="28"/>
        </w:rPr>
        <w:t>объявленного</w:t>
      </w:r>
      <w:r w:rsidRPr="000E7BBF">
        <w:rPr>
          <w:rFonts w:ascii="Times New Roman" w:hAnsi="Times New Roman"/>
          <w:sz w:val="28"/>
        </w:rPr>
        <w:t xml:space="preserve"> предостережения;</w:t>
      </w:r>
    </w:p>
    <w:p w:rsidR="000E7BBF" w:rsidRPr="000E7BBF" w:rsidRDefault="000E7BBF" w:rsidP="00E920BA">
      <w:pPr>
        <w:widowControl/>
        <w:spacing w:line="276" w:lineRule="auto"/>
        <w:ind w:firstLine="567"/>
        <w:contextualSpacing/>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E920BA">
      <w:pPr>
        <w:pStyle w:val="ConsPlusNormal"/>
        <w:spacing w:line="276" w:lineRule="auto"/>
        <w:ind w:firstLine="567"/>
        <w:contextualSpacing/>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E920BA">
      <w:pPr>
        <w:widowControl/>
        <w:spacing w:line="276" w:lineRule="auto"/>
        <w:ind w:firstLine="567"/>
        <w:contextualSpacing/>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E920BA">
      <w:pPr>
        <w:pStyle w:val="HTML"/>
        <w:spacing w:line="276" w:lineRule="auto"/>
        <w:ind w:firstLine="567"/>
        <w:contextualSpacing/>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E920BA">
      <w:pPr>
        <w:widowControl/>
        <w:spacing w:line="276" w:lineRule="auto"/>
        <w:ind w:firstLine="567"/>
        <w:contextualSpacing/>
        <w:jc w:val="both"/>
        <w:rPr>
          <w:rFonts w:ascii="Times New Roman" w:hAnsi="Times New Roman"/>
          <w:sz w:val="28"/>
        </w:rPr>
      </w:pPr>
    </w:p>
    <w:p w:rsidR="000E7BBF" w:rsidRPr="000E7BBF" w:rsidRDefault="000E7BBF" w:rsidP="00E920BA">
      <w:pPr>
        <w:widowControl/>
        <w:spacing w:line="276" w:lineRule="auto"/>
        <w:ind w:firstLine="567"/>
        <w:contextualSpacing/>
        <w:jc w:val="center"/>
        <w:rPr>
          <w:rFonts w:ascii="Times New Roman" w:hAnsi="Times New Roman"/>
          <w:sz w:val="28"/>
        </w:rPr>
      </w:pPr>
      <w:r w:rsidRPr="000E7BBF">
        <w:rPr>
          <w:rFonts w:ascii="Times New Roman" w:hAnsi="Times New Roman"/>
          <w:sz w:val="28"/>
        </w:rPr>
        <w:t>3.3. Консультирование</w:t>
      </w:r>
    </w:p>
    <w:p w:rsidR="000E7BBF" w:rsidRPr="000E7BBF" w:rsidRDefault="000E7BBF" w:rsidP="00E920BA">
      <w:pPr>
        <w:widowControl/>
        <w:spacing w:line="276" w:lineRule="auto"/>
        <w:ind w:firstLine="567"/>
        <w:contextualSpacing/>
        <w:jc w:val="center"/>
        <w:rPr>
          <w:rFonts w:ascii="Times New Roman" w:hAnsi="Times New Roman"/>
          <w:b/>
          <w:sz w:val="28"/>
        </w:rPr>
      </w:pPr>
    </w:p>
    <w:p w:rsidR="000E7BBF" w:rsidRPr="000E7BBF" w:rsidRDefault="000E7BBF" w:rsidP="00E920BA">
      <w:pPr>
        <w:pStyle w:val="ConsPlusNormal"/>
        <w:spacing w:line="276" w:lineRule="auto"/>
        <w:ind w:firstLine="567"/>
        <w:contextualSpacing/>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225A18">
      <w:pPr>
        <w:pStyle w:val="ConsPlusNormal"/>
        <w:tabs>
          <w:tab w:val="left" w:pos="1134"/>
        </w:tabs>
        <w:spacing w:line="276" w:lineRule="auto"/>
        <w:ind w:firstLine="567"/>
        <w:contextualSpacing/>
        <w:jc w:val="both"/>
        <w:rPr>
          <w:sz w:val="28"/>
        </w:rPr>
      </w:pPr>
      <w:r w:rsidRPr="000E7BBF">
        <w:rPr>
          <w:sz w:val="28"/>
        </w:rPr>
        <w:t>1) порядка проведения контрольных мероприятий;</w:t>
      </w:r>
    </w:p>
    <w:p w:rsidR="000E7BBF" w:rsidRPr="000E7BBF" w:rsidRDefault="000E7BBF" w:rsidP="00225A18">
      <w:pPr>
        <w:pStyle w:val="ConsPlusNormal"/>
        <w:tabs>
          <w:tab w:val="left" w:pos="1134"/>
        </w:tabs>
        <w:spacing w:line="276" w:lineRule="auto"/>
        <w:ind w:firstLine="567"/>
        <w:contextualSpacing/>
        <w:jc w:val="both"/>
        <w:rPr>
          <w:sz w:val="28"/>
        </w:rPr>
      </w:pPr>
      <w:r w:rsidRPr="000E7BBF">
        <w:rPr>
          <w:sz w:val="28"/>
        </w:rPr>
        <w:t>2) периодичности проведения контрольных мероприятий;</w:t>
      </w:r>
    </w:p>
    <w:p w:rsidR="000E7BBF" w:rsidRPr="000E7BBF" w:rsidRDefault="000E7BBF" w:rsidP="00225A18">
      <w:pPr>
        <w:pStyle w:val="ConsPlusNormal"/>
        <w:tabs>
          <w:tab w:val="left" w:pos="1134"/>
        </w:tabs>
        <w:spacing w:line="276" w:lineRule="auto"/>
        <w:ind w:firstLine="567"/>
        <w:contextualSpacing/>
        <w:jc w:val="both"/>
        <w:rPr>
          <w:sz w:val="28"/>
        </w:rPr>
      </w:pPr>
      <w:r w:rsidRPr="000E7BBF">
        <w:rPr>
          <w:sz w:val="28"/>
        </w:rPr>
        <w:t>3) порядка принятия решений по итогам контрольных мероприятий;</w:t>
      </w:r>
    </w:p>
    <w:p w:rsidR="000E7BBF" w:rsidRPr="000E7BBF" w:rsidRDefault="000E7BBF" w:rsidP="00225A18">
      <w:pPr>
        <w:pStyle w:val="ConsPlusNormal"/>
        <w:tabs>
          <w:tab w:val="left" w:pos="1134"/>
        </w:tabs>
        <w:spacing w:line="276" w:lineRule="auto"/>
        <w:ind w:firstLine="567"/>
        <w:contextualSpacing/>
        <w:jc w:val="both"/>
        <w:rPr>
          <w:sz w:val="28"/>
        </w:rPr>
      </w:pPr>
      <w:r w:rsidRPr="000E7BBF">
        <w:rPr>
          <w:sz w:val="28"/>
        </w:rPr>
        <w:t>4) порядка обжалования решений Контрольного органа.</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rsidR="000E7BBF" w:rsidRPr="000E7BBF" w:rsidRDefault="000E7BBF" w:rsidP="00E920BA">
      <w:pPr>
        <w:pStyle w:val="ConsPlusNormal"/>
        <w:spacing w:line="276" w:lineRule="auto"/>
        <w:ind w:firstLine="567"/>
        <w:contextualSpacing/>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225A18">
      <w:pPr>
        <w:pStyle w:val="ConsPlusNormal"/>
        <w:spacing w:line="276" w:lineRule="auto"/>
        <w:ind w:firstLine="567"/>
        <w:contextualSpacing/>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E920BA">
      <w:pPr>
        <w:widowControl/>
        <w:spacing w:line="276" w:lineRule="auto"/>
        <w:ind w:firstLine="567"/>
        <w:contextualSpacing/>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E920BA">
      <w:pPr>
        <w:widowControl/>
        <w:spacing w:line="276" w:lineRule="auto"/>
        <w:ind w:firstLine="567"/>
        <w:contextualSpacing/>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E920BA">
      <w:pPr>
        <w:pStyle w:val="ConsPlusNormal"/>
        <w:spacing w:line="276" w:lineRule="auto"/>
        <w:ind w:firstLine="567"/>
        <w:contextualSpacing/>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8188A" w:rsidRDefault="00F8188A" w:rsidP="00E920BA">
      <w:pPr>
        <w:pStyle w:val="ConsPlusNormal"/>
        <w:spacing w:line="276" w:lineRule="auto"/>
        <w:ind w:firstLine="567"/>
        <w:contextualSpacing/>
        <w:jc w:val="both"/>
        <w:rPr>
          <w:sz w:val="28"/>
        </w:rPr>
      </w:pPr>
      <w:r>
        <w:rPr>
          <w:sz w:val="28"/>
        </w:rPr>
        <w:t xml:space="preserve">3.3.5. </w:t>
      </w:r>
      <w:r w:rsidRPr="009F074C">
        <w:rPr>
          <w:sz w:val="28"/>
        </w:rPr>
        <w:t>Письменное консультирование контролируемых</w:t>
      </w:r>
      <w:r w:rsidRPr="003F7E44">
        <w:rPr>
          <w:sz w:val="28"/>
        </w:rPr>
        <w:t xml:space="preserve"> лиц и их представителей осуществляется </w:t>
      </w:r>
      <w:r>
        <w:rPr>
          <w:sz w:val="28"/>
        </w:rPr>
        <w:t xml:space="preserve">при разъяснении </w:t>
      </w:r>
      <w:r w:rsidRPr="009F074C">
        <w:rPr>
          <w:sz w:val="28"/>
        </w:rPr>
        <w:t>поряд</w:t>
      </w:r>
      <w:r>
        <w:rPr>
          <w:sz w:val="28"/>
        </w:rPr>
        <w:t>ка</w:t>
      </w:r>
      <w:r w:rsidRPr="009F074C">
        <w:rPr>
          <w:sz w:val="28"/>
        </w:rPr>
        <w:t xml:space="preserve"> обжалова</w:t>
      </w:r>
      <w:r>
        <w:rPr>
          <w:sz w:val="28"/>
        </w:rPr>
        <w:t>ния решений Контрольного органа.</w:t>
      </w:r>
    </w:p>
    <w:p w:rsidR="000E7BBF" w:rsidRPr="000E7BBF" w:rsidRDefault="000E7BBF" w:rsidP="00E920BA">
      <w:pPr>
        <w:pStyle w:val="ConsPlusNormal"/>
        <w:spacing w:line="276" w:lineRule="auto"/>
        <w:ind w:firstLine="567"/>
        <w:contextualSpacing/>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0E7BBF">
          <w:rPr>
            <w:sz w:val="28"/>
          </w:rPr>
          <w:t>законом</w:t>
        </w:r>
      </w:hyperlink>
      <w:r w:rsidRPr="000E7BBF">
        <w:rPr>
          <w:sz w:val="28"/>
        </w:rPr>
        <w:t xml:space="preserve"> от 02.05.2006</w:t>
      </w:r>
      <w:r w:rsidR="00A0715F">
        <w:rPr>
          <w:sz w:val="28"/>
        </w:rPr>
        <w:t>г.</w:t>
      </w:r>
      <w:r w:rsidRPr="000E7BBF">
        <w:rPr>
          <w:sz w:val="28"/>
        </w:rPr>
        <w:t xml:space="preserve"> № 59-ФЗ «О порядке рассмотрения обращений граждан Российской Федерации».</w:t>
      </w:r>
    </w:p>
    <w:p w:rsidR="000E7BBF" w:rsidRPr="000E7BBF" w:rsidRDefault="000E7BBF" w:rsidP="00E920BA">
      <w:pPr>
        <w:pStyle w:val="ConsPlusNormal"/>
        <w:spacing w:line="276" w:lineRule="auto"/>
        <w:ind w:firstLine="567"/>
        <w:contextualSpacing/>
        <w:jc w:val="both"/>
        <w:rPr>
          <w:sz w:val="28"/>
        </w:rPr>
      </w:pPr>
      <w:r w:rsidRPr="000E7BBF">
        <w:rPr>
          <w:sz w:val="28"/>
        </w:rPr>
        <w:t>3.3.7. Контрольный орган осуществляет учет проведенных консультирований.</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p>
    <w:p w:rsidR="00EB7F3D" w:rsidRPr="00073005" w:rsidRDefault="00EB7F3D" w:rsidP="00E920BA">
      <w:pPr>
        <w:pStyle w:val="ConsPlusNormal"/>
        <w:spacing w:line="276" w:lineRule="auto"/>
        <w:ind w:firstLine="567"/>
        <w:contextualSpacing/>
        <w:jc w:val="center"/>
        <w:rPr>
          <w:sz w:val="28"/>
        </w:rPr>
      </w:pPr>
      <w:r w:rsidRPr="009F074C">
        <w:rPr>
          <w:sz w:val="28"/>
        </w:rPr>
        <w:t>3.4.</w:t>
      </w:r>
      <w:r w:rsidR="00225A18">
        <w:rPr>
          <w:sz w:val="28"/>
        </w:rPr>
        <w:t xml:space="preserve"> </w:t>
      </w:r>
      <w:r w:rsidRPr="00073005">
        <w:rPr>
          <w:sz w:val="28"/>
        </w:rPr>
        <w:t>Профилактический визит</w:t>
      </w:r>
    </w:p>
    <w:p w:rsidR="00EB7F3D" w:rsidRPr="00073005" w:rsidRDefault="00EB7F3D" w:rsidP="00E920BA">
      <w:pPr>
        <w:pStyle w:val="ConsPlusNormal"/>
        <w:spacing w:line="276" w:lineRule="auto"/>
        <w:ind w:firstLine="567"/>
        <w:contextualSpacing/>
        <w:jc w:val="both"/>
        <w:rPr>
          <w:b/>
          <w:sz w:val="28"/>
        </w:rPr>
      </w:pPr>
    </w:p>
    <w:p w:rsidR="00EB7F3D" w:rsidRPr="009F074C" w:rsidRDefault="00EB7F3D" w:rsidP="00E920BA">
      <w:pPr>
        <w:widowControl/>
        <w:autoSpaceDE w:val="0"/>
        <w:autoSpaceDN w:val="0"/>
        <w:adjustRightInd w:val="0"/>
        <w:spacing w:line="276" w:lineRule="auto"/>
        <w:ind w:firstLine="567"/>
        <w:contextualSpacing/>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0715F">
        <w:rPr>
          <w:rFonts w:ascii="Times New Roman" w:hAnsi="Times New Roman"/>
          <w:sz w:val="28"/>
        </w:rPr>
        <w:t xml:space="preserve"> </w:t>
      </w:r>
      <w:r w:rsidR="00A64A6B" w:rsidRPr="003E666D">
        <w:rPr>
          <w:rFonts w:ascii="Times New Roman" w:eastAsiaTheme="minorHAnsi" w:hAnsi="Times New Roman"/>
          <w:iCs/>
          <w:color w:val="auto"/>
          <w:sz w:val="28"/>
          <w:szCs w:val="28"/>
          <w:lang w:eastAsia="en-US"/>
        </w:rPr>
        <w:t>инспектором</w:t>
      </w:r>
      <w:r w:rsidR="00A0715F">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920BA">
      <w:pPr>
        <w:pStyle w:val="ConsPlusNormal"/>
        <w:spacing w:line="276" w:lineRule="auto"/>
        <w:ind w:firstLine="567"/>
        <w:contextualSpacing/>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920BA">
      <w:pPr>
        <w:widowControl/>
        <w:spacing w:line="276" w:lineRule="auto"/>
        <w:ind w:firstLine="567"/>
        <w:contextualSpacing/>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B7F3D" w:rsidRPr="000E7BBF" w:rsidRDefault="00EB7F3D" w:rsidP="00E920BA">
      <w:pPr>
        <w:widowControl/>
        <w:spacing w:line="276" w:lineRule="auto"/>
        <w:ind w:firstLine="567"/>
        <w:contextualSpacing/>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920BA">
      <w:pPr>
        <w:widowControl/>
        <w:spacing w:line="276" w:lineRule="auto"/>
        <w:ind w:firstLine="567"/>
        <w:contextualSpacing/>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920BA">
      <w:pPr>
        <w:widowControl/>
        <w:spacing w:line="276" w:lineRule="auto"/>
        <w:ind w:firstLine="567"/>
        <w:contextualSpacing/>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EB7F3D" w:rsidRPr="009F074C" w:rsidRDefault="00EB7F3D" w:rsidP="00E920BA">
      <w:pPr>
        <w:pStyle w:val="ConsPlusNormal"/>
        <w:spacing w:line="276" w:lineRule="auto"/>
        <w:ind w:firstLine="567"/>
        <w:contextualSpacing/>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w:t>
      </w:r>
      <w:r w:rsidR="00DB59C1">
        <w:rPr>
          <w:sz w:val="28"/>
        </w:rPr>
        <w:t>позднее,</w:t>
      </w:r>
      <w:r>
        <w:rPr>
          <w:sz w:val="28"/>
        </w:rPr>
        <w:t xml:space="preserve"> чем за пять рабочих дней до даты </w:t>
      </w:r>
      <w:r w:rsidRPr="009F074C">
        <w:rPr>
          <w:sz w:val="28"/>
        </w:rPr>
        <w:t>его проведения.</w:t>
      </w:r>
    </w:p>
    <w:p w:rsidR="00EB7F3D" w:rsidRPr="009F074C" w:rsidRDefault="00EB7F3D" w:rsidP="00E920BA">
      <w:pPr>
        <w:pStyle w:val="ConsPlusNormal"/>
        <w:spacing w:line="276" w:lineRule="auto"/>
        <w:ind w:firstLine="567"/>
        <w:contextualSpacing/>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920BA">
      <w:pPr>
        <w:widowControl/>
        <w:spacing w:line="276" w:lineRule="auto"/>
        <w:ind w:firstLine="567"/>
        <w:contextualSpacing/>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920BA">
      <w:pPr>
        <w:pStyle w:val="ConsPlusNormal"/>
        <w:spacing w:line="276" w:lineRule="auto"/>
        <w:ind w:firstLine="567"/>
        <w:contextualSpacing/>
        <w:jc w:val="both"/>
        <w:rPr>
          <w:sz w:val="28"/>
        </w:rPr>
      </w:pPr>
      <w:r w:rsidRPr="009F074C">
        <w:rPr>
          <w:sz w:val="28"/>
        </w:rPr>
        <w:t>3.4.6. Контрольный орган осуществляет учет проведенных профилактических визитов.</w:t>
      </w:r>
    </w:p>
    <w:p w:rsidR="003E666D" w:rsidRDefault="003E666D" w:rsidP="00E920BA">
      <w:pPr>
        <w:pStyle w:val="a8"/>
        <w:widowControl/>
        <w:tabs>
          <w:tab w:val="left" w:pos="1134"/>
        </w:tabs>
        <w:spacing w:line="276" w:lineRule="auto"/>
        <w:ind w:left="0" w:firstLine="567"/>
        <w:jc w:val="center"/>
        <w:rPr>
          <w:rFonts w:ascii="Times New Roman" w:hAnsi="Times New Roman"/>
          <w:b/>
          <w:sz w:val="28"/>
        </w:rPr>
      </w:pPr>
    </w:p>
    <w:p w:rsidR="000E7BBF" w:rsidRPr="00225A18" w:rsidRDefault="000E7BBF" w:rsidP="00E920BA">
      <w:pPr>
        <w:pStyle w:val="a8"/>
        <w:widowControl/>
        <w:tabs>
          <w:tab w:val="left" w:pos="1134"/>
        </w:tabs>
        <w:spacing w:line="276" w:lineRule="auto"/>
        <w:ind w:left="0" w:firstLine="567"/>
        <w:jc w:val="center"/>
        <w:rPr>
          <w:rFonts w:ascii="Times New Roman" w:hAnsi="Times New Roman"/>
          <w:sz w:val="28"/>
        </w:rPr>
      </w:pPr>
      <w:r w:rsidRPr="00225A18">
        <w:rPr>
          <w:rFonts w:ascii="Times New Roman" w:hAnsi="Times New Roman"/>
          <w:sz w:val="28"/>
        </w:rPr>
        <w:t xml:space="preserve">4. Контрольные мероприятия, проводимые в рамках </w:t>
      </w:r>
    </w:p>
    <w:p w:rsidR="000E7BBF" w:rsidRPr="00225A18" w:rsidRDefault="000E7BBF" w:rsidP="00E920BA">
      <w:pPr>
        <w:pStyle w:val="a8"/>
        <w:widowControl/>
        <w:tabs>
          <w:tab w:val="left" w:pos="1134"/>
        </w:tabs>
        <w:spacing w:line="276" w:lineRule="auto"/>
        <w:ind w:left="0" w:firstLine="567"/>
        <w:jc w:val="center"/>
        <w:rPr>
          <w:rFonts w:ascii="Times New Roman" w:hAnsi="Times New Roman"/>
          <w:sz w:val="28"/>
        </w:rPr>
      </w:pPr>
      <w:r w:rsidRPr="00225A18">
        <w:rPr>
          <w:rFonts w:ascii="Times New Roman" w:hAnsi="Times New Roman"/>
          <w:sz w:val="28"/>
        </w:rPr>
        <w:t xml:space="preserve">муниципального контроля </w:t>
      </w:r>
    </w:p>
    <w:p w:rsidR="000E7BBF" w:rsidRPr="00225A18" w:rsidRDefault="000E7BBF" w:rsidP="00E920BA">
      <w:pPr>
        <w:widowControl/>
        <w:tabs>
          <w:tab w:val="left" w:pos="1134"/>
        </w:tabs>
        <w:spacing w:line="276" w:lineRule="auto"/>
        <w:ind w:firstLine="567"/>
        <w:contextualSpacing/>
        <w:jc w:val="center"/>
        <w:rPr>
          <w:rFonts w:ascii="Times New Roman" w:hAnsi="Times New Roman"/>
          <w:color w:val="auto"/>
          <w:sz w:val="28"/>
          <w:highlight w:val="yellow"/>
        </w:rPr>
      </w:pPr>
    </w:p>
    <w:p w:rsidR="000E7BBF" w:rsidRPr="000E7BBF" w:rsidRDefault="000E7BBF" w:rsidP="00E920BA">
      <w:pPr>
        <w:widowControl/>
        <w:tabs>
          <w:tab w:val="left" w:pos="1134"/>
        </w:tabs>
        <w:spacing w:line="276" w:lineRule="auto"/>
        <w:ind w:firstLine="567"/>
        <w:contextualSpacing/>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E920BA">
      <w:pPr>
        <w:widowControl/>
        <w:tabs>
          <w:tab w:val="left" w:pos="1134"/>
        </w:tabs>
        <w:spacing w:line="276" w:lineRule="auto"/>
        <w:ind w:firstLine="567"/>
        <w:contextualSpacing/>
        <w:jc w:val="both"/>
        <w:rPr>
          <w:rFonts w:ascii="Times New Roman" w:hAnsi="Times New Roman"/>
          <w:color w:val="auto"/>
          <w:sz w:val="28"/>
        </w:rPr>
      </w:pPr>
    </w:p>
    <w:p w:rsidR="000E7BBF" w:rsidRPr="003E666D" w:rsidRDefault="000E7BBF" w:rsidP="00E920BA">
      <w:pPr>
        <w:pStyle w:val="a8"/>
        <w:widowControl/>
        <w:tabs>
          <w:tab w:val="left" w:pos="1134"/>
        </w:tabs>
        <w:spacing w:line="276" w:lineRule="auto"/>
        <w:ind w:left="0" w:firstLine="567"/>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F53E7">
        <w:rPr>
          <w:rFonts w:ascii="Times New Roman" w:hAnsi="Times New Roman"/>
          <w:sz w:val="28"/>
        </w:rPr>
        <w:t xml:space="preserve"> </w:t>
      </w:r>
      <w:r w:rsidRPr="003E666D">
        <w:rPr>
          <w:rFonts w:ascii="Times New Roman" w:hAnsi="Times New Roman"/>
          <w:sz w:val="28"/>
        </w:rPr>
        <w:t>мероприятий:</w:t>
      </w:r>
    </w:p>
    <w:p w:rsidR="000E7BBF" w:rsidRPr="003E666D" w:rsidRDefault="000E7BBF" w:rsidP="00E920BA">
      <w:pPr>
        <w:pStyle w:val="ConsPlusNormal"/>
        <w:spacing w:line="276" w:lineRule="auto"/>
        <w:ind w:firstLine="567"/>
        <w:contextualSpacing/>
        <w:jc w:val="both"/>
        <w:rPr>
          <w:sz w:val="28"/>
        </w:rPr>
      </w:pPr>
      <w:r w:rsidRPr="003E666D">
        <w:rPr>
          <w:sz w:val="28"/>
        </w:rPr>
        <w:t>инспекционный визит, документарная проверка, выездная проверка –</w:t>
      </w:r>
      <w:r w:rsidR="00DE739C" w:rsidRPr="003E666D">
        <w:rPr>
          <w:sz w:val="28"/>
        </w:rPr>
        <w:t>при</w:t>
      </w:r>
      <w:r w:rsidR="000F53E7">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rsidR="000E7BBF" w:rsidRPr="003E666D" w:rsidRDefault="000E7BBF" w:rsidP="00E920BA">
      <w:pPr>
        <w:pStyle w:val="ConsPlusNormal"/>
        <w:spacing w:line="276" w:lineRule="auto"/>
        <w:ind w:firstLine="567"/>
        <w:contextualSpacing/>
        <w:jc w:val="both"/>
        <w:rPr>
          <w:sz w:val="28"/>
        </w:rPr>
      </w:pPr>
      <w:r w:rsidRPr="003E666D">
        <w:rPr>
          <w:sz w:val="28"/>
        </w:rPr>
        <w:t>наблюдение за соблюдением обязательных требований, выездное обследование –</w:t>
      </w:r>
      <w:r w:rsidR="000F53E7">
        <w:rPr>
          <w:sz w:val="28"/>
        </w:rPr>
        <w:t xml:space="preserve"> </w:t>
      </w:r>
      <w:r w:rsidRPr="003E666D">
        <w:rPr>
          <w:sz w:val="28"/>
        </w:rPr>
        <w:t>без взаимодействия с контролируемыми лицами.</w:t>
      </w:r>
    </w:p>
    <w:p w:rsidR="00073005" w:rsidRPr="003E666D" w:rsidRDefault="000E7BBF" w:rsidP="00E920BA">
      <w:pPr>
        <w:pStyle w:val="a8"/>
        <w:widowControl/>
        <w:tabs>
          <w:tab w:val="left" w:pos="1134"/>
        </w:tabs>
        <w:spacing w:line="276" w:lineRule="auto"/>
        <w:ind w:left="0" w:firstLine="567"/>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0F53E7">
        <w:rPr>
          <w:rFonts w:ascii="Times New Roman" w:hAnsi="Times New Roman"/>
          <w:sz w:val="28"/>
          <w:szCs w:val="22"/>
        </w:rPr>
        <w:t xml:space="preserve"> </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E920BA">
      <w:pPr>
        <w:pStyle w:val="a8"/>
        <w:widowControl/>
        <w:tabs>
          <w:tab w:val="left" w:pos="1134"/>
        </w:tabs>
        <w:spacing w:line="276" w:lineRule="auto"/>
        <w:ind w:left="0" w:firstLine="567"/>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E920BA">
      <w:pPr>
        <w:pStyle w:val="a8"/>
        <w:widowControl/>
        <w:tabs>
          <w:tab w:val="left" w:pos="1134"/>
        </w:tabs>
        <w:spacing w:line="276" w:lineRule="auto"/>
        <w:ind w:left="0" w:firstLine="567"/>
        <w:jc w:val="both"/>
        <w:rPr>
          <w:rFonts w:ascii="Times New Roman" w:hAnsi="Times New Roman"/>
          <w:sz w:val="28"/>
        </w:rPr>
      </w:pPr>
      <w:r w:rsidRPr="003E666D">
        <w:rPr>
          <w:rFonts w:ascii="Times New Roman" w:hAnsi="Times New Roman"/>
          <w:sz w:val="28"/>
        </w:rPr>
        <w:t>запрос документов, иных материалов;</w:t>
      </w:r>
    </w:p>
    <w:p w:rsidR="000E7BBF" w:rsidRPr="003E666D" w:rsidRDefault="000E7BBF" w:rsidP="00E920BA">
      <w:pPr>
        <w:pStyle w:val="a8"/>
        <w:widowControl/>
        <w:tabs>
          <w:tab w:val="left" w:pos="1134"/>
        </w:tabs>
        <w:spacing w:line="276" w:lineRule="auto"/>
        <w:ind w:left="0" w:firstLine="567"/>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E920BA">
      <w:pPr>
        <w:widowControl/>
        <w:autoSpaceDE w:val="0"/>
        <w:autoSpaceDN w:val="0"/>
        <w:adjustRightInd w:val="0"/>
        <w:spacing w:line="276" w:lineRule="auto"/>
        <w:ind w:firstLine="567"/>
        <w:contextualSpacing/>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w:t>
      </w:r>
      <w:r w:rsidR="00225A18" w:rsidRPr="003E666D">
        <w:rPr>
          <w:rFonts w:ascii="Times New Roman" w:hAnsi="Times New Roman"/>
          <w:color w:val="auto"/>
          <w:sz w:val="28"/>
        </w:rPr>
        <w:t xml:space="preserve">при </w:t>
      </w:r>
      <w:r w:rsidR="00225A18" w:rsidRPr="003E666D">
        <w:rPr>
          <w:rFonts w:ascii="Times New Roman" w:eastAsiaTheme="minorHAnsi" w:hAnsi="Times New Roman"/>
          <w:color w:val="auto"/>
          <w:sz w:val="28"/>
          <w:szCs w:val="28"/>
          <w:lang w:eastAsia="en-US"/>
        </w:rPr>
        <w:t>взаимодействии</w:t>
      </w:r>
      <w:r w:rsidRPr="003E666D">
        <w:rPr>
          <w:rFonts w:ascii="Times New Roman" w:eastAsiaTheme="minorHAnsi" w:hAnsi="Times New Roman"/>
          <w:color w:val="auto"/>
          <w:sz w:val="28"/>
          <w:szCs w:val="28"/>
          <w:lang w:eastAsia="en-US"/>
        </w:rPr>
        <w:t xml:space="preserve">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E920BA">
      <w:pPr>
        <w:widowControl/>
        <w:tabs>
          <w:tab w:val="left" w:pos="1134"/>
        </w:tabs>
        <w:spacing w:line="276" w:lineRule="auto"/>
        <w:ind w:firstLine="567"/>
        <w:contextualSpacing/>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E920BA">
      <w:pPr>
        <w:widowControl/>
        <w:tabs>
          <w:tab w:val="left" w:pos="1134"/>
        </w:tabs>
        <w:spacing w:line="276" w:lineRule="auto"/>
        <w:ind w:firstLine="567"/>
        <w:contextualSpacing/>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E920BA">
      <w:pPr>
        <w:widowControl/>
        <w:tabs>
          <w:tab w:val="left" w:pos="1134"/>
        </w:tabs>
        <w:spacing w:line="276" w:lineRule="auto"/>
        <w:ind w:firstLine="567"/>
        <w:contextualSpacing/>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E920BA">
      <w:pPr>
        <w:widowControl/>
        <w:tabs>
          <w:tab w:val="left" w:pos="1134"/>
        </w:tabs>
        <w:spacing w:line="276" w:lineRule="auto"/>
        <w:ind w:firstLine="567"/>
        <w:contextualSpacing/>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E920BA">
      <w:pPr>
        <w:widowControl/>
        <w:tabs>
          <w:tab w:val="left" w:pos="1134"/>
        </w:tabs>
        <w:spacing w:line="276" w:lineRule="auto"/>
        <w:ind w:firstLine="567"/>
        <w:contextualSpacing/>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000F53E7">
        <w:rPr>
          <w:rFonts w:ascii="Times New Roman" w:hAnsi="Times New Roman"/>
          <w:color w:val="auto"/>
          <w:sz w:val="28"/>
        </w:rPr>
        <w:t xml:space="preserve"> Федерального закона.</w:t>
      </w:r>
    </w:p>
    <w:p w:rsidR="00073005" w:rsidRPr="000E7BBF" w:rsidRDefault="00073005"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0E7BBF" w:rsidRDefault="000E7BBF" w:rsidP="00E920BA">
      <w:pPr>
        <w:widowControl/>
        <w:spacing w:line="276" w:lineRule="auto"/>
        <w:ind w:firstLine="567"/>
        <w:contextualSpacing/>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E7BBF" w:rsidRPr="000E7BBF" w:rsidRDefault="000E7BBF" w:rsidP="00E920BA">
      <w:pPr>
        <w:widowControl/>
        <w:spacing w:line="276" w:lineRule="auto"/>
        <w:ind w:firstLine="567"/>
        <w:contextualSpacing/>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E920BA">
      <w:pPr>
        <w:widowControl/>
        <w:spacing w:line="276" w:lineRule="auto"/>
        <w:ind w:firstLine="567"/>
        <w:contextualSpacing/>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E920BA">
      <w:pPr>
        <w:widowControl/>
        <w:spacing w:line="276" w:lineRule="auto"/>
        <w:ind w:firstLine="567"/>
        <w:contextualSpacing/>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E920BA">
      <w:pPr>
        <w:widowControl/>
        <w:spacing w:line="276" w:lineRule="auto"/>
        <w:ind w:firstLine="567"/>
        <w:contextualSpacing/>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E920BA">
      <w:pPr>
        <w:widowControl/>
        <w:spacing w:line="276" w:lineRule="auto"/>
        <w:ind w:firstLine="567"/>
        <w:contextualSpacing/>
        <w:jc w:val="both"/>
        <w:rPr>
          <w:rFonts w:ascii="Times New Roman" w:hAnsi="Times New Roman"/>
          <w:color w:val="auto"/>
          <w:sz w:val="28"/>
        </w:rPr>
      </w:pPr>
      <w:r w:rsidRPr="000E7BBF">
        <w:rPr>
          <w:rFonts w:ascii="Times New Roman" w:hAnsi="Times New Roman"/>
          <w:color w:val="auto"/>
          <w:sz w:val="28"/>
        </w:rPr>
        <w:t>экспертиза.</w:t>
      </w:r>
    </w:p>
    <w:p w:rsidR="000E7BBF" w:rsidRPr="000E7BBF" w:rsidRDefault="000E7BBF" w:rsidP="00E920BA">
      <w:pPr>
        <w:pStyle w:val="HTML"/>
        <w:spacing w:line="276" w:lineRule="auto"/>
        <w:ind w:firstLine="567"/>
        <w:contextualSpacing/>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E920BA">
      <w:pPr>
        <w:widowControl/>
        <w:tabs>
          <w:tab w:val="left" w:pos="1134"/>
        </w:tabs>
        <w:spacing w:line="276" w:lineRule="auto"/>
        <w:ind w:firstLine="567"/>
        <w:contextualSpacing/>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E920BA">
      <w:pPr>
        <w:pStyle w:val="a8"/>
        <w:widowControl/>
        <w:tabs>
          <w:tab w:val="left" w:pos="1134"/>
        </w:tabs>
        <w:spacing w:line="276" w:lineRule="auto"/>
        <w:ind w:left="0" w:firstLine="567"/>
        <w:jc w:val="both"/>
        <w:rPr>
          <w:rFonts w:ascii="Times New Roman" w:hAnsi="Times New Roman"/>
          <w:sz w:val="28"/>
        </w:rPr>
      </w:pP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000F53E7">
        <w:rPr>
          <w:rFonts w:ascii="Times New Roman" w:hAnsi="Times New Roman"/>
          <w:sz w:val="28"/>
          <w:szCs w:val="28"/>
        </w:rPr>
        <w:t xml:space="preserve"> </w:t>
      </w:r>
      <w:r w:rsidRPr="003E666D">
        <w:rPr>
          <w:rFonts w:ascii="Times New Roman" w:hAnsi="Times New Roman"/>
          <w:sz w:val="28"/>
        </w:rPr>
        <w:t>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w:t>
      </w:r>
      <w:r w:rsidR="000F53E7">
        <w:rPr>
          <w:rFonts w:ascii="Times New Roman" w:hAnsi="Times New Roman"/>
          <w:sz w:val="28"/>
        </w:rPr>
        <w:t>г.</w:t>
      </w:r>
      <w:r w:rsidR="00B33824" w:rsidRPr="003E666D">
        <w:rPr>
          <w:rFonts w:ascii="Times New Roman" w:hAnsi="Times New Roman"/>
          <w:sz w:val="28"/>
        </w:rPr>
        <w:t xml:space="preserve">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E920BA">
      <w:pPr>
        <w:pStyle w:val="HTML"/>
        <w:spacing w:line="276" w:lineRule="auto"/>
        <w:ind w:firstLine="567"/>
        <w:contextualSpacing/>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00F44900">
        <w:rPr>
          <w:rFonts w:ascii="Times New Roman" w:hAnsi="Times New Roman" w:cs="Times New Roman"/>
          <w:sz w:val="28"/>
          <w:szCs w:val="28"/>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E920BA">
      <w:pPr>
        <w:pStyle w:val="ConsPlusNormal"/>
        <w:spacing w:line="276" w:lineRule="auto"/>
        <w:ind w:firstLine="567"/>
        <w:contextualSpacing/>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E920BA">
      <w:pPr>
        <w:pStyle w:val="ConsPlusNormal"/>
        <w:spacing w:line="276" w:lineRule="auto"/>
        <w:ind w:firstLine="567"/>
        <w:contextualSpacing/>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E920BA">
      <w:pPr>
        <w:pStyle w:val="ConsPlusNormal"/>
        <w:spacing w:line="276" w:lineRule="auto"/>
        <w:ind w:firstLine="567"/>
        <w:contextualSpacing/>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E920BA">
      <w:pPr>
        <w:pStyle w:val="ConsPlusNormal"/>
        <w:spacing w:line="276" w:lineRule="auto"/>
        <w:ind w:firstLine="567"/>
        <w:contextualSpacing/>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A4650" w:rsidP="00E920BA">
      <w:pPr>
        <w:pStyle w:val="ConsPlusNormal"/>
        <w:tabs>
          <w:tab w:val="left" w:pos="284"/>
        </w:tabs>
        <w:spacing w:line="276" w:lineRule="auto"/>
        <w:ind w:firstLine="567"/>
        <w:contextualSpacing/>
        <w:jc w:val="center"/>
        <w:rPr>
          <w:sz w:val="28"/>
        </w:rPr>
      </w:pPr>
    </w:p>
    <w:p w:rsidR="00F44900" w:rsidRDefault="000E7BBF" w:rsidP="00E920BA">
      <w:pPr>
        <w:pStyle w:val="ConsPlusNormal"/>
        <w:tabs>
          <w:tab w:val="left" w:pos="284"/>
        </w:tabs>
        <w:spacing w:line="276" w:lineRule="auto"/>
        <w:ind w:firstLine="567"/>
        <w:contextualSpacing/>
        <w:jc w:val="center"/>
        <w:rPr>
          <w:sz w:val="28"/>
        </w:rPr>
      </w:pPr>
      <w:r w:rsidRPr="000E7BBF">
        <w:rPr>
          <w:sz w:val="28"/>
        </w:rPr>
        <w:t xml:space="preserve">4.2. Меры, принимаемые Контрольным органом </w:t>
      </w:r>
    </w:p>
    <w:p w:rsidR="000E7BBF" w:rsidRPr="000E7BBF" w:rsidRDefault="000E7BBF" w:rsidP="00E920BA">
      <w:pPr>
        <w:pStyle w:val="ConsPlusNormal"/>
        <w:tabs>
          <w:tab w:val="left" w:pos="284"/>
        </w:tabs>
        <w:spacing w:line="276" w:lineRule="auto"/>
        <w:ind w:firstLine="567"/>
        <w:contextualSpacing/>
        <w:jc w:val="center"/>
        <w:rPr>
          <w:sz w:val="28"/>
        </w:rPr>
      </w:pPr>
      <w:r w:rsidRPr="000E7BBF">
        <w:rPr>
          <w:sz w:val="28"/>
        </w:rPr>
        <w:t>по результатам контрольных мероприятий</w:t>
      </w:r>
    </w:p>
    <w:p w:rsidR="000E7BBF" w:rsidRPr="000E7BBF" w:rsidRDefault="000E7BBF" w:rsidP="00E920BA">
      <w:pPr>
        <w:pStyle w:val="ConsPlusNormal"/>
        <w:spacing w:line="276" w:lineRule="auto"/>
        <w:ind w:firstLine="567"/>
        <w:contextualSpacing/>
        <w:jc w:val="center"/>
        <w:rPr>
          <w:b/>
          <w:color w:val="000000"/>
          <w:sz w:val="28"/>
        </w:rPr>
      </w:pPr>
    </w:p>
    <w:p w:rsidR="000E7BBF" w:rsidRPr="003E666D" w:rsidRDefault="000E7BBF" w:rsidP="00E920BA">
      <w:pPr>
        <w:widowControl/>
        <w:autoSpaceDE w:val="0"/>
        <w:autoSpaceDN w:val="0"/>
        <w:adjustRightInd w:val="0"/>
        <w:spacing w:line="276" w:lineRule="auto"/>
        <w:ind w:firstLine="567"/>
        <w:contextualSpacing/>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0420B4">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p>
    <w:p w:rsidR="000E7BBF" w:rsidRPr="000E7BBF" w:rsidRDefault="000E7BBF" w:rsidP="00E920BA">
      <w:pPr>
        <w:pStyle w:val="ConsPlusNormal"/>
        <w:spacing w:line="276" w:lineRule="auto"/>
        <w:ind w:firstLine="567"/>
        <w:contextualSpacing/>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E920BA">
      <w:pPr>
        <w:widowControl/>
        <w:spacing w:line="276" w:lineRule="auto"/>
        <w:ind w:firstLine="567"/>
        <w:contextualSpacing/>
        <w:jc w:val="both"/>
        <w:rPr>
          <w:rFonts w:ascii="Times New Roman" w:hAnsi="Times New Roman"/>
          <w:sz w:val="28"/>
        </w:rPr>
      </w:pPr>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0420B4">
        <w:rPr>
          <w:rFonts w:ascii="Times New Roman" w:hAnsi="Times New Roman"/>
          <w:sz w:val="28"/>
        </w:rPr>
        <w:t xml:space="preserve"> </w:t>
      </w:r>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0420B4">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0E7BBF" w:rsidRDefault="000E7BBF" w:rsidP="00E920BA">
      <w:pPr>
        <w:pStyle w:val="ConsPlusNormal"/>
        <w:spacing w:line="276" w:lineRule="auto"/>
        <w:ind w:firstLine="567"/>
        <w:contextualSpacing/>
        <w:jc w:val="both"/>
        <w:rPr>
          <w:sz w:val="28"/>
        </w:rPr>
      </w:pPr>
      <w:r w:rsidRPr="000E7BBF">
        <w:rPr>
          <w:sz w:val="28"/>
        </w:rPr>
        <w:t>3</w:t>
      </w:r>
      <w:r w:rsidRPr="00B20D87">
        <w:rPr>
          <w:sz w:val="28"/>
        </w:rPr>
        <w:t>)</w:t>
      </w:r>
      <w:r w:rsidR="000420B4">
        <w:rPr>
          <w:sz w:val="28"/>
        </w:rPr>
        <w:t xml:space="preserve"> </w:t>
      </w:r>
      <w:r w:rsidR="00B20D87" w:rsidRPr="00B20D87">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E920BA">
      <w:pPr>
        <w:pStyle w:val="HTML"/>
        <w:spacing w:line="276" w:lineRule="auto"/>
        <w:ind w:firstLine="567"/>
        <w:contextualSpacing/>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E920BA">
      <w:pPr>
        <w:pStyle w:val="ConsPlusNormal"/>
        <w:spacing w:line="276" w:lineRule="auto"/>
        <w:ind w:firstLine="567"/>
        <w:contextualSpacing/>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w:t>
      </w:r>
      <w:r w:rsidR="000420B4">
        <w:rPr>
          <w:rFonts w:ascii="Times New Roman" w:hAnsi="Times New Roman" w:cs="Times New Roman"/>
          <w:sz w:val="28"/>
          <w:szCs w:val="28"/>
        </w:rPr>
        <w:t>ваний (мониторинга безопасности),</w:t>
      </w:r>
      <w:r w:rsidRPr="000E7BBF">
        <w:rPr>
          <w:rFonts w:ascii="Times New Roman" w:hAnsi="Times New Roman" w:cs="Times New Roman"/>
          <w:sz w:val="28"/>
          <w:szCs w:val="28"/>
        </w:rPr>
        <w:t xml:space="preserve">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E920BA">
      <w:pPr>
        <w:pStyle w:val="ConsPlusNormal"/>
        <w:spacing w:line="276" w:lineRule="auto"/>
        <w:ind w:firstLine="567"/>
        <w:contextualSpacing/>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E920BA">
      <w:pPr>
        <w:pStyle w:val="ConsPlusNormal"/>
        <w:spacing w:line="276" w:lineRule="auto"/>
        <w:ind w:firstLine="567"/>
        <w:contextualSpacing/>
        <w:jc w:val="both"/>
        <w:rPr>
          <w:sz w:val="28"/>
        </w:rPr>
      </w:pPr>
      <w:r w:rsidRPr="000E7BBF">
        <w:rPr>
          <w:sz w:val="28"/>
        </w:rPr>
        <w:t>4.2.5.</w:t>
      </w:r>
      <w:r w:rsidR="000420B4">
        <w:rPr>
          <w:sz w:val="28"/>
        </w:rPr>
        <w:t xml:space="preserve"> </w:t>
      </w:r>
      <w:r w:rsidRPr="000E7BBF">
        <w:rPr>
          <w:sz w:val="28"/>
          <w:szCs w:val="28"/>
        </w:rPr>
        <w:t xml:space="preserve">Если указанные документы и сведения контролируемым лицом не представлены или на их </w:t>
      </w:r>
      <w:r w:rsidR="000420B4" w:rsidRPr="000E7BBF">
        <w:rPr>
          <w:sz w:val="28"/>
          <w:szCs w:val="28"/>
        </w:rPr>
        <w:t>основании,</w:t>
      </w:r>
      <w:r w:rsidRPr="000E7BBF">
        <w:rPr>
          <w:sz w:val="28"/>
          <w:szCs w:val="28"/>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C0E10" w:rsidRPr="000E7BBF" w:rsidRDefault="00FC0E10" w:rsidP="00E920BA">
      <w:pPr>
        <w:pStyle w:val="HTM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4.2.7. </w:t>
      </w:r>
      <w:r w:rsidRPr="00FC0E10">
        <w:rPr>
          <w:rFonts w:ascii="Times New Roman" w:hAnsi="Times New Roman" w:cs="Times New Roman"/>
          <w:sz w:val="28"/>
        </w:rPr>
        <w:t>Предписание оформляется по форме согласно приложению № 4 к настоящему Положению.</w:t>
      </w:r>
    </w:p>
    <w:p w:rsidR="000E7BBF" w:rsidRPr="000E7BBF" w:rsidRDefault="000E7BBF" w:rsidP="00E920BA">
      <w:pPr>
        <w:pStyle w:val="a8"/>
        <w:widowControl/>
        <w:tabs>
          <w:tab w:val="left" w:pos="1134"/>
        </w:tabs>
        <w:spacing w:line="276" w:lineRule="auto"/>
        <w:ind w:left="709" w:firstLine="567"/>
        <w:jc w:val="both"/>
        <w:rPr>
          <w:rFonts w:ascii="Times New Roman" w:hAnsi="Times New Roman"/>
          <w:sz w:val="28"/>
        </w:rPr>
      </w:pPr>
    </w:p>
    <w:p w:rsidR="000E7BBF" w:rsidRPr="000E7BBF" w:rsidRDefault="000E7BBF" w:rsidP="00E920BA">
      <w:pPr>
        <w:pStyle w:val="a8"/>
        <w:widowControl/>
        <w:tabs>
          <w:tab w:val="left" w:pos="1134"/>
        </w:tabs>
        <w:spacing w:line="276" w:lineRule="auto"/>
        <w:ind w:left="0" w:firstLine="567"/>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E920BA">
      <w:pPr>
        <w:pStyle w:val="a8"/>
        <w:widowControl/>
        <w:tabs>
          <w:tab w:val="left" w:pos="1134"/>
        </w:tabs>
        <w:spacing w:line="276" w:lineRule="auto"/>
        <w:ind w:left="709" w:firstLine="567"/>
        <w:jc w:val="center"/>
        <w:rPr>
          <w:rFonts w:ascii="Times New Roman" w:hAnsi="Times New Roman"/>
          <w:b/>
          <w:sz w:val="28"/>
        </w:rPr>
      </w:pP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выездная проверка.</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высокого риска, проводятся: </w:t>
      </w:r>
      <w:r w:rsidR="00302579">
        <w:rPr>
          <w:rFonts w:ascii="Times New Roman" w:hAnsi="Times New Roman"/>
          <w:sz w:val="28"/>
        </w:rPr>
        <w:t>выездная проверка, инспекционный визит.</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проводятся: </w:t>
      </w:r>
      <w:r w:rsidR="00302579">
        <w:rPr>
          <w:rFonts w:ascii="Times New Roman" w:hAnsi="Times New Roman"/>
          <w:sz w:val="28"/>
        </w:rPr>
        <w:t>выездная проверка, инспекционный визит</w:t>
      </w:r>
      <w:r w:rsidRPr="000E7BBF">
        <w:rPr>
          <w:rFonts w:ascii="Times New Roman" w:hAnsi="Times New Roman"/>
          <w:sz w:val="28"/>
        </w:rPr>
        <w:t>.</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302579">
        <w:rPr>
          <w:rFonts w:ascii="Times New Roman" w:hAnsi="Times New Roman"/>
          <w:sz w:val="28"/>
        </w:rPr>
        <w:t>выездная проверка, инспекционный визит, документарная проверка.</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E920BA">
      <w:pPr>
        <w:autoSpaceDE w:val="0"/>
        <w:autoSpaceDN w:val="0"/>
        <w:adjustRightInd w:val="0"/>
        <w:spacing w:line="276" w:lineRule="auto"/>
        <w:ind w:firstLine="567"/>
        <w:contextualSpacing/>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E920BA">
      <w:pPr>
        <w:pStyle w:val="a8"/>
        <w:widowControl/>
        <w:tabs>
          <w:tab w:val="left" w:pos="1134"/>
        </w:tabs>
        <w:spacing w:line="276" w:lineRule="auto"/>
        <w:ind w:left="0" w:firstLine="567"/>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D51165" w:rsidRDefault="00D51165" w:rsidP="00E920BA">
      <w:pPr>
        <w:pStyle w:val="a8"/>
        <w:widowControl/>
        <w:tabs>
          <w:tab w:val="left" w:pos="1134"/>
        </w:tabs>
        <w:spacing w:line="276" w:lineRule="auto"/>
        <w:ind w:left="0" w:firstLine="567"/>
        <w:jc w:val="both"/>
        <w:rPr>
          <w:rFonts w:ascii="Times New Roman" w:hAnsi="Times New Roman"/>
          <w:sz w:val="28"/>
        </w:rPr>
      </w:pPr>
    </w:p>
    <w:p w:rsidR="000E7BBF" w:rsidRPr="000E7BBF" w:rsidRDefault="000E7BBF" w:rsidP="00E920BA">
      <w:pPr>
        <w:pStyle w:val="a8"/>
        <w:widowControl/>
        <w:tabs>
          <w:tab w:val="left" w:pos="1134"/>
        </w:tabs>
        <w:spacing w:line="276" w:lineRule="auto"/>
        <w:ind w:left="0" w:firstLine="567"/>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highlight w:val="yellow"/>
        </w:rPr>
      </w:pP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E920BA">
      <w:pPr>
        <w:pStyle w:val="ConsPlusNormal"/>
        <w:spacing w:line="276" w:lineRule="auto"/>
        <w:ind w:firstLine="567"/>
        <w:contextualSpacing/>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Default="000E7BBF" w:rsidP="00E920BA">
      <w:pPr>
        <w:pStyle w:val="ConsPlusNormal"/>
        <w:spacing w:line="276" w:lineRule="auto"/>
        <w:ind w:firstLine="567"/>
        <w:contextualSpacing/>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E7BBF" w:rsidRDefault="000E7BBF" w:rsidP="00E920BA">
      <w:pPr>
        <w:pStyle w:val="ConsPlusNormal"/>
        <w:spacing w:line="276" w:lineRule="auto"/>
        <w:ind w:firstLine="567"/>
        <w:contextualSpacing/>
        <w:jc w:val="both"/>
        <w:rPr>
          <w:b/>
          <w:color w:val="FF0000"/>
          <w:sz w:val="28"/>
          <w:u w:val="single"/>
        </w:rPr>
      </w:pPr>
    </w:p>
    <w:p w:rsidR="000E7BBF" w:rsidRPr="000E7BBF" w:rsidRDefault="000E7BBF" w:rsidP="00E920BA">
      <w:pPr>
        <w:widowControl/>
        <w:tabs>
          <w:tab w:val="left" w:pos="1134"/>
        </w:tabs>
        <w:spacing w:line="276" w:lineRule="auto"/>
        <w:ind w:firstLine="567"/>
        <w:contextualSpacing/>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highlight w:val="yellow"/>
        </w:rPr>
      </w:pP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4.5.4</w:t>
      </w:r>
      <w:r w:rsidR="00183538">
        <w:rPr>
          <w:rFonts w:ascii="Times New Roman" w:hAnsi="Times New Roman"/>
          <w:sz w:val="28"/>
        </w:rPr>
        <w:t>.</w:t>
      </w:r>
      <w:r w:rsidRPr="000E7BBF">
        <w:rPr>
          <w:rFonts w:ascii="Times New Roman" w:hAnsi="Times New Roman"/>
          <w:sz w:val="28"/>
        </w:rPr>
        <w:t xml:space="preserve"> Перечень допустимых контрольных действий совершаемых в ходе документарной проверки:</w:t>
      </w:r>
    </w:p>
    <w:p w:rsidR="000E7BBF" w:rsidRPr="000E7BBF" w:rsidRDefault="000E7BBF" w:rsidP="00E920BA">
      <w:pPr>
        <w:pStyle w:val="ConsPlusNormal"/>
        <w:spacing w:line="276" w:lineRule="auto"/>
        <w:ind w:firstLine="567"/>
        <w:contextualSpacing/>
        <w:jc w:val="both"/>
        <w:rPr>
          <w:sz w:val="28"/>
        </w:rPr>
      </w:pPr>
      <w:bookmarkStart w:id="3" w:name="_Hlk73716001"/>
      <w:r w:rsidRPr="000E7BBF">
        <w:rPr>
          <w:sz w:val="28"/>
        </w:rPr>
        <w:t>1) истребование документов;</w:t>
      </w:r>
    </w:p>
    <w:p w:rsidR="000E7BBF" w:rsidRPr="000E7BBF" w:rsidRDefault="000E7BBF" w:rsidP="00E920BA">
      <w:pPr>
        <w:pStyle w:val="ConsPlusNormal"/>
        <w:spacing w:line="276" w:lineRule="auto"/>
        <w:ind w:firstLine="567"/>
        <w:contextualSpacing/>
        <w:jc w:val="both"/>
        <w:rPr>
          <w:sz w:val="28"/>
        </w:rPr>
      </w:pPr>
      <w:r w:rsidRPr="000E7BBF">
        <w:rPr>
          <w:sz w:val="28"/>
        </w:rPr>
        <w:t>2) получение письменных объяснений;</w:t>
      </w:r>
    </w:p>
    <w:p w:rsidR="000E7BBF" w:rsidRPr="000E7BBF" w:rsidRDefault="000E7BBF" w:rsidP="00E920BA">
      <w:pPr>
        <w:pStyle w:val="ConsPlusNormal"/>
        <w:spacing w:line="276" w:lineRule="auto"/>
        <w:ind w:firstLine="567"/>
        <w:contextualSpacing/>
        <w:jc w:val="both"/>
        <w:rPr>
          <w:sz w:val="28"/>
        </w:rPr>
      </w:pPr>
      <w:r w:rsidRPr="000E7BBF">
        <w:rPr>
          <w:sz w:val="28"/>
        </w:rPr>
        <w:t>3) экспертиза.</w:t>
      </w:r>
      <w:bookmarkEnd w:id="3"/>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4.5.5.</w:t>
      </w:r>
      <w:r w:rsidR="00183538">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E920BA">
      <w:pPr>
        <w:pStyle w:val="HTML"/>
        <w:spacing w:line="276" w:lineRule="auto"/>
        <w:ind w:firstLine="567"/>
        <w:contextualSpacing/>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183538">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0E7BBF" w:rsidRPr="000E7BBF" w:rsidRDefault="000E7BBF" w:rsidP="00E920BA">
      <w:pPr>
        <w:pStyle w:val="HTML"/>
        <w:spacing w:line="276" w:lineRule="auto"/>
        <w:ind w:firstLine="567"/>
        <w:contextualSpacing/>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E7BBF" w:rsidRPr="000E7BBF" w:rsidRDefault="000E7BBF" w:rsidP="00E920BA">
      <w:pPr>
        <w:pStyle w:val="ConsPlusNormal"/>
        <w:spacing w:line="276" w:lineRule="auto"/>
        <w:ind w:firstLine="567"/>
        <w:contextualSpacing/>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E920BA">
      <w:pPr>
        <w:pStyle w:val="ConsPlusNormal"/>
        <w:spacing w:line="276" w:lineRule="auto"/>
        <w:ind w:firstLine="567"/>
        <w:contextualSpacing/>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E920BA">
      <w:pPr>
        <w:pStyle w:val="ConsPlusNormal"/>
        <w:spacing w:line="276" w:lineRule="auto"/>
        <w:ind w:firstLine="567"/>
        <w:contextualSpacing/>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E920BA">
      <w:pPr>
        <w:pStyle w:val="ConsPlusNormal"/>
        <w:spacing w:line="276" w:lineRule="auto"/>
        <w:ind w:firstLine="567"/>
        <w:contextualSpacing/>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p>
    <w:p w:rsidR="000E7BBF" w:rsidRPr="000E7BBF" w:rsidRDefault="000E7BBF" w:rsidP="00E920BA">
      <w:pPr>
        <w:pStyle w:val="ConsPlusNormal"/>
        <w:spacing w:line="276" w:lineRule="auto"/>
        <w:ind w:firstLine="567"/>
        <w:contextualSpacing/>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E920BA">
      <w:pPr>
        <w:pStyle w:val="a8"/>
        <w:widowControl/>
        <w:tabs>
          <w:tab w:val="left" w:pos="1134"/>
        </w:tabs>
        <w:spacing w:line="276" w:lineRule="auto"/>
        <w:ind w:left="709" w:firstLine="567"/>
        <w:jc w:val="both"/>
        <w:rPr>
          <w:rFonts w:ascii="Times New Roman" w:hAnsi="Times New Roman"/>
          <w:sz w:val="28"/>
        </w:rPr>
      </w:pPr>
    </w:p>
    <w:p w:rsidR="000E7BBF" w:rsidRPr="000E7BBF" w:rsidRDefault="000E7BBF" w:rsidP="00E920BA">
      <w:pPr>
        <w:pStyle w:val="a8"/>
        <w:widowControl/>
        <w:tabs>
          <w:tab w:val="left" w:pos="1134"/>
        </w:tabs>
        <w:spacing w:line="276" w:lineRule="auto"/>
        <w:ind w:left="0" w:firstLine="567"/>
        <w:jc w:val="center"/>
        <w:rPr>
          <w:rFonts w:ascii="Times New Roman" w:hAnsi="Times New Roman"/>
          <w:sz w:val="28"/>
        </w:rPr>
      </w:pPr>
      <w:r w:rsidRPr="000E7BBF">
        <w:rPr>
          <w:rFonts w:ascii="Times New Roman" w:hAnsi="Times New Roman"/>
          <w:sz w:val="28"/>
        </w:rPr>
        <w:t>4.6. Выездная проверка</w:t>
      </w:r>
    </w:p>
    <w:p w:rsidR="000E7BBF" w:rsidRPr="000E7BBF" w:rsidRDefault="000E7BBF" w:rsidP="00E920BA">
      <w:pPr>
        <w:pStyle w:val="a8"/>
        <w:widowControl/>
        <w:tabs>
          <w:tab w:val="left" w:pos="1134"/>
        </w:tabs>
        <w:spacing w:line="276" w:lineRule="auto"/>
        <w:ind w:left="709" w:firstLine="567"/>
        <w:jc w:val="center"/>
        <w:rPr>
          <w:rFonts w:ascii="Times New Roman" w:hAnsi="Times New Roman"/>
          <w:sz w:val="28"/>
        </w:rPr>
      </w:pP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E920BA">
      <w:pPr>
        <w:pStyle w:val="ConsPlusNormal"/>
        <w:spacing w:line="276" w:lineRule="auto"/>
        <w:ind w:firstLine="567"/>
        <w:contextualSpacing/>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trike/>
          <w:color w:val="FF0000"/>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r w:rsidR="00820684" w:rsidRPr="000E7BBF">
        <w:rPr>
          <w:rFonts w:ascii="Times New Roman" w:hAnsi="Times New Roman" w:cs="Times New Roman"/>
          <w:sz w:val="28"/>
          <w:szCs w:val="28"/>
        </w:rPr>
        <w:t>контрольных мероприятий</w:t>
      </w:r>
      <w:r w:rsidRPr="000E7BBF">
        <w:rPr>
          <w:rFonts w:ascii="Times New Roman" w:hAnsi="Times New Roman" w:cs="Times New Roman"/>
          <w:sz w:val="28"/>
          <w:szCs w:val="28"/>
        </w:rPr>
        <w:t>.</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E920BA">
      <w:pPr>
        <w:widowControl/>
        <w:tabs>
          <w:tab w:val="left" w:pos="1134"/>
        </w:tabs>
        <w:spacing w:line="276" w:lineRule="auto"/>
        <w:ind w:firstLine="567"/>
        <w:contextualSpacing/>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r w:rsidR="00183538" w:rsidRPr="000E7BBF">
        <w:rPr>
          <w:rFonts w:ascii="Times New Roman" w:hAnsi="Times New Roman"/>
          <w:sz w:val="28"/>
        </w:rPr>
        <w:t>позднее,</w:t>
      </w:r>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183538" w:rsidP="00E920BA">
      <w:pPr>
        <w:pStyle w:val="a8"/>
        <w:widowControl/>
        <w:tabs>
          <w:tab w:val="left" w:pos="1134"/>
        </w:tabs>
        <w:spacing w:line="276" w:lineRule="auto"/>
        <w:ind w:left="0" w:firstLine="567"/>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или иной документ, уполномочивающий инспектора на проведение проверки,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sz w:val="28"/>
        </w:rPr>
        <w:t>микропредприятия</w:t>
      </w:r>
      <w:proofErr w:type="spellEnd"/>
      <w:r w:rsidRPr="000E7BBF">
        <w:rPr>
          <w:rFonts w:ascii="Times New Roman" w:hAnsi="Times New Roman"/>
          <w:sz w:val="28"/>
        </w:rPr>
        <w:t>.</w:t>
      </w:r>
    </w:p>
    <w:p w:rsidR="000E7BBF" w:rsidRPr="000E7BBF" w:rsidRDefault="000E7BBF" w:rsidP="00E920BA">
      <w:pPr>
        <w:widowControl/>
        <w:tabs>
          <w:tab w:val="left" w:pos="1134"/>
        </w:tabs>
        <w:spacing w:line="276" w:lineRule="auto"/>
        <w:ind w:firstLine="567"/>
        <w:contextualSpacing/>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E920BA">
      <w:pPr>
        <w:pStyle w:val="ConsPlusNormal"/>
        <w:spacing w:line="276" w:lineRule="auto"/>
        <w:ind w:firstLine="567"/>
        <w:contextualSpacing/>
        <w:jc w:val="both"/>
        <w:rPr>
          <w:sz w:val="28"/>
        </w:rPr>
      </w:pPr>
      <w:bookmarkStart w:id="4" w:name="_Hlk73715973"/>
      <w:r w:rsidRPr="000E7BBF">
        <w:rPr>
          <w:sz w:val="28"/>
        </w:rPr>
        <w:t>1) осмотр;</w:t>
      </w:r>
    </w:p>
    <w:p w:rsidR="000E7BBF" w:rsidRPr="000E7BBF" w:rsidRDefault="000E7BBF" w:rsidP="00E920BA">
      <w:pPr>
        <w:pStyle w:val="ConsPlusNormal"/>
        <w:spacing w:line="276" w:lineRule="auto"/>
        <w:ind w:firstLine="567"/>
        <w:contextualSpacing/>
        <w:jc w:val="both"/>
        <w:rPr>
          <w:sz w:val="28"/>
        </w:rPr>
      </w:pPr>
      <w:r w:rsidRPr="000E7BBF">
        <w:rPr>
          <w:sz w:val="28"/>
        </w:rPr>
        <w:t>2) опрос;</w:t>
      </w:r>
    </w:p>
    <w:p w:rsidR="000E7BBF" w:rsidRPr="000E7BBF" w:rsidRDefault="000E7BBF" w:rsidP="00E920BA">
      <w:pPr>
        <w:pStyle w:val="ConsPlusNormal"/>
        <w:spacing w:line="276" w:lineRule="auto"/>
        <w:ind w:firstLine="567"/>
        <w:contextualSpacing/>
        <w:jc w:val="both"/>
        <w:rPr>
          <w:sz w:val="28"/>
        </w:rPr>
      </w:pPr>
      <w:r w:rsidRPr="000E7BBF">
        <w:rPr>
          <w:sz w:val="28"/>
        </w:rPr>
        <w:t>3) истребование документов;</w:t>
      </w:r>
    </w:p>
    <w:p w:rsidR="000E7BBF" w:rsidRPr="000E7BBF" w:rsidRDefault="000E7BBF" w:rsidP="00E920BA">
      <w:pPr>
        <w:pStyle w:val="ConsPlusNormal"/>
        <w:spacing w:line="276" w:lineRule="auto"/>
        <w:ind w:firstLine="567"/>
        <w:contextualSpacing/>
        <w:jc w:val="both"/>
        <w:rPr>
          <w:sz w:val="28"/>
        </w:rPr>
      </w:pPr>
      <w:r w:rsidRPr="000E7BBF">
        <w:rPr>
          <w:sz w:val="28"/>
        </w:rPr>
        <w:t>4) получение письменных объяснений;</w:t>
      </w:r>
    </w:p>
    <w:p w:rsidR="000E7BBF" w:rsidRPr="000E7BBF" w:rsidRDefault="000E7BBF" w:rsidP="00E920BA">
      <w:pPr>
        <w:pStyle w:val="ConsPlusNormal"/>
        <w:spacing w:line="276" w:lineRule="auto"/>
        <w:ind w:firstLine="567"/>
        <w:contextualSpacing/>
        <w:jc w:val="both"/>
        <w:rPr>
          <w:sz w:val="28"/>
        </w:rPr>
      </w:pPr>
      <w:r w:rsidRPr="000E7BBF">
        <w:rPr>
          <w:sz w:val="28"/>
        </w:rPr>
        <w:t>5) экспертиза.</w:t>
      </w:r>
      <w:bookmarkEnd w:id="4"/>
    </w:p>
    <w:p w:rsidR="003B3887" w:rsidRDefault="000E7BBF" w:rsidP="00E920BA">
      <w:pPr>
        <w:pStyle w:val="ConsPlusNormal"/>
        <w:spacing w:line="276" w:lineRule="auto"/>
        <w:ind w:firstLine="567"/>
        <w:contextualSpacing/>
        <w:jc w:val="both"/>
        <w:rPr>
          <w:sz w:val="28"/>
        </w:rPr>
      </w:pPr>
      <w:r w:rsidRPr="000E7BBF">
        <w:rPr>
          <w:sz w:val="28"/>
        </w:rPr>
        <w:t>4.6.8. Осмотр осуществляется инспектором в присутствии контролируемого лица и (или) его представителя</w:t>
      </w:r>
      <w:r w:rsidR="003B3887">
        <w:rPr>
          <w:sz w:val="28"/>
        </w:rPr>
        <w:t>.</w:t>
      </w:r>
    </w:p>
    <w:p w:rsidR="003B3887" w:rsidRDefault="003B3887" w:rsidP="00E920BA">
      <w:pPr>
        <w:pStyle w:val="ConsPlusNormal"/>
        <w:spacing w:line="276" w:lineRule="auto"/>
        <w:ind w:firstLine="567"/>
        <w:contextualSpacing/>
        <w:jc w:val="both"/>
        <w:rPr>
          <w:sz w:val="28"/>
        </w:rPr>
      </w:pPr>
      <w:r>
        <w:rPr>
          <w:sz w:val="28"/>
        </w:rPr>
        <w:t>При необходимости инспектором может осуществляться</w:t>
      </w:r>
      <w:r w:rsidRPr="00016933">
        <w:rPr>
          <w:sz w:val="28"/>
        </w:rPr>
        <w:t xml:space="preserve"> </w:t>
      </w:r>
      <w:r>
        <w:rPr>
          <w:sz w:val="28"/>
        </w:rPr>
        <w:t>видеозапись проведения осмотра</w:t>
      </w:r>
      <w:r w:rsidRPr="00016933">
        <w:rPr>
          <w:sz w:val="28"/>
        </w:rPr>
        <w:t>.</w:t>
      </w:r>
    </w:p>
    <w:p w:rsidR="000E7BBF" w:rsidRPr="000E7BBF" w:rsidRDefault="000E7BBF" w:rsidP="00E920BA">
      <w:pPr>
        <w:pStyle w:val="ConsPlusNormal"/>
        <w:spacing w:line="276" w:lineRule="auto"/>
        <w:ind w:firstLine="567"/>
        <w:contextualSpacing/>
        <w:jc w:val="both"/>
        <w:rPr>
          <w:sz w:val="28"/>
        </w:rPr>
      </w:pPr>
      <w:r w:rsidRPr="000E7BBF">
        <w:rPr>
          <w:sz w:val="28"/>
        </w:rPr>
        <w:t>По результатам осмотра составляется протокол осмотра.</w:t>
      </w:r>
    </w:p>
    <w:p w:rsidR="000E7BBF" w:rsidRPr="000E7BBF" w:rsidRDefault="000E7BBF" w:rsidP="00E920BA">
      <w:pPr>
        <w:pStyle w:val="ConsPlusNormal"/>
        <w:spacing w:line="276" w:lineRule="auto"/>
        <w:ind w:firstLine="567"/>
        <w:contextualSpacing/>
        <w:jc w:val="both"/>
        <w:rPr>
          <w:sz w:val="28"/>
        </w:rPr>
      </w:pPr>
      <w:r w:rsidRPr="000E7BBF">
        <w:rPr>
          <w:sz w:val="28"/>
        </w:rPr>
        <w:t>4.6.9.</w:t>
      </w:r>
      <w:r w:rsidR="00601BD9">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E920BA">
      <w:pPr>
        <w:pStyle w:val="ConsPlusNormal"/>
        <w:spacing w:line="276" w:lineRule="auto"/>
        <w:ind w:firstLine="567"/>
        <w:contextualSpacing/>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E920BA">
      <w:pPr>
        <w:pStyle w:val="ConsPlusNormal"/>
        <w:spacing w:line="276" w:lineRule="auto"/>
        <w:ind w:firstLine="567"/>
        <w:contextualSpacing/>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E920BA">
      <w:pPr>
        <w:pStyle w:val="ConsPlusNormal"/>
        <w:spacing w:line="276" w:lineRule="auto"/>
        <w:ind w:firstLine="567"/>
        <w:contextualSpacing/>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E920BA">
      <w:pPr>
        <w:pStyle w:val="ConsPlusNormal"/>
        <w:spacing w:line="276" w:lineRule="auto"/>
        <w:ind w:firstLine="567"/>
        <w:contextualSpacing/>
        <w:jc w:val="both"/>
        <w:rPr>
          <w:color w:val="FF0000"/>
          <w:sz w:val="28"/>
        </w:rPr>
      </w:pPr>
      <w:r w:rsidRPr="000E7BBF">
        <w:rPr>
          <w:sz w:val="28"/>
        </w:rPr>
        <w:t>4.6.11.</w:t>
      </w:r>
      <w:r w:rsidR="00601BD9">
        <w:rPr>
          <w:sz w:val="28"/>
        </w:rPr>
        <w:t xml:space="preserve"> </w:t>
      </w:r>
      <w:r w:rsidRPr="000E7BBF">
        <w:rPr>
          <w:sz w:val="28"/>
        </w:rPr>
        <w:t xml:space="preserve">Представление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w:t>
      </w:r>
      <w:proofErr w:type="gramStart"/>
      <w:r w:rsidRPr="000E7BBF">
        <w:rPr>
          <w:sz w:val="28"/>
        </w:rPr>
        <w:t>4.5.5.,</w:t>
      </w:r>
      <w:proofErr w:type="gramEnd"/>
      <w:r w:rsidRPr="000E7BBF">
        <w:rPr>
          <w:sz w:val="28"/>
        </w:rPr>
        <w:t xml:space="preserve"> 4.5.6 и 4.5.7 настоящего Положения.</w:t>
      </w:r>
    </w:p>
    <w:p w:rsidR="000E7BBF" w:rsidRPr="000E7BBF" w:rsidRDefault="000E7BBF" w:rsidP="00E920BA">
      <w:pPr>
        <w:pStyle w:val="ConsPlusNormal"/>
        <w:spacing w:line="276" w:lineRule="auto"/>
        <w:ind w:firstLine="567"/>
        <w:contextualSpacing/>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E920BA">
      <w:pPr>
        <w:pStyle w:val="ConsPlusNormal"/>
        <w:spacing w:line="276" w:lineRule="auto"/>
        <w:ind w:firstLine="567"/>
        <w:contextualSpacing/>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E920BA">
      <w:pPr>
        <w:pStyle w:val="ConsPlusNormal"/>
        <w:spacing w:line="276" w:lineRule="auto"/>
        <w:ind w:firstLine="567"/>
        <w:contextualSpacing/>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2" w:tooltip="Федеральный закон от 31.07.2020 N 248-ФЗ" w:history="1">
        <w:r w:rsidRPr="000E7BBF">
          <w:rPr>
            <w:rFonts w:ascii="Times New Roman" w:hAnsi="Times New Roman"/>
            <w:sz w:val="28"/>
          </w:rPr>
          <w:t>5 статьи 21</w:t>
        </w:r>
      </w:hyperlink>
      <w:r w:rsidR="00601BD9">
        <w:rPr>
          <w:rFonts w:ascii="Times New Roman" w:hAnsi="Times New Roman"/>
          <w:sz w:val="28"/>
        </w:rPr>
        <w:t>Федеральным законом</w:t>
      </w:r>
      <w:r w:rsidRPr="000E7BBF">
        <w:rPr>
          <w:rFonts w:ascii="Times New Roman" w:hAnsi="Times New Roman"/>
          <w:sz w:val="28"/>
        </w:rPr>
        <w:t xml:space="preserve">. </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E920BA">
      <w:pPr>
        <w:widowControl/>
        <w:spacing w:line="276" w:lineRule="auto"/>
        <w:ind w:firstLine="567"/>
        <w:contextualSpacing/>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E920BA">
      <w:pPr>
        <w:widowControl/>
        <w:spacing w:line="276" w:lineRule="auto"/>
        <w:ind w:firstLine="567"/>
        <w:contextualSpacing/>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E920BA">
      <w:pPr>
        <w:widowControl/>
        <w:spacing w:line="276" w:lineRule="auto"/>
        <w:ind w:firstLine="567"/>
        <w:contextualSpacing/>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E920BA">
      <w:pPr>
        <w:suppressAutoHyphens/>
        <w:spacing w:line="276" w:lineRule="auto"/>
        <w:ind w:firstLine="567"/>
        <w:contextualSpacing/>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E920BA">
      <w:pPr>
        <w:pStyle w:val="ConsPlusNormal"/>
        <w:spacing w:line="276" w:lineRule="auto"/>
        <w:ind w:firstLine="567"/>
        <w:contextualSpacing/>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E920BA">
      <w:pPr>
        <w:pStyle w:val="ConsPlusNormal"/>
        <w:spacing w:line="276" w:lineRule="auto"/>
        <w:ind w:firstLine="567"/>
        <w:contextualSpacing/>
        <w:jc w:val="both"/>
        <w:rPr>
          <w:i/>
          <w:color w:val="FF0000"/>
          <w:sz w:val="28"/>
        </w:rPr>
      </w:pPr>
    </w:p>
    <w:p w:rsidR="000E7BBF" w:rsidRPr="000E7BBF" w:rsidRDefault="000E7BBF" w:rsidP="00E920BA">
      <w:pPr>
        <w:pStyle w:val="ConsPlusNormal"/>
        <w:tabs>
          <w:tab w:val="left" w:pos="284"/>
        </w:tabs>
        <w:spacing w:line="276" w:lineRule="auto"/>
        <w:ind w:firstLine="567"/>
        <w:contextualSpacing/>
        <w:jc w:val="center"/>
        <w:rPr>
          <w:sz w:val="28"/>
        </w:rPr>
      </w:pPr>
      <w:r w:rsidRPr="000E7BBF">
        <w:rPr>
          <w:sz w:val="28"/>
        </w:rPr>
        <w:t>4.7. Инспекционный визит</w:t>
      </w:r>
    </w:p>
    <w:p w:rsidR="000E7BBF" w:rsidRPr="000E7BBF" w:rsidRDefault="000E7BBF" w:rsidP="00E920BA">
      <w:pPr>
        <w:pStyle w:val="ConsPlusNormal"/>
        <w:spacing w:line="276" w:lineRule="auto"/>
        <w:ind w:firstLine="567"/>
        <w:contextualSpacing/>
        <w:jc w:val="center"/>
        <w:rPr>
          <w:b/>
          <w:sz w:val="28"/>
        </w:rPr>
      </w:pP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E920BA">
      <w:pPr>
        <w:pStyle w:val="ConsPlusNormal"/>
        <w:spacing w:line="276" w:lineRule="auto"/>
        <w:ind w:firstLine="567"/>
        <w:contextualSpacing/>
        <w:jc w:val="both"/>
        <w:rPr>
          <w:sz w:val="28"/>
        </w:rPr>
      </w:pPr>
      <w:bookmarkStart w:id="5" w:name="_Hlk73715943"/>
      <w:r w:rsidRPr="000E7BBF">
        <w:rPr>
          <w:sz w:val="28"/>
        </w:rPr>
        <w:t>а) осмотр;</w:t>
      </w:r>
    </w:p>
    <w:p w:rsidR="000E7BBF" w:rsidRPr="000E7BBF" w:rsidRDefault="000E7BBF" w:rsidP="00E920BA">
      <w:pPr>
        <w:pStyle w:val="ConsPlusNormal"/>
        <w:spacing w:line="276" w:lineRule="auto"/>
        <w:ind w:firstLine="567"/>
        <w:contextualSpacing/>
        <w:jc w:val="both"/>
        <w:rPr>
          <w:sz w:val="28"/>
        </w:rPr>
      </w:pPr>
      <w:r w:rsidRPr="000E7BBF">
        <w:rPr>
          <w:sz w:val="28"/>
        </w:rPr>
        <w:t>б) опрос;</w:t>
      </w:r>
    </w:p>
    <w:p w:rsidR="000E7BBF" w:rsidRPr="000E7BBF" w:rsidRDefault="000E7BBF" w:rsidP="00E920BA">
      <w:pPr>
        <w:pStyle w:val="ConsPlusNormal"/>
        <w:spacing w:line="276" w:lineRule="auto"/>
        <w:ind w:firstLine="567"/>
        <w:contextualSpacing/>
        <w:jc w:val="both"/>
        <w:rPr>
          <w:sz w:val="28"/>
        </w:rPr>
      </w:pPr>
      <w:r w:rsidRPr="000E7BBF">
        <w:rPr>
          <w:sz w:val="28"/>
        </w:rPr>
        <w:t>в) получение письменных объяснений;</w:t>
      </w:r>
    </w:p>
    <w:p w:rsidR="000E7BBF" w:rsidRPr="000E7BBF" w:rsidRDefault="000E7BBF" w:rsidP="00E920BA">
      <w:pPr>
        <w:pStyle w:val="ConsPlusNormal"/>
        <w:spacing w:line="276" w:lineRule="auto"/>
        <w:ind w:firstLine="567"/>
        <w:contextualSpacing/>
        <w:jc w:val="both"/>
        <w:rPr>
          <w:sz w:val="28"/>
        </w:rPr>
      </w:pPr>
      <w:r w:rsidRPr="000E7BBF">
        <w:rPr>
          <w:sz w:val="28"/>
        </w:rPr>
        <w:t>г) истребование документов</w:t>
      </w:r>
      <w:bookmarkEnd w:id="5"/>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E920BA">
      <w:pPr>
        <w:pStyle w:val="ConsPlusNormal"/>
        <w:spacing w:line="276" w:lineRule="auto"/>
        <w:ind w:firstLine="567"/>
        <w:contextualSpacing/>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3E666D" w:rsidRDefault="00A83115" w:rsidP="00E920BA">
      <w:pPr>
        <w:pStyle w:val="ConsPlusNormal"/>
        <w:spacing w:line="276" w:lineRule="auto"/>
        <w:ind w:firstLine="567"/>
        <w:contextualSpacing/>
        <w:jc w:val="both"/>
        <w:rPr>
          <w:sz w:val="28"/>
        </w:rPr>
      </w:pPr>
      <w:r>
        <w:rPr>
          <w:sz w:val="28"/>
        </w:rPr>
        <w:t>4.7.4</w:t>
      </w:r>
      <w:bookmarkStart w:id="6" w:name="_GoBack"/>
      <w:bookmarkEnd w:id="6"/>
      <w:r w:rsidR="00625F54" w:rsidRPr="003E666D">
        <w:rPr>
          <w:sz w:val="28"/>
        </w:rPr>
        <w:t>. Контрольные</w:t>
      </w:r>
      <w:r w:rsidR="00C06AC1" w:rsidRPr="003E666D">
        <w:rPr>
          <w:sz w:val="28"/>
        </w:rPr>
        <w:t xml:space="preserve"> действия</w:t>
      </w:r>
      <w:r w:rsidR="00625F54"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3E666D" w:rsidRDefault="003E666D" w:rsidP="00E920BA">
      <w:pPr>
        <w:pStyle w:val="ConsPlusNormal"/>
        <w:spacing w:line="276" w:lineRule="auto"/>
        <w:ind w:firstLine="567"/>
        <w:contextualSpacing/>
        <w:rPr>
          <w:sz w:val="28"/>
        </w:rPr>
      </w:pPr>
    </w:p>
    <w:p w:rsidR="000E7BBF" w:rsidRPr="000E7BBF" w:rsidRDefault="000E7BBF" w:rsidP="00E920BA">
      <w:pPr>
        <w:pStyle w:val="ConsPlusNormal"/>
        <w:spacing w:line="276" w:lineRule="auto"/>
        <w:ind w:firstLine="567"/>
        <w:contextualSpacing/>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E920BA">
      <w:pPr>
        <w:pStyle w:val="ConsPlusNormal"/>
        <w:spacing w:line="276" w:lineRule="auto"/>
        <w:ind w:firstLine="567"/>
        <w:contextualSpacing/>
        <w:jc w:val="center"/>
        <w:rPr>
          <w:b/>
          <w:sz w:val="28"/>
        </w:rPr>
      </w:pP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w:t>
      </w:r>
      <w:r w:rsidR="00601BD9">
        <w:rPr>
          <w:rFonts w:ascii="Times New Roman" w:hAnsi="Times New Roman"/>
          <w:sz w:val="28"/>
          <w:szCs w:val="28"/>
        </w:rPr>
        <w:t xml:space="preserve">ых, а также данных полученных с </w:t>
      </w:r>
      <w:r w:rsidRPr="000E7BBF">
        <w:rPr>
          <w:rFonts w:ascii="Times New Roman" w:hAnsi="Times New Roman"/>
          <w:sz w:val="28"/>
          <w:szCs w:val="28"/>
        </w:rPr>
        <w:t>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6027E" w:rsidRPr="00601BD9" w:rsidRDefault="00C6027E" w:rsidP="00E920BA">
      <w:pPr>
        <w:pStyle w:val="HTML"/>
        <w:spacing w:line="276" w:lineRule="auto"/>
        <w:ind w:firstLine="567"/>
        <w:contextualSpacing/>
        <w:jc w:val="both"/>
        <w:rPr>
          <w:rFonts w:ascii="Times New Roman" w:hAnsi="Times New Roman" w:cs="Times New Roman"/>
          <w:sz w:val="28"/>
          <w:szCs w:val="28"/>
        </w:rPr>
      </w:pPr>
    </w:p>
    <w:p w:rsidR="000E7BBF" w:rsidRPr="000E7BBF" w:rsidRDefault="000E7BBF" w:rsidP="00E920BA">
      <w:pPr>
        <w:pStyle w:val="ConsPlusNormal"/>
        <w:spacing w:line="276" w:lineRule="auto"/>
        <w:ind w:firstLine="567"/>
        <w:contextualSpacing/>
        <w:jc w:val="center"/>
        <w:rPr>
          <w:sz w:val="28"/>
        </w:rPr>
      </w:pPr>
      <w:r w:rsidRPr="000E7BBF">
        <w:rPr>
          <w:sz w:val="28"/>
        </w:rPr>
        <w:t>4.9. Выездное обследование</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E920BA">
      <w:pPr>
        <w:pStyle w:val="ConsPlusNormal"/>
        <w:spacing w:line="276" w:lineRule="auto"/>
        <w:ind w:firstLine="567"/>
        <w:contextualSpacing/>
        <w:jc w:val="center"/>
        <w:rPr>
          <w:b/>
          <w:sz w:val="28"/>
        </w:rPr>
      </w:pPr>
    </w:p>
    <w:p w:rsidR="000E7BBF" w:rsidRPr="00820684" w:rsidRDefault="000E7BBF" w:rsidP="00E920BA">
      <w:pPr>
        <w:pStyle w:val="ConsPlusNormal"/>
        <w:spacing w:line="276" w:lineRule="auto"/>
        <w:ind w:firstLine="567"/>
        <w:contextualSpacing/>
        <w:jc w:val="center"/>
        <w:rPr>
          <w:sz w:val="28"/>
        </w:rPr>
      </w:pPr>
      <w:r w:rsidRPr="00820684">
        <w:rPr>
          <w:sz w:val="28"/>
        </w:rPr>
        <w:t>5. Досудебное обжалование</w:t>
      </w:r>
    </w:p>
    <w:p w:rsidR="000E7BBF" w:rsidRPr="000E7BBF" w:rsidRDefault="000E7BBF" w:rsidP="00E920BA">
      <w:pPr>
        <w:pStyle w:val="ConsPlusNormal"/>
        <w:spacing w:line="276" w:lineRule="auto"/>
        <w:ind w:firstLine="567"/>
        <w:contextualSpacing/>
        <w:jc w:val="center"/>
        <w:rPr>
          <w:b/>
          <w:sz w:val="28"/>
        </w:rPr>
      </w:pP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 xml:space="preserve">2) актов </w:t>
      </w:r>
      <w:r w:rsidR="00820684" w:rsidRPr="000E7BBF">
        <w:rPr>
          <w:rFonts w:ascii="Times New Roman" w:hAnsi="Times New Roman" w:cs="Times New Roman"/>
          <w:sz w:val="28"/>
          <w:szCs w:val="28"/>
        </w:rPr>
        <w:t>контрольных мероприятий</w:t>
      </w:r>
      <w:r w:rsidRPr="000E7BBF">
        <w:rPr>
          <w:rFonts w:ascii="Times New Roman" w:hAnsi="Times New Roman" w:cs="Times New Roman"/>
          <w:sz w:val="28"/>
          <w:szCs w:val="28"/>
        </w:rPr>
        <w:t>, предписаний об устранении выявленных нарушений;</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E920BA">
      <w:pPr>
        <w:pStyle w:val="HTML"/>
        <w:spacing w:line="276" w:lineRule="auto"/>
        <w:ind w:firstLine="567"/>
        <w:contextualSpacing/>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0E7BBF" w:rsidRPr="000E7BBF" w:rsidRDefault="000E7BBF" w:rsidP="00E920BA">
      <w:pPr>
        <w:pStyle w:val="ConsPlusNormal"/>
        <w:spacing w:line="276" w:lineRule="auto"/>
        <w:ind w:firstLine="567"/>
        <w:contextualSpacing/>
        <w:jc w:val="both"/>
        <w:rPr>
          <w:sz w:val="28"/>
        </w:rPr>
      </w:pPr>
      <w:r w:rsidRPr="000E7BBF">
        <w:rPr>
          <w:sz w:val="28"/>
        </w:rPr>
        <w:t xml:space="preserve">При подаче жалобы гражданином она должна быть подписана </w:t>
      </w:r>
      <w:r w:rsidR="00820684" w:rsidRPr="000E7BBF">
        <w:rPr>
          <w:sz w:val="28"/>
        </w:rPr>
        <w:t>простой электронной подписью,</w:t>
      </w:r>
      <w:r w:rsidRPr="000E7BBF">
        <w:rPr>
          <w:sz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0E7BBF" w:rsidRPr="000E7BBF" w:rsidRDefault="000E7BBF" w:rsidP="00E920BA">
      <w:pPr>
        <w:pStyle w:val="ConsPlusNormal"/>
        <w:spacing w:line="276" w:lineRule="auto"/>
        <w:ind w:firstLine="567"/>
        <w:contextualSpacing/>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E920BA">
      <w:pPr>
        <w:pStyle w:val="ConsPlusNormal"/>
        <w:spacing w:line="276" w:lineRule="auto"/>
        <w:ind w:firstLine="567"/>
        <w:contextualSpacing/>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E920BA">
      <w:pPr>
        <w:pStyle w:val="ConsPlusNormal"/>
        <w:spacing w:line="276" w:lineRule="auto"/>
        <w:ind w:firstLine="567"/>
        <w:contextualSpacing/>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0E7BBF" w:rsidRPr="000E7BBF" w:rsidRDefault="000E7BBF" w:rsidP="00E920BA">
      <w:pPr>
        <w:pStyle w:val="ConsPlusNormal"/>
        <w:spacing w:line="276" w:lineRule="auto"/>
        <w:ind w:firstLine="567"/>
        <w:contextualSpacing/>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E920BA">
      <w:pPr>
        <w:pStyle w:val="ConsPlusNormal"/>
        <w:spacing w:line="276" w:lineRule="auto"/>
        <w:ind w:firstLine="567"/>
        <w:contextualSpacing/>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0E7BBF" w:rsidRPr="000E7BBF" w:rsidRDefault="000E7BBF" w:rsidP="00E920BA">
      <w:pPr>
        <w:pStyle w:val="ConsPlusNormal"/>
        <w:spacing w:line="276" w:lineRule="auto"/>
        <w:ind w:firstLine="567"/>
        <w:contextualSpacing/>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E920BA">
      <w:pPr>
        <w:pStyle w:val="ConsPlusNormal"/>
        <w:spacing w:line="276" w:lineRule="auto"/>
        <w:ind w:firstLine="567"/>
        <w:contextualSpacing/>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0E7BBF" w:rsidRPr="000E7BBF" w:rsidRDefault="000E7BBF" w:rsidP="00E920BA">
      <w:pPr>
        <w:pStyle w:val="ConsPlusNormal"/>
        <w:spacing w:line="276" w:lineRule="auto"/>
        <w:ind w:firstLine="567"/>
        <w:contextualSpacing/>
        <w:jc w:val="both"/>
        <w:rPr>
          <w:sz w:val="28"/>
        </w:rPr>
      </w:pPr>
      <w:r w:rsidRPr="000E7BBF">
        <w:rPr>
          <w:sz w:val="28"/>
        </w:rPr>
        <w:t xml:space="preserve">5.8. Руководителем </w:t>
      </w:r>
      <w:r w:rsidRPr="00DC3C44">
        <w:rPr>
          <w:sz w:val="28"/>
        </w:rPr>
        <w:t>(заместителем руководителя)</w:t>
      </w:r>
      <w:r w:rsidR="00F679FD">
        <w:rPr>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E920BA">
      <w:pPr>
        <w:pStyle w:val="ConsPlusNormal"/>
        <w:spacing w:line="276" w:lineRule="auto"/>
        <w:ind w:firstLine="567"/>
        <w:contextualSpacing/>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E920BA">
      <w:pPr>
        <w:pStyle w:val="ConsPlusNormal"/>
        <w:spacing w:line="276" w:lineRule="auto"/>
        <w:ind w:firstLine="567"/>
        <w:contextualSpacing/>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E920BA">
      <w:pPr>
        <w:pStyle w:val="ConsPlusNormal"/>
        <w:spacing w:line="276" w:lineRule="auto"/>
        <w:ind w:firstLine="567"/>
        <w:contextualSpacing/>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E920BA">
      <w:pPr>
        <w:pStyle w:val="a8"/>
        <w:widowControl/>
        <w:tabs>
          <w:tab w:val="left" w:pos="1134"/>
        </w:tabs>
        <w:spacing w:line="276" w:lineRule="auto"/>
        <w:ind w:left="709" w:firstLine="567"/>
        <w:jc w:val="both"/>
        <w:rPr>
          <w:rFonts w:ascii="Times New Roman" w:hAnsi="Times New Roman"/>
          <w:sz w:val="28"/>
        </w:rPr>
      </w:pPr>
      <w:bookmarkStart w:id="11" w:name="Par383"/>
      <w:bookmarkEnd w:id="11"/>
      <w:r w:rsidRPr="000E7BBF">
        <w:rPr>
          <w:rFonts w:ascii="Times New Roman" w:hAnsi="Times New Roman"/>
          <w:sz w:val="28"/>
        </w:rPr>
        <w:t>5.9. Жалоба должна содержать:</w:t>
      </w:r>
    </w:p>
    <w:p w:rsidR="000E7BBF" w:rsidRPr="000E7BBF" w:rsidRDefault="000E7BBF" w:rsidP="00E920BA">
      <w:pPr>
        <w:pStyle w:val="ConsPlusNormal"/>
        <w:spacing w:line="276" w:lineRule="auto"/>
        <w:ind w:firstLine="567"/>
        <w:contextualSpacing/>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0E7BBF" w:rsidRDefault="000E7BBF" w:rsidP="00E920BA">
      <w:pPr>
        <w:pStyle w:val="ConsPlusNormal"/>
        <w:spacing w:line="276" w:lineRule="auto"/>
        <w:ind w:firstLine="567"/>
        <w:contextualSpacing/>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0E7BBF" w:rsidRDefault="000E7BBF" w:rsidP="00E920BA">
      <w:pPr>
        <w:pStyle w:val="ConsPlusNormal"/>
        <w:spacing w:line="276" w:lineRule="auto"/>
        <w:ind w:firstLine="567"/>
        <w:contextualSpacing/>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0E7BBF" w:rsidRDefault="000E7BBF" w:rsidP="00E920BA">
      <w:pPr>
        <w:pStyle w:val="ConsPlusNormal"/>
        <w:spacing w:line="276" w:lineRule="auto"/>
        <w:ind w:firstLine="567"/>
        <w:contextualSpacing/>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E920BA">
      <w:pPr>
        <w:pStyle w:val="ConsPlusNormal"/>
        <w:spacing w:line="276" w:lineRule="auto"/>
        <w:ind w:firstLine="567"/>
        <w:contextualSpacing/>
        <w:jc w:val="both"/>
        <w:rPr>
          <w:sz w:val="28"/>
        </w:rPr>
      </w:pPr>
      <w:r w:rsidRPr="000E7BBF">
        <w:rPr>
          <w:sz w:val="28"/>
        </w:rPr>
        <w:t xml:space="preserve">5) требования контролируемого лица, подавшего жалобу; </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bookmarkStart w:id="12" w:name="Par390"/>
      <w:bookmarkEnd w:id="12"/>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E920BA">
      <w:pPr>
        <w:pStyle w:val="ConsPlusNormal"/>
        <w:spacing w:line="276" w:lineRule="auto"/>
        <w:ind w:firstLine="567"/>
        <w:contextualSpacing/>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E920BA">
      <w:pPr>
        <w:pStyle w:val="ConsPlusNormal"/>
        <w:spacing w:line="276" w:lineRule="auto"/>
        <w:ind w:firstLine="567"/>
        <w:contextualSpacing/>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E7BBF" w:rsidRDefault="000E7BBF" w:rsidP="00E920BA">
      <w:pPr>
        <w:pStyle w:val="ConsPlusNormal"/>
        <w:spacing w:line="276" w:lineRule="auto"/>
        <w:ind w:firstLine="567"/>
        <w:contextualSpacing/>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E920BA">
      <w:pPr>
        <w:pStyle w:val="ConsPlusNormal"/>
        <w:spacing w:line="276" w:lineRule="auto"/>
        <w:ind w:firstLine="567"/>
        <w:contextualSpacing/>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E920BA">
      <w:pPr>
        <w:widowControl/>
        <w:tabs>
          <w:tab w:val="left" w:pos="1134"/>
        </w:tabs>
        <w:spacing w:line="276" w:lineRule="auto"/>
        <w:ind w:firstLine="567"/>
        <w:contextualSpacing/>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E920BA">
      <w:pPr>
        <w:pStyle w:val="ConsPlusNormal"/>
        <w:spacing w:line="276" w:lineRule="auto"/>
        <w:ind w:firstLine="567"/>
        <w:contextualSpacing/>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E920BA">
      <w:pPr>
        <w:pStyle w:val="ConsPlusNormal"/>
        <w:spacing w:line="276" w:lineRule="auto"/>
        <w:ind w:firstLine="567"/>
        <w:contextualSpacing/>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E920BA">
      <w:pPr>
        <w:pStyle w:val="ConsPlusNormal"/>
        <w:spacing w:line="276" w:lineRule="auto"/>
        <w:ind w:firstLine="567"/>
        <w:contextualSpacing/>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E920BA">
      <w:pPr>
        <w:pStyle w:val="ConsPlusNormal"/>
        <w:spacing w:line="276" w:lineRule="auto"/>
        <w:ind w:firstLine="567"/>
        <w:contextualSpacing/>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E920BA">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E920BA">
      <w:pPr>
        <w:pStyle w:val="ConsPlusNormal"/>
        <w:spacing w:line="276" w:lineRule="auto"/>
        <w:ind w:firstLine="567"/>
        <w:contextualSpacing/>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E920BA">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00F679FD">
        <w:rPr>
          <w:rFonts w:ascii="Times New Roman" w:hAnsi="Times New Roman"/>
          <w:sz w:val="28"/>
        </w:rPr>
        <w:t xml:space="preserve"> </w:t>
      </w:r>
      <w:r w:rsidRPr="000E7BBF">
        <w:rPr>
          <w:rFonts w:ascii="Times New Roman" w:hAnsi="Times New Roman"/>
          <w:sz w:val="28"/>
        </w:rPr>
        <w:t>Контрольного органа принимает одно из следующих решений:</w:t>
      </w:r>
    </w:p>
    <w:p w:rsidR="000E7BBF" w:rsidRPr="000E7BBF" w:rsidRDefault="000E7BBF" w:rsidP="00E920BA">
      <w:pPr>
        <w:pStyle w:val="ConsPlusNormal"/>
        <w:spacing w:line="276" w:lineRule="auto"/>
        <w:ind w:firstLine="567"/>
        <w:contextualSpacing/>
        <w:jc w:val="both"/>
        <w:rPr>
          <w:sz w:val="28"/>
        </w:rPr>
      </w:pPr>
      <w:r w:rsidRPr="000E7BBF">
        <w:rPr>
          <w:sz w:val="28"/>
        </w:rPr>
        <w:t>1) оставляет жалобу без удовлетворения;</w:t>
      </w:r>
    </w:p>
    <w:p w:rsidR="000E7BBF" w:rsidRPr="000E7BBF" w:rsidRDefault="000E7BBF" w:rsidP="00E920BA">
      <w:pPr>
        <w:pStyle w:val="ConsPlusNormal"/>
        <w:spacing w:line="276" w:lineRule="auto"/>
        <w:ind w:firstLine="567"/>
        <w:contextualSpacing/>
        <w:jc w:val="both"/>
        <w:rPr>
          <w:sz w:val="28"/>
        </w:rPr>
      </w:pPr>
      <w:r w:rsidRPr="000E7BBF">
        <w:rPr>
          <w:sz w:val="28"/>
        </w:rPr>
        <w:t>2) отменяет решение Контрольного органа полностью или частично;</w:t>
      </w:r>
    </w:p>
    <w:p w:rsidR="000E7BBF" w:rsidRPr="000E7BBF" w:rsidRDefault="000E7BBF" w:rsidP="00E920BA">
      <w:pPr>
        <w:pStyle w:val="ConsPlusNormal"/>
        <w:spacing w:line="276" w:lineRule="auto"/>
        <w:ind w:firstLine="567"/>
        <w:contextualSpacing/>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E920BA">
      <w:pPr>
        <w:pStyle w:val="ConsPlusNormal"/>
        <w:spacing w:line="276" w:lineRule="auto"/>
        <w:ind w:firstLine="567"/>
        <w:contextualSpacing/>
        <w:jc w:val="both"/>
        <w:rPr>
          <w:sz w:val="28"/>
        </w:rPr>
      </w:pPr>
      <w:r w:rsidRPr="000E7BBF">
        <w:rPr>
          <w:sz w:val="28"/>
        </w:rPr>
        <w:t xml:space="preserve">4) признает действия (бездействие) должностных лиц </w:t>
      </w:r>
      <w:r w:rsidRPr="00F679FD">
        <w:rPr>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E920BA">
      <w:pPr>
        <w:pStyle w:val="ConsPlusNormal"/>
        <w:spacing w:line="276" w:lineRule="auto"/>
        <w:ind w:firstLine="567"/>
        <w:contextualSpacing/>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E7BBF" w:rsidRPr="000E7BBF" w:rsidRDefault="000E7BBF" w:rsidP="00E920BA">
      <w:pPr>
        <w:pStyle w:val="ConsPlusNormal"/>
        <w:spacing w:line="276" w:lineRule="auto"/>
        <w:ind w:firstLine="567"/>
        <w:contextualSpacing/>
        <w:jc w:val="center"/>
        <w:rPr>
          <w:b/>
          <w:sz w:val="28"/>
        </w:rPr>
      </w:pPr>
    </w:p>
    <w:p w:rsidR="000E7BBF" w:rsidRPr="00820684" w:rsidRDefault="000E7BBF" w:rsidP="00E920BA">
      <w:pPr>
        <w:pStyle w:val="a8"/>
        <w:widowControl/>
        <w:tabs>
          <w:tab w:val="left" w:pos="1134"/>
        </w:tabs>
        <w:spacing w:line="276" w:lineRule="auto"/>
        <w:ind w:left="0" w:firstLine="567"/>
        <w:jc w:val="center"/>
        <w:rPr>
          <w:rFonts w:ascii="Times New Roman" w:hAnsi="Times New Roman"/>
          <w:sz w:val="28"/>
        </w:rPr>
      </w:pPr>
      <w:r w:rsidRPr="00820684">
        <w:rPr>
          <w:rFonts w:ascii="Times New Roman" w:hAnsi="Times New Roman"/>
          <w:sz w:val="28"/>
        </w:rPr>
        <w:t xml:space="preserve">6. Ключевые показатели вида контроля и их целевые значения </w:t>
      </w:r>
    </w:p>
    <w:p w:rsidR="000E7BBF" w:rsidRPr="00820684" w:rsidRDefault="000E7BBF" w:rsidP="00E920BA">
      <w:pPr>
        <w:pStyle w:val="a8"/>
        <w:widowControl/>
        <w:tabs>
          <w:tab w:val="left" w:pos="1134"/>
        </w:tabs>
        <w:spacing w:line="276" w:lineRule="auto"/>
        <w:ind w:left="0" w:firstLine="567"/>
        <w:jc w:val="center"/>
        <w:rPr>
          <w:rFonts w:ascii="Times New Roman" w:hAnsi="Times New Roman"/>
          <w:sz w:val="28"/>
        </w:rPr>
      </w:pPr>
      <w:r w:rsidRPr="00820684">
        <w:rPr>
          <w:rFonts w:ascii="Times New Roman" w:hAnsi="Times New Roman"/>
          <w:sz w:val="28"/>
        </w:rPr>
        <w:t>для муниципального контроля</w:t>
      </w:r>
    </w:p>
    <w:p w:rsidR="000E7BBF" w:rsidRPr="000E7BBF" w:rsidRDefault="000E7BBF" w:rsidP="00E920BA">
      <w:pPr>
        <w:pStyle w:val="a8"/>
        <w:widowControl/>
        <w:tabs>
          <w:tab w:val="left" w:pos="1134"/>
        </w:tabs>
        <w:spacing w:line="276" w:lineRule="auto"/>
        <w:ind w:left="0" w:firstLine="567"/>
        <w:jc w:val="center"/>
        <w:rPr>
          <w:rFonts w:ascii="Times New Roman" w:hAnsi="Times New Roman"/>
          <w:b/>
          <w:sz w:val="28"/>
        </w:rPr>
      </w:pPr>
    </w:p>
    <w:p w:rsidR="003E666D" w:rsidRDefault="000E7BBF" w:rsidP="00820684">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3" w:name="_Hlk73956884"/>
      <w:r w:rsidRPr="000E7BBF">
        <w:rPr>
          <w:rFonts w:ascii="Times New Roman" w:hAnsi="Times New Roman"/>
          <w:sz w:val="28"/>
        </w:rPr>
        <w:t>и их целевые значения, индикативные показатели</w:t>
      </w:r>
      <w:bookmarkEnd w:id="13"/>
      <w:r w:rsidRPr="000E7BBF">
        <w:rPr>
          <w:rFonts w:ascii="Times New Roman" w:hAnsi="Times New Roman"/>
          <w:sz w:val="28"/>
        </w:rPr>
        <w:t xml:space="preserve"> установлены приложением</w:t>
      </w:r>
      <w:r w:rsidR="00F679FD">
        <w:rPr>
          <w:rFonts w:ascii="Times New Roman" w:hAnsi="Times New Roman"/>
          <w:sz w:val="28"/>
        </w:rPr>
        <w:t xml:space="preserve"> № </w:t>
      </w:r>
      <w:r w:rsidR="00FC0E10">
        <w:rPr>
          <w:rFonts w:ascii="Times New Roman" w:hAnsi="Times New Roman"/>
          <w:sz w:val="28"/>
        </w:rPr>
        <w:t>5</w:t>
      </w:r>
      <w:r w:rsidR="00820684">
        <w:rPr>
          <w:rFonts w:ascii="Times New Roman" w:hAnsi="Times New Roman"/>
          <w:sz w:val="28"/>
        </w:rPr>
        <w:t xml:space="preserve"> к настоящему Положению</w:t>
      </w:r>
    </w:p>
    <w:p w:rsidR="00820684" w:rsidRDefault="00820684" w:rsidP="00820684">
      <w:pPr>
        <w:pStyle w:val="a8"/>
        <w:widowControl/>
        <w:tabs>
          <w:tab w:val="left" w:pos="1134"/>
        </w:tabs>
        <w:spacing w:line="276" w:lineRule="auto"/>
        <w:ind w:left="0" w:firstLine="567"/>
        <w:jc w:val="both"/>
        <w:rPr>
          <w:rFonts w:ascii="Times New Roman" w:hAnsi="Times New Roman"/>
          <w:sz w:val="28"/>
        </w:rPr>
      </w:pPr>
    </w:p>
    <w:p w:rsidR="00820684" w:rsidRDefault="00820684" w:rsidP="00820684">
      <w:pPr>
        <w:pStyle w:val="a8"/>
        <w:widowControl/>
        <w:tabs>
          <w:tab w:val="left" w:pos="1134"/>
        </w:tabs>
        <w:spacing w:line="276" w:lineRule="auto"/>
        <w:ind w:left="0" w:firstLine="567"/>
        <w:jc w:val="both"/>
        <w:rPr>
          <w:rFonts w:ascii="Times New Roman" w:hAnsi="Times New Roman"/>
          <w:sz w:val="28"/>
        </w:rPr>
      </w:pPr>
    </w:p>
    <w:p w:rsidR="00820684" w:rsidRDefault="00820684" w:rsidP="00820684">
      <w:pPr>
        <w:pStyle w:val="a8"/>
        <w:widowControl/>
        <w:tabs>
          <w:tab w:val="left" w:pos="1134"/>
        </w:tabs>
        <w:spacing w:line="276" w:lineRule="auto"/>
        <w:ind w:left="0" w:firstLine="567"/>
        <w:jc w:val="both"/>
        <w:rPr>
          <w:rFonts w:ascii="Times New Roman" w:hAnsi="Times New Roman"/>
          <w:sz w:val="28"/>
        </w:rPr>
      </w:pPr>
    </w:p>
    <w:p w:rsidR="000E7BBF" w:rsidRPr="000E7BBF" w:rsidRDefault="000E7BBF" w:rsidP="009534BE">
      <w:pPr>
        <w:widowControl/>
        <w:contextualSpacing/>
        <w:rPr>
          <w:rFonts w:ascii="Times New Roman" w:hAnsi="Times New Roman"/>
          <w:sz w:val="28"/>
          <w:szCs w:val="28"/>
        </w:rPr>
      </w:pPr>
    </w:p>
    <w:p w:rsidR="00820684" w:rsidRDefault="00820684" w:rsidP="00820684">
      <w:pPr>
        <w:widowControl/>
        <w:spacing w:line="276" w:lineRule="auto"/>
        <w:ind w:left="2977"/>
        <w:contextualSpacing/>
        <w:jc w:val="right"/>
        <w:rPr>
          <w:rFonts w:ascii="Times New Roman" w:hAnsi="Times New Roman"/>
          <w:sz w:val="28"/>
          <w:szCs w:val="28"/>
        </w:rPr>
      </w:pPr>
    </w:p>
    <w:p w:rsidR="00C36EF7" w:rsidRDefault="00C36EF7" w:rsidP="00C36EF7">
      <w:pPr>
        <w:widowControl/>
        <w:spacing w:line="276" w:lineRule="auto"/>
        <w:ind w:left="3544"/>
        <w:contextualSpacing/>
        <w:jc w:val="right"/>
        <w:rPr>
          <w:rFonts w:ascii="Times New Roman" w:hAnsi="Times New Roman"/>
          <w:sz w:val="28"/>
        </w:rPr>
      </w:pPr>
      <w:r>
        <w:rPr>
          <w:rFonts w:ascii="Times New Roman" w:hAnsi="Times New Roman"/>
          <w:sz w:val="28"/>
        </w:rPr>
        <w:t>Приложение № 1</w:t>
      </w:r>
    </w:p>
    <w:p w:rsidR="00AB0BD0" w:rsidRDefault="00C36EF7" w:rsidP="00AB0BD0">
      <w:pPr>
        <w:widowControl/>
        <w:spacing w:line="276" w:lineRule="auto"/>
        <w:ind w:left="2977"/>
        <w:contextualSpacing/>
        <w:jc w:val="right"/>
        <w:rPr>
          <w:rFonts w:ascii="Times New Roman" w:hAnsi="Times New Roman"/>
          <w:sz w:val="28"/>
          <w:szCs w:val="28"/>
        </w:rPr>
      </w:pPr>
      <w:r>
        <w:rPr>
          <w:rFonts w:ascii="Times New Roman" w:hAnsi="Times New Roman"/>
          <w:sz w:val="28"/>
        </w:rPr>
        <w:t xml:space="preserve">            </w:t>
      </w:r>
      <w:r w:rsidR="00AB0BD0">
        <w:rPr>
          <w:rFonts w:ascii="Times New Roman" w:hAnsi="Times New Roman"/>
          <w:sz w:val="28"/>
          <w:szCs w:val="28"/>
        </w:rPr>
        <w:t xml:space="preserve">к Положению о муниципальном </w:t>
      </w:r>
    </w:p>
    <w:p w:rsidR="00C36EF7" w:rsidRPr="00AB0BD0" w:rsidRDefault="00AB0BD0" w:rsidP="00AB0BD0">
      <w:pPr>
        <w:widowControl/>
        <w:spacing w:line="276" w:lineRule="auto"/>
        <w:ind w:left="2977"/>
        <w:contextualSpacing/>
        <w:jc w:val="right"/>
        <w:rPr>
          <w:rFonts w:ascii="Times New Roman" w:hAnsi="Times New Roman"/>
          <w:sz w:val="28"/>
          <w:szCs w:val="28"/>
        </w:rPr>
      </w:pPr>
      <w:r>
        <w:rPr>
          <w:rFonts w:ascii="Times New Roman" w:hAnsi="Times New Roman"/>
          <w:sz w:val="28"/>
          <w:szCs w:val="28"/>
        </w:rPr>
        <w:t>жилищном контроле на территории Нюксенского муниципального района</w:t>
      </w:r>
    </w:p>
    <w:p w:rsidR="000E7BBF" w:rsidRPr="000E7BBF" w:rsidRDefault="000E7BBF" w:rsidP="009534BE">
      <w:pPr>
        <w:pStyle w:val="ConsPlusNormal"/>
        <w:contextualSpacing/>
        <w:jc w:val="right"/>
      </w:pPr>
    </w:p>
    <w:p w:rsidR="000E7BBF" w:rsidRPr="000E7BBF" w:rsidRDefault="000E7BBF" w:rsidP="009534BE">
      <w:pPr>
        <w:pStyle w:val="ConsPlusNormal"/>
        <w:contextualSpacing/>
        <w:jc w:val="right"/>
        <w:rPr>
          <w:shd w:val="clear" w:color="auto" w:fill="F1C100"/>
        </w:rPr>
      </w:pPr>
    </w:p>
    <w:p w:rsidR="000E7BBF" w:rsidRPr="00820684" w:rsidRDefault="000E7BBF" w:rsidP="00820684">
      <w:pPr>
        <w:pStyle w:val="ConsPlusNormal"/>
        <w:spacing w:line="276" w:lineRule="auto"/>
        <w:ind w:firstLine="0"/>
        <w:contextualSpacing/>
        <w:jc w:val="center"/>
        <w:rPr>
          <w:sz w:val="28"/>
        </w:rPr>
      </w:pPr>
      <w:r w:rsidRPr="00820684">
        <w:rPr>
          <w:sz w:val="28"/>
        </w:rPr>
        <w:t xml:space="preserve">Перечень должностных лиц </w:t>
      </w:r>
      <w:r w:rsidR="00F679FD" w:rsidRPr="00820684">
        <w:rPr>
          <w:spacing w:val="-2"/>
          <w:sz w:val="28"/>
        </w:rPr>
        <w:t xml:space="preserve">администрации </w:t>
      </w:r>
      <w:r w:rsidR="00820684">
        <w:rPr>
          <w:spacing w:val="-2"/>
          <w:sz w:val="28"/>
        </w:rPr>
        <w:t xml:space="preserve">Нюксенского </w:t>
      </w:r>
      <w:r w:rsidR="00F679FD" w:rsidRPr="00820684">
        <w:rPr>
          <w:spacing w:val="-2"/>
          <w:sz w:val="28"/>
        </w:rPr>
        <w:t>муниципального района</w:t>
      </w:r>
      <w:r w:rsidRPr="00820684">
        <w:rPr>
          <w:sz w:val="28"/>
        </w:rPr>
        <w:t xml:space="preserve">, уполномоченных на осуществление муниципального </w:t>
      </w:r>
      <w:r w:rsidR="00F679FD" w:rsidRPr="00820684">
        <w:rPr>
          <w:sz w:val="28"/>
        </w:rPr>
        <w:t>жилищного</w:t>
      </w:r>
      <w:r w:rsidRPr="00820684">
        <w:rPr>
          <w:sz w:val="28"/>
        </w:rPr>
        <w:t xml:space="preserve"> контроля</w:t>
      </w:r>
    </w:p>
    <w:p w:rsidR="000E7BBF" w:rsidRPr="000E7BBF" w:rsidRDefault="000E7BBF" w:rsidP="009534BE">
      <w:pPr>
        <w:pStyle w:val="ConsPlusNormal"/>
        <w:ind w:firstLine="0"/>
        <w:contextualSpacing/>
        <w:jc w:val="center"/>
        <w:rPr>
          <w:sz w:val="28"/>
        </w:rPr>
      </w:pPr>
    </w:p>
    <w:p w:rsidR="000E7BBF" w:rsidRPr="000E7BBF" w:rsidRDefault="000E7BBF" w:rsidP="00B83214">
      <w:pPr>
        <w:pStyle w:val="ConsPlusNormal"/>
        <w:ind w:firstLine="567"/>
        <w:contextualSpacing/>
        <w:jc w:val="center"/>
        <w:rPr>
          <w:sz w:val="28"/>
        </w:rPr>
      </w:pPr>
    </w:p>
    <w:p w:rsidR="000E7BBF" w:rsidRPr="000E7BBF" w:rsidRDefault="000E7BBF" w:rsidP="00B83214">
      <w:pPr>
        <w:pStyle w:val="ConsPlusNormal"/>
        <w:spacing w:line="276" w:lineRule="auto"/>
        <w:ind w:firstLine="567"/>
        <w:contextualSpacing/>
        <w:jc w:val="both"/>
        <w:rPr>
          <w:sz w:val="28"/>
        </w:rPr>
      </w:pPr>
      <w:r w:rsidRPr="000E7BBF">
        <w:rPr>
          <w:sz w:val="28"/>
        </w:rPr>
        <w:t>1.</w:t>
      </w:r>
      <w:r w:rsidR="00AF7BBC">
        <w:rPr>
          <w:sz w:val="28"/>
        </w:rPr>
        <w:t xml:space="preserve"> П</w:t>
      </w:r>
      <w:r w:rsidR="00820684">
        <w:rPr>
          <w:sz w:val="28"/>
        </w:rPr>
        <w:t>ервый заместитель руководителя администрации района, начальник управления народнохозяйственного комплекса</w:t>
      </w:r>
      <w:r w:rsidR="00F679FD">
        <w:rPr>
          <w:sz w:val="28"/>
        </w:rPr>
        <w:t>;</w:t>
      </w:r>
    </w:p>
    <w:p w:rsidR="00820684" w:rsidRDefault="000E7BBF" w:rsidP="00B83214">
      <w:pPr>
        <w:pStyle w:val="ConsPlusNormal"/>
        <w:spacing w:line="276" w:lineRule="auto"/>
        <w:ind w:firstLine="567"/>
        <w:contextualSpacing/>
        <w:jc w:val="both"/>
        <w:rPr>
          <w:sz w:val="28"/>
          <w:szCs w:val="28"/>
        </w:rPr>
      </w:pPr>
      <w:r w:rsidRPr="000E7BBF">
        <w:rPr>
          <w:sz w:val="28"/>
        </w:rPr>
        <w:t>2.</w:t>
      </w:r>
      <w:r w:rsidR="00F679FD">
        <w:rPr>
          <w:sz w:val="28"/>
        </w:rPr>
        <w:t xml:space="preserve"> </w:t>
      </w:r>
      <w:r w:rsidR="00AF7BBC">
        <w:rPr>
          <w:sz w:val="28"/>
        </w:rPr>
        <w:t xml:space="preserve">Председатель </w:t>
      </w:r>
      <w:r w:rsidR="00820684">
        <w:rPr>
          <w:sz w:val="28"/>
          <w:szCs w:val="28"/>
        </w:rPr>
        <w:t>комитета по управлению муниципальным и</w:t>
      </w:r>
      <w:r w:rsidR="00C00552">
        <w:rPr>
          <w:sz w:val="28"/>
          <w:szCs w:val="28"/>
        </w:rPr>
        <w:t>муществом администрации района;</w:t>
      </w:r>
    </w:p>
    <w:p w:rsidR="00820684" w:rsidRPr="00820684" w:rsidRDefault="00AF7BBC" w:rsidP="00B83214">
      <w:pPr>
        <w:pStyle w:val="ConsPlusNormal"/>
        <w:spacing w:line="276" w:lineRule="auto"/>
        <w:ind w:firstLine="567"/>
        <w:contextualSpacing/>
        <w:jc w:val="both"/>
        <w:rPr>
          <w:sz w:val="28"/>
        </w:rPr>
      </w:pPr>
      <w:r>
        <w:rPr>
          <w:sz w:val="28"/>
          <w:szCs w:val="28"/>
        </w:rPr>
        <w:t>3. Г</w:t>
      </w:r>
      <w:r w:rsidR="0035048E">
        <w:rPr>
          <w:sz w:val="28"/>
          <w:szCs w:val="28"/>
        </w:rPr>
        <w:t>лавный</w:t>
      </w:r>
      <w:r w:rsidR="00820684">
        <w:rPr>
          <w:sz w:val="28"/>
          <w:szCs w:val="28"/>
        </w:rPr>
        <w:t xml:space="preserve"> специалист ЖКХ управления народнохозяйственного комплекса администрации района</w:t>
      </w:r>
      <w:r w:rsidR="00C00552">
        <w:rPr>
          <w:sz w:val="28"/>
          <w:szCs w:val="28"/>
        </w:rPr>
        <w:t>;</w:t>
      </w:r>
    </w:p>
    <w:p w:rsidR="00820684" w:rsidRDefault="0035048E" w:rsidP="00B83214">
      <w:pPr>
        <w:spacing w:line="276" w:lineRule="auto"/>
        <w:ind w:firstLine="567"/>
        <w:jc w:val="both"/>
        <w:rPr>
          <w:rFonts w:ascii="Times New Roman" w:hAnsi="Times New Roman"/>
          <w:sz w:val="28"/>
          <w:szCs w:val="28"/>
        </w:rPr>
      </w:pPr>
      <w:r>
        <w:rPr>
          <w:rFonts w:ascii="Times New Roman" w:hAnsi="Times New Roman"/>
          <w:sz w:val="28"/>
          <w:szCs w:val="28"/>
        </w:rPr>
        <w:t xml:space="preserve">4. </w:t>
      </w:r>
      <w:r w:rsidR="00820684">
        <w:rPr>
          <w:rFonts w:ascii="Times New Roman" w:hAnsi="Times New Roman"/>
          <w:sz w:val="28"/>
          <w:szCs w:val="28"/>
        </w:rPr>
        <w:t>Консультант по вопросам ЖКХ управления народнохозяйственного комплекса администрации района;</w:t>
      </w:r>
    </w:p>
    <w:p w:rsidR="00820684" w:rsidRDefault="0035048E" w:rsidP="00B83214">
      <w:pPr>
        <w:spacing w:line="276" w:lineRule="auto"/>
        <w:ind w:firstLine="567"/>
        <w:jc w:val="both"/>
        <w:rPr>
          <w:rFonts w:ascii="Times New Roman" w:hAnsi="Times New Roman"/>
          <w:sz w:val="28"/>
          <w:szCs w:val="28"/>
        </w:rPr>
      </w:pPr>
      <w:r>
        <w:rPr>
          <w:rFonts w:ascii="Times New Roman" w:hAnsi="Times New Roman"/>
          <w:sz w:val="28"/>
          <w:szCs w:val="28"/>
        </w:rPr>
        <w:t xml:space="preserve">5. </w:t>
      </w:r>
      <w:r w:rsidR="00820684">
        <w:rPr>
          <w:rFonts w:ascii="Times New Roman" w:hAnsi="Times New Roman"/>
          <w:sz w:val="28"/>
          <w:szCs w:val="28"/>
        </w:rPr>
        <w:t>Консультант по правовым вопросам управления по обеспечению деятельности администрации района;</w:t>
      </w:r>
    </w:p>
    <w:p w:rsidR="00820684" w:rsidRDefault="0035048E" w:rsidP="00B83214">
      <w:pPr>
        <w:spacing w:line="276" w:lineRule="auto"/>
        <w:ind w:firstLine="567"/>
        <w:jc w:val="both"/>
        <w:rPr>
          <w:rFonts w:ascii="Times New Roman" w:hAnsi="Times New Roman"/>
          <w:sz w:val="28"/>
          <w:szCs w:val="28"/>
        </w:rPr>
      </w:pPr>
      <w:r>
        <w:rPr>
          <w:rFonts w:ascii="Times New Roman" w:hAnsi="Times New Roman"/>
          <w:sz w:val="28"/>
          <w:szCs w:val="28"/>
        </w:rPr>
        <w:t xml:space="preserve">6. </w:t>
      </w:r>
      <w:r w:rsidR="00AF7BBC">
        <w:rPr>
          <w:rFonts w:ascii="Times New Roman" w:hAnsi="Times New Roman"/>
          <w:sz w:val="28"/>
          <w:szCs w:val="28"/>
        </w:rPr>
        <w:t>К</w:t>
      </w:r>
      <w:r w:rsidR="00820684" w:rsidRPr="00B83214">
        <w:rPr>
          <w:rFonts w:ascii="Times New Roman" w:hAnsi="Times New Roman"/>
          <w:sz w:val="28"/>
          <w:szCs w:val="28"/>
        </w:rPr>
        <w:t>о</w:t>
      </w:r>
      <w:r w:rsidR="00820684">
        <w:rPr>
          <w:rFonts w:ascii="Times New Roman" w:hAnsi="Times New Roman"/>
          <w:sz w:val="28"/>
          <w:szCs w:val="28"/>
        </w:rPr>
        <w:t xml:space="preserve">нсультант </w:t>
      </w:r>
      <w:r w:rsidR="000B1F27">
        <w:rPr>
          <w:rFonts w:ascii="Times New Roman" w:hAnsi="Times New Roman"/>
          <w:sz w:val="28"/>
          <w:szCs w:val="28"/>
        </w:rPr>
        <w:t xml:space="preserve">по вопросам </w:t>
      </w:r>
      <w:r w:rsidR="00820684">
        <w:rPr>
          <w:rFonts w:ascii="Times New Roman" w:hAnsi="Times New Roman"/>
          <w:sz w:val="28"/>
          <w:szCs w:val="28"/>
        </w:rPr>
        <w:t xml:space="preserve">архитектуры и градостроительства управления </w:t>
      </w:r>
      <w:r w:rsidR="00C00552">
        <w:rPr>
          <w:rFonts w:ascii="Times New Roman" w:hAnsi="Times New Roman"/>
          <w:sz w:val="28"/>
          <w:szCs w:val="28"/>
        </w:rPr>
        <w:t>народнохозяйственного комплекса администрации района;</w:t>
      </w:r>
    </w:p>
    <w:p w:rsidR="00820684" w:rsidRDefault="00AF7BBC" w:rsidP="00B83214">
      <w:pPr>
        <w:spacing w:line="276" w:lineRule="auto"/>
        <w:ind w:firstLine="567"/>
        <w:jc w:val="both"/>
        <w:rPr>
          <w:rFonts w:ascii="Times New Roman" w:hAnsi="Times New Roman"/>
          <w:sz w:val="28"/>
          <w:szCs w:val="28"/>
        </w:rPr>
      </w:pPr>
      <w:r>
        <w:rPr>
          <w:rFonts w:ascii="Times New Roman" w:hAnsi="Times New Roman"/>
          <w:sz w:val="28"/>
          <w:szCs w:val="28"/>
        </w:rPr>
        <w:t>7. В</w:t>
      </w:r>
      <w:r w:rsidR="00820684">
        <w:rPr>
          <w:rFonts w:ascii="Times New Roman" w:hAnsi="Times New Roman"/>
          <w:sz w:val="28"/>
          <w:szCs w:val="28"/>
        </w:rPr>
        <w:t>едущий специалист комитета по управлению имуществом администрации района;</w:t>
      </w:r>
    </w:p>
    <w:p w:rsidR="00C00552" w:rsidRDefault="00AF7BBC" w:rsidP="00C00552">
      <w:pPr>
        <w:spacing w:line="276" w:lineRule="auto"/>
        <w:ind w:firstLine="567"/>
        <w:jc w:val="both"/>
        <w:rPr>
          <w:rFonts w:ascii="Times New Roman" w:hAnsi="Times New Roman"/>
          <w:sz w:val="28"/>
          <w:szCs w:val="28"/>
        </w:rPr>
      </w:pPr>
      <w:r>
        <w:rPr>
          <w:rFonts w:ascii="Times New Roman" w:hAnsi="Times New Roman"/>
          <w:sz w:val="28"/>
          <w:szCs w:val="28"/>
        </w:rPr>
        <w:t>8. В</w:t>
      </w:r>
      <w:r w:rsidR="00B83214">
        <w:rPr>
          <w:rFonts w:ascii="Times New Roman" w:hAnsi="Times New Roman"/>
          <w:sz w:val="28"/>
          <w:szCs w:val="28"/>
        </w:rPr>
        <w:t xml:space="preserve">едущий специалист по вопросам архитектуры и градостроительства </w:t>
      </w:r>
      <w:r w:rsidR="00C00552">
        <w:rPr>
          <w:rFonts w:ascii="Times New Roman" w:hAnsi="Times New Roman"/>
          <w:sz w:val="28"/>
          <w:szCs w:val="28"/>
        </w:rPr>
        <w:t>управления народнохозяйственного комплекса администрации района.</w:t>
      </w:r>
    </w:p>
    <w:p w:rsidR="00B83214" w:rsidRDefault="00B83214" w:rsidP="00B83214">
      <w:pPr>
        <w:spacing w:line="276" w:lineRule="auto"/>
        <w:ind w:firstLine="567"/>
        <w:jc w:val="both"/>
        <w:rPr>
          <w:rFonts w:ascii="Times New Roman" w:hAnsi="Times New Roman"/>
          <w:sz w:val="28"/>
          <w:szCs w:val="28"/>
        </w:rPr>
      </w:pPr>
    </w:p>
    <w:p w:rsidR="000E7BBF" w:rsidRPr="000E7BBF" w:rsidRDefault="000E7BBF" w:rsidP="009534BE">
      <w:pPr>
        <w:pStyle w:val="ConsPlusNormal"/>
        <w:ind w:firstLine="0"/>
        <w:contextualSpacing/>
        <w:jc w:val="both"/>
        <w:rPr>
          <w:sz w:val="28"/>
        </w:rPr>
      </w:pPr>
    </w:p>
    <w:p w:rsidR="000E7BBF" w:rsidRPr="000E7BBF" w:rsidRDefault="000E7BBF" w:rsidP="009534BE">
      <w:pPr>
        <w:pStyle w:val="ConsPlusNormal"/>
        <w:contextualSpacing/>
        <w:jc w:val="both"/>
        <w:rPr>
          <w:sz w:val="28"/>
        </w:rPr>
      </w:pPr>
    </w:p>
    <w:p w:rsidR="000E7BBF" w:rsidRPr="000E7BBF" w:rsidRDefault="000E7BBF" w:rsidP="009534BE">
      <w:pPr>
        <w:pStyle w:val="ConsPlusNormal"/>
        <w:contextualSpacing/>
        <w:jc w:val="both"/>
        <w:rPr>
          <w:sz w:val="28"/>
        </w:rPr>
      </w:pPr>
    </w:p>
    <w:p w:rsidR="000E7BBF" w:rsidRPr="000E7BBF" w:rsidRDefault="000E7BBF" w:rsidP="009534BE">
      <w:pPr>
        <w:pStyle w:val="ConsPlusNormal"/>
        <w:contextualSpacing/>
        <w:jc w:val="both"/>
        <w:rPr>
          <w:sz w:val="28"/>
        </w:rPr>
      </w:pPr>
    </w:p>
    <w:p w:rsidR="000E7BBF" w:rsidRPr="000E7BBF" w:rsidRDefault="000E7BBF" w:rsidP="009534BE">
      <w:pPr>
        <w:pStyle w:val="ConsPlusNormal"/>
        <w:contextualSpacing/>
        <w:jc w:val="both"/>
        <w:rPr>
          <w:sz w:val="28"/>
        </w:rPr>
      </w:pPr>
    </w:p>
    <w:p w:rsidR="000E7BBF" w:rsidRPr="000E7BBF" w:rsidRDefault="000E7BBF" w:rsidP="009534BE">
      <w:pPr>
        <w:pStyle w:val="ConsPlusNormal"/>
        <w:contextualSpacing/>
        <w:jc w:val="both"/>
        <w:rPr>
          <w:sz w:val="28"/>
        </w:rPr>
      </w:pPr>
    </w:p>
    <w:p w:rsidR="00B83214" w:rsidRDefault="000E7BBF" w:rsidP="00C6027E">
      <w:pPr>
        <w:widowControl/>
        <w:ind w:left="2977"/>
        <w:contextualSpacing/>
        <w:jc w:val="right"/>
        <w:rPr>
          <w:i/>
        </w:rPr>
      </w:pPr>
      <w:r w:rsidRPr="000E7BBF">
        <w:rPr>
          <w:i/>
        </w:rPr>
        <w:br w:type="page"/>
      </w:r>
    </w:p>
    <w:p w:rsidR="00A83115" w:rsidRDefault="00A83115" w:rsidP="00AB0BD0">
      <w:pPr>
        <w:widowControl/>
        <w:spacing w:line="276" w:lineRule="auto"/>
        <w:ind w:left="2977"/>
        <w:contextualSpacing/>
        <w:jc w:val="right"/>
        <w:rPr>
          <w:rFonts w:ascii="Times New Roman" w:hAnsi="Times New Roman"/>
          <w:sz w:val="28"/>
          <w:szCs w:val="28"/>
        </w:rPr>
      </w:pPr>
      <w:r>
        <w:rPr>
          <w:rFonts w:ascii="Times New Roman" w:hAnsi="Times New Roman"/>
          <w:sz w:val="28"/>
          <w:szCs w:val="28"/>
        </w:rPr>
        <w:t>Приложение № 2</w:t>
      </w:r>
    </w:p>
    <w:p w:rsidR="00AB0BD0" w:rsidRDefault="00AB0BD0" w:rsidP="00AB0BD0">
      <w:pPr>
        <w:widowControl/>
        <w:spacing w:line="276" w:lineRule="auto"/>
        <w:ind w:left="2977"/>
        <w:contextualSpacing/>
        <w:jc w:val="right"/>
        <w:rPr>
          <w:rFonts w:ascii="Times New Roman" w:hAnsi="Times New Roman"/>
          <w:sz w:val="28"/>
          <w:szCs w:val="28"/>
        </w:rPr>
      </w:pPr>
      <w:r>
        <w:rPr>
          <w:rFonts w:ascii="Times New Roman" w:hAnsi="Times New Roman"/>
          <w:sz w:val="28"/>
          <w:szCs w:val="28"/>
        </w:rPr>
        <w:t xml:space="preserve">к Положению о муниципальном </w:t>
      </w:r>
    </w:p>
    <w:p w:rsidR="00AB0BD0" w:rsidRPr="00AA049D" w:rsidRDefault="00AB0BD0" w:rsidP="00AB0BD0">
      <w:pPr>
        <w:widowControl/>
        <w:spacing w:line="276" w:lineRule="auto"/>
        <w:ind w:left="2977"/>
        <w:contextualSpacing/>
        <w:jc w:val="right"/>
        <w:rPr>
          <w:rFonts w:ascii="Times New Roman" w:hAnsi="Times New Roman"/>
          <w:sz w:val="28"/>
          <w:szCs w:val="28"/>
        </w:rPr>
      </w:pPr>
      <w:r>
        <w:rPr>
          <w:rFonts w:ascii="Times New Roman" w:hAnsi="Times New Roman"/>
          <w:sz w:val="28"/>
          <w:szCs w:val="28"/>
        </w:rPr>
        <w:t>жилищном контроле на территории Нюксенского муниципального района</w:t>
      </w:r>
    </w:p>
    <w:p w:rsidR="000E7BBF" w:rsidRPr="000E7BBF" w:rsidRDefault="000E7BBF" w:rsidP="00AB0BD0">
      <w:pPr>
        <w:pStyle w:val="ConsPlusNormal"/>
        <w:ind w:firstLine="0"/>
        <w:contextualSpacing/>
        <w:outlineLvl w:val="1"/>
        <w:rPr>
          <w:i/>
        </w:rPr>
      </w:pPr>
    </w:p>
    <w:p w:rsidR="00D51060" w:rsidRDefault="00D51060" w:rsidP="009534BE">
      <w:pPr>
        <w:ind w:firstLine="709"/>
        <w:contextualSpacing/>
        <w:jc w:val="both"/>
        <w:rPr>
          <w:rFonts w:ascii="Times New Roman" w:hAnsi="Times New Roman"/>
          <w:sz w:val="28"/>
          <w:szCs w:val="28"/>
        </w:rPr>
      </w:pPr>
    </w:p>
    <w:p w:rsidR="00D51060" w:rsidRPr="00820684" w:rsidRDefault="00D51060" w:rsidP="00B83214">
      <w:pPr>
        <w:spacing w:line="276" w:lineRule="auto"/>
        <w:contextualSpacing/>
        <w:jc w:val="center"/>
        <w:rPr>
          <w:rFonts w:ascii="Times New Roman" w:hAnsi="Times New Roman"/>
          <w:sz w:val="28"/>
          <w:szCs w:val="28"/>
        </w:rPr>
      </w:pPr>
      <w:r w:rsidRPr="00820684">
        <w:rPr>
          <w:rFonts w:ascii="Times New Roman" w:hAnsi="Times New Roman"/>
          <w:sz w:val="28"/>
          <w:szCs w:val="28"/>
        </w:rPr>
        <w:t xml:space="preserve">Критерии отнесения объектов контроля к категориям риска </w:t>
      </w:r>
    </w:p>
    <w:p w:rsidR="00D51060" w:rsidRPr="00820684" w:rsidRDefault="00D51060" w:rsidP="00B83214">
      <w:pPr>
        <w:spacing w:line="276" w:lineRule="auto"/>
        <w:contextualSpacing/>
        <w:jc w:val="center"/>
        <w:rPr>
          <w:rFonts w:ascii="Times New Roman" w:hAnsi="Times New Roman"/>
          <w:color w:val="FF0000"/>
          <w:sz w:val="28"/>
          <w:szCs w:val="28"/>
        </w:rPr>
      </w:pPr>
      <w:r w:rsidRPr="00820684">
        <w:rPr>
          <w:rFonts w:ascii="Times New Roman" w:hAnsi="Times New Roman"/>
          <w:sz w:val="28"/>
          <w:szCs w:val="28"/>
        </w:rPr>
        <w:t>в рамках осуществления муниципального контроля</w:t>
      </w:r>
    </w:p>
    <w:p w:rsidR="00D51060" w:rsidRPr="00820684" w:rsidRDefault="00D51060" w:rsidP="009534BE">
      <w:pPr>
        <w:ind w:firstLine="709"/>
        <w:contextualSpacing/>
        <w:jc w:val="both"/>
        <w:rPr>
          <w:rFonts w:ascii="Times New Roman" w:hAnsi="Times New Roman"/>
          <w:sz w:val="28"/>
          <w:szCs w:val="28"/>
        </w:rPr>
      </w:pPr>
      <w:r w:rsidRPr="00820684">
        <w:rPr>
          <w:rFonts w:ascii="Times New Roman" w:hAnsi="Times New Roman"/>
          <w:sz w:val="28"/>
          <w:szCs w:val="28"/>
        </w:rPr>
        <w:t> </w:t>
      </w:r>
    </w:p>
    <w:p w:rsidR="00D51060" w:rsidRPr="00D51060" w:rsidRDefault="00D51060" w:rsidP="00820684">
      <w:pPr>
        <w:spacing w:line="276" w:lineRule="auto"/>
        <w:ind w:firstLine="709"/>
        <w:contextualSpacing/>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004F2DE5">
        <w:rPr>
          <w:rFonts w:ascii="Times New Roman" w:hAnsi="Times New Roman"/>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D51060" w:rsidRPr="00D51060" w:rsidRDefault="00D51060" w:rsidP="00820684">
      <w:pPr>
        <w:spacing w:line="276" w:lineRule="auto"/>
        <w:ind w:firstLine="709"/>
        <w:contextualSpacing/>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D51060" w:rsidRDefault="00D51060" w:rsidP="00820684">
      <w:pPr>
        <w:spacing w:line="276" w:lineRule="auto"/>
        <w:ind w:firstLine="709"/>
        <w:contextualSpacing/>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D51060" w:rsidRPr="00D51060" w:rsidRDefault="00D51060" w:rsidP="00820684">
      <w:pPr>
        <w:spacing w:line="276" w:lineRule="auto"/>
        <w:ind w:firstLine="709"/>
        <w:contextualSpacing/>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D51060" w:rsidRPr="00D51060" w:rsidRDefault="00D51060" w:rsidP="00820684">
      <w:pPr>
        <w:spacing w:line="276" w:lineRule="auto"/>
        <w:ind w:firstLine="709"/>
        <w:contextualSpacing/>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D51060" w:rsidRPr="00D51060" w:rsidRDefault="00D51060" w:rsidP="00B83214">
      <w:pPr>
        <w:spacing w:line="276" w:lineRule="auto"/>
        <w:ind w:firstLine="709"/>
        <w:contextualSpacing/>
        <w:jc w:val="both"/>
        <w:rPr>
          <w:rFonts w:ascii="Times New Roman" w:hAnsi="Times New Roman"/>
          <w:sz w:val="28"/>
          <w:szCs w:val="28"/>
        </w:rPr>
      </w:pPr>
      <w:r w:rsidRPr="00D51060">
        <w:rPr>
          <w:rFonts w:ascii="Times New Roman" w:hAnsi="Times New Roman"/>
          <w:sz w:val="28"/>
          <w:szCs w:val="28"/>
        </w:rPr>
        <w:t>2. Показатель риска рассч</w:t>
      </w:r>
      <w:r w:rsidR="00B83214">
        <w:rPr>
          <w:rFonts w:ascii="Times New Roman" w:hAnsi="Times New Roman"/>
          <w:sz w:val="28"/>
          <w:szCs w:val="28"/>
        </w:rPr>
        <w:t>итывается по следующей формуле:</w:t>
      </w:r>
    </w:p>
    <w:p w:rsidR="00D51060" w:rsidRPr="00D51060" w:rsidRDefault="00D51060" w:rsidP="00B83214">
      <w:pPr>
        <w:spacing w:line="276" w:lineRule="auto"/>
        <w:ind w:firstLine="709"/>
        <w:contextualSpacing/>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00B83214">
        <w:rPr>
          <w:rFonts w:ascii="Times New Roman" w:hAnsi="Times New Roman"/>
          <w:sz w:val="28"/>
          <w:szCs w:val="28"/>
        </w:rPr>
        <w:t>, где:</w:t>
      </w:r>
    </w:p>
    <w:p w:rsidR="00B83214" w:rsidRDefault="00B83214" w:rsidP="00B83214">
      <w:pPr>
        <w:spacing w:line="276" w:lineRule="auto"/>
        <w:ind w:firstLine="709"/>
        <w:contextualSpacing/>
        <w:jc w:val="both"/>
        <w:rPr>
          <w:rFonts w:ascii="Times New Roman" w:hAnsi="Times New Roman"/>
          <w:sz w:val="28"/>
          <w:szCs w:val="28"/>
        </w:rPr>
      </w:pPr>
      <w:r>
        <w:rPr>
          <w:rFonts w:ascii="Times New Roman" w:hAnsi="Times New Roman"/>
          <w:sz w:val="28"/>
          <w:szCs w:val="28"/>
        </w:rPr>
        <w:t>К - показатель риска;</w:t>
      </w:r>
    </w:p>
    <w:p w:rsidR="00D51060" w:rsidRDefault="00D51060" w:rsidP="00B83214">
      <w:pPr>
        <w:spacing w:line="276" w:lineRule="auto"/>
        <w:ind w:firstLine="709"/>
        <w:contextualSpacing/>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00B83214">
        <w:rPr>
          <w:rFonts w:ascii="Times New Roman" w:hAnsi="Times New Roman"/>
          <w:sz w:val="28"/>
          <w:szCs w:val="28"/>
        </w:rPr>
        <w:t>онтрольным органом;</w:t>
      </w:r>
    </w:p>
    <w:p w:rsidR="00156FED" w:rsidRDefault="00D51060" w:rsidP="00B83214">
      <w:pPr>
        <w:spacing w:line="276" w:lineRule="auto"/>
        <w:ind w:firstLine="709"/>
        <w:contextualSpacing/>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w:t>
      </w:r>
      <w:r w:rsidR="004D58E1">
        <w:rPr>
          <w:rFonts w:ascii="Times New Roman" w:hAnsi="Times New Roman"/>
          <w:sz w:val="28"/>
          <w:szCs w:val="28"/>
        </w:rPr>
        <w:t xml:space="preserve"> </w:t>
      </w:r>
      <w:r w:rsidR="00156FED">
        <w:rPr>
          <w:rFonts w:ascii="Times New Roman" w:hAnsi="Times New Roman"/>
          <w:sz w:val="28"/>
          <w:szCs w:val="28"/>
        </w:rPr>
        <w:t>правонарушениях, со</w:t>
      </w:r>
      <w:r w:rsidR="00B83214">
        <w:rPr>
          <w:rFonts w:ascii="Times New Roman" w:hAnsi="Times New Roman"/>
          <w:sz w:val="28"/>
          <w:szCs w:val="28"/>
        </w:rPr>
        <w:t>ставленных Контрольным органом.</w:t>
      </w:r>
    </w:p>
    <w:p w:rsidR="00D51060" w:rsidRPr="00D51060" w:rsidRDefault="00D51060" w:rsidP="00820684">
      <w:pPr>
        <w:spacing w:line="276" w:lineRule="auto"/>
        <w:ind w:firstLine="709"/>
        <w:contextualSpacing/>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w:t>
      </w:r>
      <w:r w:rsidR="004D58E1">
        <w:rPr>
          <w:rFonts w:ascii="Times New Roman" w:hAnsi="Times New Roman"/>
          <w:sz w:val="28"/>
          <w:szCs w:val="28"/>
        </w:rPr>
        <w:t>К</w:t>
      </w:r>
      <w:r w:rsidRPr="00D51060">
        <w:rPr>
          <w:rFonts w:ascii="Times New Roman" w:hAnsi="Times New Roman"/>
          <w:sz w:val="28"/>
          <w:szCs w:val="28"/>
        </w:rPr>
        <w:t xml:space="preserve">онтрольным органом. </w:t>
      </w:r>
    </w:p>
    <w:p w:rsidR="000E7BBF" w:rsidRPr="00D51060" w:rsidRDefault="000E7BBF" w:rsidP="00820684">
      <w:pPr>
        <w:pStyle w:val="ConsPlusNormal"/>
        <w:spacing w:line="276" w:lineRule="auto"/>
        <w:ind w:firstLine="709"/>
        <w:contextualSpacing/>
        <w:jc w:val="both"/>
        <w:outlineLvl w:val="1"/>
        <w:rPr>
          <w:sz w:val="28"/>
          <w:szCs w:val="28"/>
        </w:rPr>
      </w:pPr>
    </w:p>
    <w:p w:rsidR="000E7BBF" w:rsidRPr="00D51060" w:rsidRDefault="000E7BBF" w:rsidP="00820684">
      <w:pPr>
        <w:pStyle w:val="ConsPlusNormal"/>
        <w:spacing w:line="276" w:lineRule="auto"/>
        <w:ind w:left="4535" w:firstLine="709"/>
        <w:contextualSpacing/>
        <w:jc w:val="both"/>
        <w:outlineLvl w:val="1"/>
        <w:rPr>
          <w:i/>
          <w:sz w:val="28"/>
          <w:szCs w:val="28"/>
        </w:rPr>
      </w:pPr>
    </w:p>
    <w:p w:rsidR="000E7BBF" w:rsidRPr="00D51060" w:rsidRDefault="000E7BBF" w:rsidP="00820684">
      <w:pPr>
        <w:pStyle w:val="ConsPlusNormal"/>
        <w:spacing w:line="276" w:lineRule="auto"/>
        <w:ind w:left="4535" w:firstLine="709"/>
        <w:contextualSpacing/>
        <w:jc w:val="both"/>
        <w:outlineLvl w:val="1"/>
        <w:rPr>
          <w:i/>
          <w:sz w:val="28"/>
          <w:szCs w:val="28"/>
        </w:rPr>
      </w:pPr>
    </w:p>
    <w:p w:rsidR="000E7BBF" w:rsidRPr="00D51060" w:rsidRDefault="000E7BBF" w:rsidP="00820684">
      <w:pPr>
        <w:pStyle w:val="ConsPlusNormal"/>
        <w:spacing w:line="276" w:lineRule="auto"/>
        <w:ind w:left="4535" w:firstLine="709"/>
        <w:contextualSpacing/>
        <w:jc w:val="both"/>
        <w:outlineLvl w:val="1"/>
        <w:rPr>
          <w:i/>
          <w:sz w:val="28"/>
          <w:szCs w:val="28"/>
        </w:rPr>
      </w:pPr>
    </w:p>
    <w:p w:rsidR="000E7BBF" w:rsidRPr="00D51060" w:rsidRDefault="000E7BBF" w:rsidP="00820684">
      <w:pPr>
        <w:pStyle w:val="ConsPlusNormal"/>
        <w:spacing w:line="276" w:lineRule="auto"/>
        <w:ind w:left="4535" w:firstLine="709"/>
        <w:contextualSpacing/>
        <w:jc w:val="both"/>
        <w:outlineLvl w:val="1"/>
        <w:rPr>
          <w:i/>
          <w:sz w:val="28"/>
          <w:szCs w:val="28"/>
        </w:rPr>
      </w:pPr>
    </w:p>
    <w:p w:rsidR="000E7BBF" w:rsidRPr="00D51060" w:rsidRDefault="000E7BBF" w:rsidP="009534BE">
      <w:pPr>
        <w:pStyle w:val="ConsPlusNormal"/>
        <w:ind w:left="4535" w:firstLine="709"/>
        <w:contextualSpacing/>
        <w:jc w:val="both"/>
        <w:outlineLvl w:val="1"/>
        <w:rPr>
          <w:sz w:val="28"/>
          <w:szCs w:val="28"/>
        </w:rPr>
      </w:pPr>
    </w:p>
    <w:p w:rsidR="000E7BBF" w:rsidRPr="00D51060" w:rsidRDefault="000E7BBF" w:rsidP="009534BE">
      <w:pPr>
        <w:pStyle w:val="ConsPlusNormal"/>
        <w:ind w:left="4535" w:firstLine="709"/>
        <w:contextualSpacing/>
        <w:jc w:val="both"/>
        <w:outlineLvl w:val="1"/>
        <w:rPr>
          <w:sz w:val="28"/>
          <w:szCs w:val="28"/>
        </w:rPr>
      </w:pPr>
    </w:p>
    <w:p w:rsidR="000E7BBF" w:rsidRPr="00D51060" w:rsidRDefault="000E7BBF" w:rsidP="009534BE">
      <w:pPr>
        <w:pStyle w:val="ConsPlusNormal"/>
        <w:ind w:left="4535" w:firstLine="709"/>
        <w:contextualSpacing/>
        <w:jc w:val="both"/>
        <w:outlineLvl w:val="1"/>
        <w:rPr>
          <w:sz w:val="28"/>
          <w:szCs w:val="28"/>
        </w:rPr>
      </w:pPr>
    </w:p>
    <w:p w:rsidR="000E7BBF" w:rsidRPr="00D51060" w:rsidRDefault="000E7BBF" w:rsidP="009534BE">
      <w:pPr>
        <w:pStyle w:val="ConsPlusNormal"/>
        <w:ind w:left="4535" w:firstLine="709"/>
        <w:contextualSpacing/>
        <w:jc w:val="both"/>
        <w:outlineLvl w:val="1"/>
        <w:rPr>
          <w:sz w:val="28"/>
          <w:szCs w:val="28"/>
        </w:rPr>
      </w:pPr>
    </w:p>
    <w:p w:rsidR="000E7BBF" w:rsidRPr="00D51060" w:rsidRDefault="000E7BBF" w:rsidP="009534BE">
      <w:pPr>
        <w:pStyle w:val="ConsPlusNormal"/>
        <w:ind w:left="4535" w:firstLine="709"/>
        <w:contextualSpacing/>
        <w:jc w:val="both"/>
        <w:outlineLvl w:val="1"/>
        <w:rPr>
          <w:sz w:val="28"/>
          <w:szCs w:val="28"/>
        </w:rPr>
      </w:pPr>
    </w:p>
    <w:p w:rsidR="000E7BBF" w:rsidRPr="000E7BBF" w:rsidRDefault="000E7BBF" w:rsidP="009534BE">
      <w:pPr>
        <w:pStyle w:val="ConsPlusNormal"/>
        <w:ind w:left="4535" w:firstLine="0"/>
        <w:contextualSpacing/>
        <w:outlineLvl w:val="1"/>
        <w:rPr>
          <w:sz w:val="28"/>
          <w:szCs w:val="28"/>
        </w:rPr>
      </w:pPr>
    </w:p>
    <w:p w:rsidR="000E7BBF" w:rsidRPr="000E7BBF" w:rsidRDefault="000E7BBF" w:rsidP="009534BE">
      <w:pPr>
        <w:pStyle w:val="ConsPlusNormal"/>
        <w:ind w:left="4535" w:firstLine="0"/>
        <w:contextualSpacing/>
        <w:outlineLvl w:val="1"/>
        <w:rPr>
          <w:sz w:val="28"/>
          <w:szCs w:val="28"/>
        </w:rPr>
      </w:pPr>
    </w:p>
    <w:p w:rsidR="000E7BBF" w:rsidRPr="000E7BBF" w:rsidRDefault="000E7BBF" w:rsidP="009534BE">
      <w:pPr>
        <w:pStyle w:val="ConsPlusNormal"/>
        <w:ind w:left="4535" w:firstLine="0"/>
        <w:contextualSpacing/>
        <w:outlineLvl w:val="1"/>
        <w:rPr>
          <w:sz w:val="28"/>
          <w:szCs w:val="28"/>
        </w:rPr>
      </w:pPr>
    </w:p>
    <w:p w:rsidR="000E7BBF" w:rsidRPr="000E7BBF" w:rsidRDefault="000E7BBF" w:rsidP="009534BE">
      <w:pPr>
        <w:pStyle w:val="ConsPlusNormal"/>
        <w:ind w:left="4535" w:firstLine="0"/>
        <w:contextualSpacing/>
        <w:outlineLvl w:val="1"/>
        <w:rPr>
          <w:sz w:val="28"/>
          <w:szCs w:val="28"/>
        </w:rPr>
      </w:pPr>
    </w:p>
    <w:p w:rsidR="000E7BBF" w:rsidRPr="000E7BBF" w:rsidRDefault="000E7BBF" w:rsidP="009534BE">
      <w:pPr>
        <w:pStyle w:val="ConsPlusNormal"/>
        <w:ind w:left="4535" w:firstLine="0"/>
        <w:contextualSpacing/>
        <w:outlineLvl w:val="1"/>
        <w:rPr>
          <w:sz w:val="28"/>
          <w:szCs w:val="28"/>
        </w:rPr>
      </w:pPr>
    </w:p>
    <w:p w:rsidR="000E7BBF" w:rsidRPr="000E7BBF" w:rsidRDefault="000E7BBF" w:rsidP="009534BE">
      <w:pPr>
        <w:pStyle w:val="ConsPlusNormal"/>
        <w:ind w:left="4535" w:firstLine="0"/>
        <w:contextualSpacing/>
        <w:outlineLvl w:val="1"/>
        <w:rPr>
          <w:sz w:val="28"/>
          <w:szCs w:val="28"/>
        </w:rPr>
      </w:pPr>
    </w:p>
    <w:p w:rsidR="000E7BBF" w:rsidRPr="000E7BBF" w:rsidRDefault="000E7BBF" w:rsidP="009534BE">
      <w:pPr>
        <w:pStyle w:val="ConsPlusNormal"/>
        <w:ind w:left="4535" w:firstLine="0"/>
        <w:contextualSpacing/>
        <w:outlineLvl w:val="1"/>
        <w:rPr>
          <w:sz w:val="28"/>
          <w:szCs w:val="28"/>
        </w:rPr>
      </w:pPr>
    </w:p>
    <w:p w:rsidR="000E7BBF" w:rsidRPr="000E7BBF" w:rsidRDefault="000E7BBF" w:rsidP="009534BE">
      <w:pPr>
        <w:pStyle w:val="ConsPlusNormal"/>
        <w:ind w:left="4535" w:firstLine="0"/>
        <w:contextualSpacing/>
        <w:outlineLvl w:val="1"/>
        <w:rPr>
          <w:sz w:val="28"/>
          <w:szCs w:val="28"/>
        </w:rPr>
      </w:pPr>
    </w:p>
    <w:p w:rsidR="000E7BBF" w:rsidRPr="000E7BBF" w:rsidRDefault="000E7BBF" w:rsidP="009534BE">
      <w:pPr>
        <w:pStyle w:val="ConsPlusNormal"/>
        <w:ind w:left="4535" w:firstLine="0"/>
        <w:contextualSpacing/>
        <w:outlineLvl w:val="1"/>
        <w:rPr>
          <w:sz w:val="28"/>
          <w:szCs w:val="28"/>
        </w:rPr>
      </w:pPr>
    </w:p>
    <w:p w:rsidR="000E7BBF" w:rsidRPr="000E7BBF" w:rsidRDefault="000E7BBF" w:rsidP="009534BE">
      <w:pPr>
        <w:pStyle w:val="ConsPlusNormal"/>
        <w:ind w:left="4535" w:firstLine="0"/>
        <w:contextualSpacing/>
        <w:outlineLvl w:val="1"/>
        <w:rPr>
          <w:sz w:val="28"/>
          <w:szCs w:val="28"/>
        </w:rPr>
      </w:pPr>
    </w:p>
    <w:p w:rsidR="000E7BBF" w:rsidRPr="000E7BBF" w:rsidRDefault="000E7BBF" w:rsidP="009534BE">
      <w:pPr>
        <w:pStyle w:val="ConsPlusNormal"/>
        <w:ind w:left="4535" w:firstLine="0"/>
        <w:contextualSpacing/>
        <w:outlineLvl w:val="1"/>
        <w:rPr>
          <w:sz w:val="28"/>
          <w:szCs w:val="28"/>
        </w:rPr>
      </w:pPr>
    </w:p>
    <w:p w:rsidR="000E7BBF" w:rsidRPr="000E7BBF" w:rsidRDefault="000E7BBF" w:rsidP="009534BE">
      <w:pPr>
        <w:pStyle w:val="ConsPlusNormal"/>
        <w:ind w:left="4535" w:firstLine="0"/>
        <w:contextualSpacing/>
        <w:outlineLvl w:val="1"/>
        <w:rPr>
          <w:sz w:val="28"/>
          <w:szCs w:val="28"/>
        </w:rPr>
      </w:pPr>
    </w:p>
    <w:p w:rsidR="000E7BBF" w:rsidRPr="000E7BBF" w:rsidRDefault="000E7BBF" w:rsidP="009534BE">
      <w:pPr>
        <w:pStyle w:val="ConsPlusNormal"/>
        <w:ind w:left="4535" w:firstLine="0"/>
        <w:contextualSpacing/>
        <w:outlineLvl w:val="1"/>
        <w:rPr>
          <w:sz w:val="28"/>
          <w:szCs w:val="28"/>
        </w:rPr>
      </w:pPr>
    </w:p>
    <w:p w:rsidR="000E7BBF" w:rsidRPr="000E7BBF" w:rsidRDefault="000E7BBF" w:rsidP="009534BE">
      <w:pPr>
        <w:pStyle w:val="ConsPlusNormal"/>
        <w:ind w:left="4535" w:firstLine="0"/>
        <w:contextualSpacing/>
        <w:outlineLvl w:val="1"/>
        <w:rPr>
          <w:sz w:val="28"/>
          <w:szCs w:val="28"/>
        </w:rPr>
      </w:pPr>
    </w:p>
    <w:p w:rsidR="000E7BBF" w:rsidRPr="000E7BBF" w:rsidRDefault="000E7BBF" w:rsidP="009534BE">
      <w:pPr>
        <w:pStyle w:val="ConsPlusNormal"/>
        <w:ind w:left="4535" w:firstLine="0"/>
        <w:contextualSpacing/>
        <w:outlineLvl w:val="1"/>
        <w:rPr>
          <w:sz w:val="28"/>
          <w:szCs w:val="28"/>
        </w:rPr>
      </w:pPr>
    </w:p>
    <w:p w:rsidR="000E7BBF" w:rsidRPr="000E7BBF" w:rsidRDefault="000E7BBF" w:rsidP="009534BE">
      <w:pPr>
        <w:pStyle w:val="ConsPlusNormal"/>
        <w:ind w:left="4535" w:firstLine="0"/>
        <w:contextualSpacing/>
        <w:outlineLvl w:val="1"/>
        <w:rPr>
          <w:sz w:val="28"/>
          <w:szCs w:val="28"/>
        </w:rPr>
      </w:pPr>
    </w:p>
    <w:p w:rsidR="000E7BBF" w:rsidRPr="000E7BBF" w:rsidRDefault="000E7BBF" w:rsidP="009534BE">
      <w:pPr>
        <w:pStyle w:val="ConsPlusNormal"/>
        <w:ind w:left="4535" w:firstLine="0"/>
        <w:contextualSpacing/>
        <w:outlineLvl w:val="1"/>
        <w:rPr>
          <w:sz w:val="28"/>
          <w:szCs w:val="28"/>
        </w:rPr>
      </w:pPr>
    </w:p>
    <w:p w:rsidR="000E7BBF" w:rsidRPr="000E7BBF" w:rsidRDefault="000E7BBF" w:rsidP="009534BE">
      <w:pPr>
        <w:pStyle w:val="ConsPlusNormal"/>
        <w:ind w:left="4535" w:firstLine="0"/>
        <w:contextualSpacing/>
        <w:outlineLvl w:val="1"/>
        <w:rPr>
          <w:sz w:val="28"/>
          <w:szCs w:val="28"/>
        </w:rPr>
      </w:pPr>
    </w:p>
    <w:p w:rsidR="000E7BBF" w:rsidRPr="000E7BBF" w:rsidRDefault="000E7BBF" w:rsidP="009534BE">
      <w:pPr>
        <w:pStyle w:val="ConsPlusNormal"/>
        <w:ind w:left="4535" w:firstLine="0"/>
        <w:contextualSpacing/>
        <w:outlineLvl w:val="1"/>
        <w:rPr>
          <w:sz w:val="28"/>
          <w:szCs w:val="28"/>
        </w:rPr>
      </w:pPr>
    </w:p>
    <w:p w:rsidR="000E7BBF" w:rsidRPr="000E7BBF" w:rsidRDefault="000E7BBF" w:rsidP="009534BE">
      <w:pPr>
        <w:pStyle w:val="ConsPlusNormal"/>
        <w:ind w:left="4535" w:firstLine="0"/>
        <w:contextualSpacing/>
        <w:outlineLvl w:val="1"/>
        <w:rPr>
          <w:sz w:val="28"/>
          <w:szCs w:val="28"/>
        </w:rPr>
      </w:pPr>
    </w:p>
    <w:p w:rsidR="000E7BBF" w:rsidRPr="000E7BBF" w:rsidRDefault="000E7BBF" w:rsidP="009534BE">
      <w:pPr>
        <w:pStyle w:val="ConsPlusNormal"/>
        <w:ind w:left="4535" w:firstLine="0"/>
        <w:contextualSpacing/>
        <w:outlineLvl w:val="1"/>
        <w:rPr>
          <w:sz w:val="28"/>
          <w:szCs w:val="28"/>
        </w:rPr>
      </w:pPr>
    </w:p>
    <w:p w:rsidR="000E7BBF" w:rsidRDefault="000E7BBF" w:rsidP="009534BE">
      <w:pPr>
        <w:pStyle w:val="ConsPlusNormal"/>
        <w:ind w:left="4535" w:firstLine="0"/>
        <w:contextualSpacing/>
        <w:outlineLvl w:val="1"/>
        <w:rPr>
          <w:sz w:val="28"/>
          <w:szCs w:val="28"/>
        </w:rPr>
      </w:pPr>
    </w:p>
    <w:p w:rsidR="00AF7BBC" w:rsidRPr="000E7BBF" w:rsidRDefault="00AF7BBC" w:rsidP="009534BE">
      <w:pPr>
        <w:pStyle w:val="ConsPlusNormal"/>
        <w:ind w:left="4535" w:firstLine="0"/>
        <w:contextualSpacing/>
        <w:outlineLvl w:val="1"/>
        <w:rPr>
          <w:sz w:val="28"/>
          <w:szCs w:val="28"/>
        </w:rPr>
      </w:pPr>
    </w:p>
    <w:p w:rsidR="000E7BBF" w:rsidRPr="000E7BBF" w:rsidRDefault="000E7BBF" w:rsidP="009534BE">
      <w:pPr>
        <w:pStyle w:val="ConsPlusNormal"/>
        <w:ind w:left="4535" w:firstLine="0"/>
        <w:contextualSpacing/>
        <w:outlineLvl w:val="1"/>
        <w:rPr>
          <w:sz w:val="28"/>
          <w:szCs w:val="28"/>
        </w:rPr>
      </w:pPr>
    </w:p>
    <w:p w:rsidR="00C6027E" w:rsidRDefault="00C6027E" w:rsidP="00C6027E">
      <w:pPr>
        <w:widowControl/>
        <w:contextualSpacing/>
        <w:rPr>
          <w:rFonts w:ascii="Times New Roman" w:hAnsi="Times New Roman"/>
          <w:color w:val="auto"/>
          <w:sz w:val="28"/>
          <w:szCs w:val="28"/>
        </w:rPr>
      </w:pPr>
    </w:p>
    <w:p w:rsidR="005370C0" w:rsidRDefault="005370C0" w:rsidP="00C6027E">
      <w:pPr>
        <w:widowControl/>
        <w:spacing w:line="276" w:lineRule="auto"/>
        <w:contextualSpacing/>
        <w:jc w:val="right"/>
        <w:rPr>
          <w:rFonts w:ascii="Times New Roman" w:hAnsi="Times New Roman"/>
          <w:sz w:val="28"/>
          <w:szCs w:val="28"/>
        </w:rPr>
      </w:pPr>
      <w:r>
        <w:rPr>
          <w:rFonts w:ascii="Times New Roman" w:hAnsi="Times New Roman"/>
          <w:sz w:val="28"/>
          <w:szCs w:val="28"/>
        </w:rPr>
        <w:t>Приложение № 3</w:t>
      </w:r>
    </w:p>
    <w:p w:rsidR="00C6027E" w:rsidRDefault="00C6027E" w:rsidP="00C6027E">
      <w:pPr>
        <w:widowControl/>
        <w:spacing w:line="276" w:lineRule="auto"/>
        <w:ind w:left="2977"/>
        <w:contextualSpacing/>
        <w:jc w:val="right"/>
        <w:rPr>
          <w:rFonts w:ascii="Times New Roman" w:hAnsi="Times New Roman"/>
          <w:sz w:val="28"/>
          <w:szCs w:val="28"/>
        </w:rPr>
      </w:pPr>
      <w:r>
        <w:rPr>
          <w:rFonts w:ascii="Times New Roman" w:hAnsi="Times New Roman"/>
          <w:sz w:val="28"/>
          <w:szCs w:val="28"/>
        </w:rPr>
        <w:t xml:space="preserve">к Положению о муниципальном </w:t>
      </w:r>
    </w:p>
    <w:p w:rsidR="00C6027E" w:rsidRPr="00AA049D" w:rsidRDefault="00C6027E" w:rsidP="00C6027E">
      <w:pPr>
        <w:widowControl/>
        <w:spacing w:line="276" w:lineRule="auto"/>
        <w:ind w:left="2977"/>
        <w:contextualSpacing/>
        <w:jc w:val="right"/>
        <w:rPr>
          <w:rFonts w:ascii="Times New Roman" w:hAnsi="Times New Roman"/>
          <w:sz w:val="28"/>
          <w:szCs w:val="28"/>
        </w:rPr>
      </w:pPr>
      <w:r>
        <w:rPr>
          <w:rFonts w:ascii="Times New Roman" w:hAnsi="Times New Roman"/>
          <w:sz w:val="28"/>
          <w:szCs w:val="28"/>
        </w:rPr>
        <w:t>жилищном контроле на территории Нюксенского муниципального района</w:t>
      </w:r>
    </w:p>
    <w:p w:rsidR="000E7BBF" w:rsidRPr="000E7BBF" w:rsidRDefault="000E7BBF" w:rsidP="009534BE">
      <w:pPr>
        <w:pStyle w:val="ConsPlusNormal"/>
        <w:contextualSpacing/>
        <w:jc w:val="center"/>
        <w:rPr>
          <w:shd w:val="clear" w:color="auto" w:fill="F1C100"/>
        </w:rPr>
      </w:pPr>
    </w:p>
    <w:p w:rsidR="000E7BBF" w:rsidRPr="000E7BBF" w:rsidRDefault="000E7BBF" w:rsidP="009534BE">
      <w:pPr>
        <w:contextualSpacing/>
        <w:jc w:val="center"/>
        <w:rPr>
          <w:rFonts w:ascii="Times New Roman" w:hAnsi="Times New Roman"/>
          <w:b/>
          <w:bCs/>
          <w:sz w:val="28"/>
          <w:szCs w:val="28"/>
        </w:rPr>
      </w:pPr>
    </w:p>
    <w:p w:rsidR="000E7BBF" w:rsidRPr="00C6027E" w:rsidRDefault="000E7BBF" w:rsidP="00C6027E">
      <w:pPr>
        <w:autoSpaceDE w:val="0"/>
        <w:autoSpaceDN w:val="0"/>
        <w:adjustRightInd w:val="0"/>
        <w:spacing w:line="276" w:lineRule="auto"/>
        <w:ind w:firstLine="539"/>
        <w:contextualSpacing/>
        <w:jc w:val="center"/>
        <w:rPr>
          <w:rFonts w:ascii="Times New Roman" w:hAnsi="Times New Roman"/>
          <w:bCs/>
          <w:sz w:val="28"/>
          <w:szCs w:val="28"/>
        </w:rPr>
      </w:pPr>
      <w:r w:rsidRPr="00C6027E">
        <w:rPr>
          <w:rFonts w:ascii="Times New Roman" w:hAnsi="Times New Roman"/>
          <w:sz w:val="28"/>
          <w:szCs w:val="28"/>
        </w:rPr>
        <w:t>Индикаторы риска нарушения обязательных требований</w:t>
      </w:r>
      <w:r w:rsidRPr="00C6027E">
        <w:rPr>
          <w:rFonts w:ascii="Times New Roman" w:hAnsi="Times New Roman"/>
          <w:bCs/>
          <w:sz w:val="28"/>
          <w:szCs w:val="28"/>
        </w:rPr>
        <w:t xml:space="preserve">, </w:t>
      </w:r>
    </w:p>
    <w:p w:rsidR="000E7BBF" w:rsidRPr="00C6027E" w:rsidRDefault="000E7BBF" w:rsidP="00C6027E">
      <w:pPr>
        <w:autoSpaceDE w:val="0"/>
        <w:autoSpaceDN w:val="0"/>
        <w:adjustRightInd w:val="0"/>
        <w:spacing w:line="276" w:lineRule="auto"/>
        <w:ind w:firstLine="539"/>
        <w:contextualSpacing/>
        <w:jc w:val="center"/>
        <w:rPr>
          <w:rFonts w:ascii="Times New Roman" w:hAnsi="Times New Roman"/>
          <w:sz w:val="28"/>
          <w:szCs w:val="28"/>
        </w:rPr>
      </w:pPr>
      <w:r w:rsidRPr="00C6027E">
        <w:rPr>
          <w:rFonts w:ascii="Times New Roman" w:hAnsi="Times New Roman"/>
          <w:bCs/>
          <w:sz w:val="28"/>
          <w:szCs w:val="28"/>
        </w:rPr>
        <w:t>используемые в качестве основания для проведения контрольных мероприятий при осуществлении муниципального контроля</w:t>
      </w:r>
    </w:p>
    <w:p w:rsidR="000E7BBF" w:rsidRPr="000E7BBF" w:rsidRDefault="000E7BBF" w:rsidP="00C6027E">
      <w:pPr>
        <w:spacing w:line="276" w:lineRule="auto"/>
        <w:ind w:firstLine="709"/>
        <w:contextualSpacing/>
        <w:jc w:val="both"/>
        <w:rPr>
          <w:rFonts w:ascii="Times New Roman" w:hAnsi="Times New Roman"/>
          <w:sz w:val="28"/>
          <w:szCs w:val="28"/>
        </w:rPr>
      </w:pPr>
    </w:p>
    <w:p w:rsidR="000E7BBF" w:rsidRPr="000E7BBF" w:rsidRDefault="000E7BBF" w:rsidP="00C6027E">
      <w:pPr>
        <w:spacing w:line="276" w:lineRule="auto"/>
        <w:ind w:firstLine="709"/>
        <w:contextualSpacing/>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E7BBF" w:rsidRDefault="000E7BBF" w:rsidP="00C6027E">
      <w:pPr>
        <w:spacing w:line="276" w:lineRule="auto"/>
        <w:ind w:firstLine="709"/>
        <w:contextualSpacing/>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C6027E">
      <w:pPr>
        <w:spacing w:line="276" w:lineRule="auto"/>
        <w:ind w:firstLine="709"/>
        <w:contextualSpacing/>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C6027E">
      <w:pPr>
        <w:spacing w:line="276" w:lineRule="auto"/>
        <w:ind w:firstLine="709"/>
        <w:contextualSpacing/>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C6027E">
      <w:pPr>
        <w:spacing w:line="276" w:lineRule="auto"/>
        <w:ind w:firstLine="709"/>
        <w:contextualSpacing/>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C6027E">
      <w:pPr>
        <w:spacing w:line="276" w:lineRule="auto"/>
        <w:ind w:firstLine="709"/>
        <w:contextualSpacing/>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C6027E">
      <w:pPr>
        <w:spacing w:line="276" w:lineRule="auto"/>
        <w:ind w:firstLine="709"/>
        <w:contextualSpacing/>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C6027E">
      <w:pPr>
        <w:spacing w:line="276" w:lineRule="auto"/>
        <w:ind w:firstLine="709"/>
        <w:contextualSpacing/>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w:t>
      </w:r>
      <w:r w:rsidR="005370C0">
        <w:rPr>
          <w:rFonts w:ascii="Times New Roman" w:hAnsi="Times New Roman"/>
          <w:sz w:val="28"/>
          <w:szCs w:val="28"/>
        </w:rPr>
        <w:t>г.</w:t>
      </w:r>
      <w:r w:rsidRPr="000E7BBF">
        <w:rPr>
          <w:rFonts w:ascii="Times New Roman" w:hAnsi="Times New Roman"/>
          <w:sz w:val="28"/>
          <w:szCs w:val="28"/>
        </w:rPr>
        <w:t xml:space="preserve"> № 248-ФЗ «О государственном контроле (надзоре) и муниципальном контроле в Российской Федерации».</w:t>
      </w:r>
    </w:p>
    <w:p w:rsidR="000E7BBF" w:rsidRPr="000E7BBF" w:rsidRDefault="000E7BBF" w:rsidP="00C6027E">
      <w:pPr>
        <w:spacing w:line="276" w:lineRule="auto"/>
        <w:ind w:firstLine="709"/>
        <w:contextualSpacing/>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r w:rsidR="00B967A7">
        <w:rPr>
          <w:rFonts w:ascii="Times New Roman" w:hAnsi="Times New Roman"/>
          <w:sz w:val="28"/>
          <w:szCs w:val="28"/>
        </w:rPr>
        <w:t xml:space="preserve"> </w:t>
      </w:r>
      <w:r w:rsidRPr="000E7BBF">
        <w:rPr>
          <w:rFonts w:ascii="Times New Roman" w:hAnsi="Times New Roman"/>
          <w:sz w:val="28"/>
          <w:szCs w:val="28"/>
        </w:rPr>
        <w:t>основанием для проведения внепланового контрольного (надзорного) мероприятия в соответствии с частью 12 статьи 66 Федерального закона от 31.07.2020</w:t>
      </w:r>
      <w:r w:rsidR="00B967A7">
        <w:rPr>
          <w:rFonts w:ascii="Times New Roman" w:hAnsi="Times New Roman"/>
          <w:sz w:val="28"/>
          <w:szCs w:val="28"/>
        </w:rPr>
        <w:t>г.</w:t>
      </w:r>
      <w:r w:rsidRPr="000E7BBF">
        <w:rPr>
          <w:rFonts w:ascii="Times New Roman" w:hAnsi="Times New Roman"/>
          <w:sz w:val="28"/>
          <w:szCs w:val="28"/>
        </w:rPr>
        <w:t xml:space="preserve">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C6027E">
      <w:pPr>
        <w:spacing w:line="276" w:lineRule="auto"/>
        <w:ind w:firstLine="709"/>
        <w:contextualSpacing/>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Default="000E7BBF" w:rsidP="00C6027E">
      <w:pPr>
        <w:spacing w:line="276" w:lineRule="auto"/>
        <w:ind w:firstLine="709"/>
        <w:contextualSpacing/>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FC0E10" w:rsidRPr="000E7BBF" w:rsidRDefault="00FC0E10" w:rsidP="00C6027E">
      <w:pPr>
        <w:spacing w:line="276" w:lineRule="auto"/>
        <w:ind w:firstLine="709"/>
        <w:contextualSpacing/>
        <w:jc w:val="both"/>
        <w:rPr>
          <w:rFonts w:ascii="Times New Roman" w:hAnsi="Times New Roman"/>
          <w:sz w:val="28"/>
          <w:szCs w:val="28"/>
        </w:rPr>
      </w:pPr>
    </w:p>
    <w:p w:rsidR="000E7BBF" w:rsidRPr="000E7BBF" w:rsidRDefault="000E7BBF" w:rsidP="00C6027E">
      <w:pPr>
        <w:spacing w:line="276" w:lineRule="auto"/>
        <w:ind w:firstLine="709"/>
        <w:contextualSpacing/>
        <w:jc w:val="both"/>
        <w:rPr>
          <w:rFonts w:ascii="Times New Roman" w:hAnsi="Times New Roman"/>
          <w:sz w:val="28"/>
          <w:szCs w:val="28"/>
        </w:rPr>
      </w:pPr>
    </w:p>
    <w:p w:rsidR="000E7BBF" w:rsidRPr="000E7BBF" w:rsidRDefault="000E7BBF" w:rsidP="009534BE">
      <w:pPr>
        <w:widowControl/>
        <w:contextualSpacing/>
        <w:rPr>
          <w:rFonts w:ascii="Times New Roman" w:hAnsi="Times New Roman"/>
          <w:i/>
          <w:sz w:val="28"/>
          <w:szCs w:val="28"/>
        </w:rPr>
      </w:pPr>
    </w:p>
    <w:p w:rsidR="000E7BBF" w:rsidRPr="000E7BBF" w:rsidRDefault="000E7BBF" w:rsidP="009534BE">
      <w:pPr>
        <w:widowControl/>
        <w:contextualSpacing/>
        <w:rPr>
          <w:rFonts w:ascii="Times New Roman" w:hAnsi="Times New Roman"/>
          <w:i/>
          <w:sz w:val="28"/>
          <w:szCs w:val="28"/>
        </w:rPr>
      </w:pPr>
    </w:p>
    <w:p w:rsidR="000E7BBF" w:rsidRDefault="000E7BBF" w:rsidP="009534BE">
      <w:pPr>
        <w:widowControl/>
        <w:contextualSpacing/>
        <w:rPr>
          <w:rFonts w:ascii="Times New Roman" w:hAnsi="Times New Roman"/>
          <w:i/>
          <w:sz w:val="28"/>
          <w:szCs w:val="28"/>
        </w:rPr>
      </w:pPr>
    </w:p>
    <w:p w:rsidR="00CE34BA" w:rsidRDefault="00CE34BA" w:rsidP="009534BE">
      <w:pPr>
        <w:widowControl/>
        <w:contextualSpacing/>
        <w:rPr>
          <w:rFonts w:ascii="Times New Roman" w:hAnsi="Times New Roman"/>
          <w:i/>
          <w:sz w:val="28"/>
          <w:szCs w:val="28"/>
        </w:rPr>
      </w:pPr>
    </w:p>
    <w:p w:rsidR="00CE34BA" w:rsidRDefault="00CE34BA" w:rsidP="009534BE">
      <w:pPr>
        <w:widowControl/>
        <w:contextualSpacing/>
        <w:rPr>
          <w:rFonts w:ascii="Times New Roman" w:hAnsi="Times New Roman"/>
          <w:i/>
          <w:sz w:val="28"/>
          <w:szCs w:val="28"/>
        </w:rPr>
      </w:pPr>
    </w:p>
    <w:p w:rsidR="00CE34BA" w:rsidRDefault="00CE34BA" w:rsidP="009534BE">
      <w:pPr>
        <w:widowControl/>
        <w:contextualSpacing/>
        <w:rPr>
          <w:rFonts w:ascii="Times New Roman" w:hAnsi="Times New Roman"/>
          <w:i/>
          <w:sz w:val="28"/>
          <w:szCs w:val="28"/>
        </w:rPr>
      </w:pPr>
    </w:p>
    <w:p w:rsidR="00CE34BA" w:rsidRDefault="00CE34BA" w:rsidP="009534BE">
      <w:pPr>
        <w:widowControl/>
        <w:contextualSpacing/>
        <w:rPr>
          <w:rFonts w:ascii="Times New Roman" w:hAnsi="Times New Roman"/>
          <w:i/>
          <w:sz w:val="28"/>
          <w:szCs w:val="28"/>
        </w:rPr>
      </w:pPr>
    </w:p>
    <w:p w:rsidR="00CE34BA" w:rsidRPr="000E7BBF" w:rsidRDefault="00CE34BA" w:rsidP="009534BE">
      <w:pPr>
        <w:widowControl/>
        <w:contextualSpacing/>
        <w:rPr>
          <w:rFonts w:ascii="Times New Roman" w:hAnsi="Times New Roman"/>
          <w:i/>
          <w:sz w:val="28"/>
          <w:szCs w:val="28"/>
        </w:rPr>
      </w:pPr>
    </w:p>
    <w:p w:rsidR="00CE34BA" w:rsidRDefault="00CE34BA" w:rsidP="00CE34BA">
      <w:pPr>
        <w:widowControl/>
        <w:ind w:left="2977"/>
        <w:contextualSpacing/>
        <w:jc w:val="right"/>
        <w:rPr>
          <w:rFonts w:ascii="Times New Roman" w:hAnsi="Times New Roman"/>
          <w:sz w:val="28"/>
          <w:szCs w:val="28"/>
        </w:rPr>
      </w:pPr>
      <w:r>
        <w:rPr>
          <w:rFonts w:ascii="Times New Roman" w:hAnsi="Times New Roman"/>
          <w:sz w:val="28"/>
          <w:szCs w:val="28"/>
        </w:rPr>
        <w:t>Приложение № 4</w:t>
      </w:r>
    </w:p>
    <w:p w:rsidR="00AF7BBC" w:rsidRDefault="00CE34BA" w:rsidP="00AF7BBC">
      <w:pPr>
        <w:widowControl/>
        <w:spacing w:line="276" w:lineRule="auto"/>
        <w:ind w:left="2977"/>
        <w:contextualSpacing/>
        <w:jc w:val="right"/>
        <w:rPr>
          <w:rFonts w:ascii="Times New Roman" w:hAnsi="Times New Roman"/>
          <w:sz w:val="28"/>
          <w:szCs w:val="28"/>
        </w:rPr>
      </w:pPr>
      <w:r>
        <w:rPr>
          <w:rFonts w:ascii="Times New Roman" w:hAnsi="Times New Roman"/>
          <w:sz w:val="28"/>
          <w:szCs w:val="28"/>
        </w:rPr>
        <w:t xml:space="preserve">к Положению </w:t>
      </w:r>
      <w:r w:rsidR="00AF7BBC">
        <w:rPr>
          <w:rFonts w:ascii="Times New Roman" w:hAnsi="Times New Roman"/>
          <w:sz w:val="28"/>
          <w:szCs w:val="28"/>
        </w:rPr>
        <w:t xml:space="preserve">о муниципальном </w:t>
      </w:r>
    </w:p>
    <w:p w:rsidR="00AF7BBC" w:rsidRPr="00AA049D" w:rsidRDefault="00AF7BBC" w:rsidP="00AF7BBC">
      <w:pPr>
        <w:widowControl/>
        <w:spacing w:line="276" w:lineRule="auto"/>
        <w:ind w:left="2977"/>
        <w:contextualSpacing/>
        <w:jc w:val="right"/>
        <w:rPr>
          <w:rFonts w:ascii="Times New Roman" w:hAnsi="Times New Roman"/>
          <w:sz w:val="28"/>
          <w:szCs w:val="28"/>
        </w:rPr>
      </w:pPr>
      <w:r>
        <w:rPr>
          <w:rFonts w:ascii="Times New Roman" w:hAnsi="Times New Roman"/>
          <w:sz w:val="28"/>
          <w:szCs w:val="28"/>
        </w:rPr>
        <w:t>жилищном контроле на территории Нюксенского муниципального района</w:t>
      </w:r>
    </w:p>
    <w:p w:rsidR="000E7BBF" w:rsidRPr="000E7BBF" w:rsidRDefault="000E7BBF" w:rsidP="00AF7BBC">
      <w:pPr>
        <w:widowControl/>
        <w:ind w:left="2977"/>
        <w:contextualSpacing/>
        <w:jc w:val="right"/>
        <w:rPr>
          <w:rFonts w:ascii="Times New Roman" w:hAnsi="Times New Roman"/>
          <w:i/>
          <w:sz w:val="28"/>
          <w:szCs w:val="28"/>
        </w:rPr>
      </w:pPr>
    </w:p>
    <w:p w:rsidR="000E7BBF" w:rsidRPr="000E7BBF" w:rsidRDefault="000E7BBF" w:rsidP="009534BE">
      <w:pPr>
        <w:widowControl/>
        <w:contextualSpacing/>
        <w:rPr>
          <w:rFonts w:ascii="Times New Roman" w:hAnsi="Times New Roman"/>
          <w:i/>
        </w:rPr>
      </w:pPr>
    </w:p>
    <w:p w:rsidR="000E7BBF" w:rsidRPr="000E7BBF" w:rsidRDefault="000E7BBF" w:rsidP="009534BE">
      <w:pPr>
        <w:widowControl/>
        <w:contextualSpacing/>
        <w:rPr>
          <w:rFonts w:ascii="Times New Roman" w:hAnsi="Times New Roman"/>
          <w:i/>
        </w:rPr>
      </w:pPr>
    </w:p>
    <w:p w:rsidR="00CE34BA" w:rsidRPr="00BD0ADE" w:rsidRDefault="00CE34BA" w:rsidP="00CE34BA">
      <w:pPr>
        <w:pStyle w:val="ConsPlusNormal"/>
        <w:ind w:firstLine="0"/>
        <w:jc w:val="center"/>
        <w:rPr>
          <w:b/>
          <w:sz w:val="28"/>
          <w:szCs w:val="28"/>
        </w:rPr>
      </w:pPr>
      <w:r w:rsidRPr="00BD0ADE">
        <w:rPr>
          <w:b/>
          <w:sz w:val="28"/>
          <w:szCs w:val="28"/>
        </w:rPr>
        <w:t>Форма предписания Контрольного органа</w:t>
      </w:r>
    </w:p>
    <w:p w:rsidR="00CE34BA" w:rsidRPr="00BD0ADE" w:rsidRDefault="00CE34BA" w:rsidP="00CE34B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CE34BA" w:rsidRPr="00BD0ADE" w:rsidTr="00CE5A2D">
        <w:tc>
          <w:tcPr>
            <w:tcW w:w="4252" w:type="dxa"/>
            <w:tcMar>
              <w:top w:w="102" w:type="dxa"/>
              <w:left w:w="62" w:type="dxa"/>
              <w:bottom w:w="102" w:type="dxa"/>
              <w:right w:w="62" w:type="dxa"/>
            </w:tcMar>
          </w:tcPr>
          <w:p w:rsidR="00CE34BA" w:rsidRPr="00BD0ADE" w:rsidRDefault="00CE34BA" w:rsidP="00CE5A2D">
            <w:pPr>
              <w:pStyle w:val="ConsPlusNormal"/>
              <w:ind w:firstLine="0"/>
              <w:rPr>
                <w:color w:val="000000"/>
                <w:szCs w:val="20"/>
              </w:rPr>
            </w:pPr>
            <w:r w:rsidRPr="00BD0ADE">
              <w:rPr>
                <w:color w:val="000000"/>
                <w:szCs w:val="20"/>
              </w:rPr>
              <w:t>Бланк Контрольного органа</w:t>
            </w:r>
          </w:p>
        </w:tc>
        <w:tc>
          <w:tcPr>
            <w:tcW w:w="4819" w:type="dxa"/>
            <w:tcMar>
              <w:top w:w="102" w:type="dxa"/>
              <w:left w:w="62" w:type="dxa"/>
              <w:bottom w:w="102" w:type="dxa"/>
              <w:right w:w="62" w:type="dxa"/>
            </w:tcMar>
          </w:tcPr>
          <w:p w:rsidR="00CE34BA" w:rsidRPr="00BD0ADE" w:rsidRDefault="00CE34BA" w:rsidP="00CE5A2D">
            <w:pPr>
              <w:pStyle w:val="ConsPlusNormal"/>
              <w:spacing w:line="240" w:lineRule="exact"/>
              <w:ind w:firstLine="5"/>
              <w:jc w:val="center"/>
              <w:rPr>
                <w:color w:val="000000"/>
                <w:szCs w:val="20"/>
              </w:rPr>
            </w:pPr>
            <w:r w:rsidRPr="00BD0ADE">
              <w:rPr>
                <w:color w:val="000000"/>
                <w:szCs w:val="20"/>
              </w:rPr>
              <w:t>_________________________________</w:t>
            </w:r>
          </w:p>
          <w:p w:rsidR="00CE34BA" w:rsidRPr="00BD0ADE" w:rsidRDefault="00CE34BA" w:rsidP="00CE5A2D">
            <w:pPr>
              <w:pStyle w:val="ConsPlusNormal"/>
              <w:spacing w:line="240" w:lineRule="exact"/>
              <w:ind w:firstLine="5"/>
              <w:jc w:val="center"/>
              <w:rPr>
                <w:color w:val="000000"/>
                <w:szCs w:val="20"/>
              </w:rPr>
            </w:pPr>
            <w:r w:rsidRPr="00BD0ADE">
              <w:rPr>
                <w:color w:val="000000"/>
                <w:szCs w:val="20"/>
              </w:rPr>
              <w:t>(указывается должность руководителя контролируемого лица)</w:t>
            </w:r>
          </w:p>
          <w:p w:rsidR="00CE34BA" w:rsidRPr="00BD0ADE" w:rsidRDefault="00CE34BA" w:rsidP="00CE5A2D">
            <w:pPr>
              <w:pStyle w:val="ConsPlusNormal"/>
              <w:spacing w:line="240" w:lineRule="exact"/>
              <w:ind w:firstLine="5"/>
              <w:jc w:val="center"/>
              <w:rPr>
                <w:color w:val="000000"/>
                <w:szCs w:val="20"/>
              </w:rPr>
            </w:pPr>
            <w:r w:rsidRPr="00BD0ADE">
              <w:rPr>
                <w:color w:val="000000"/>
                <w:szCs w:val="20"/>
              </w:rPr>
              <w:t>_________________________________</w:t>
            </w:r>
          </w:p>
          <w:p w:rsidR="00CE34BA" w:rsidRPr="00BD0ADE" w:rsidRDefault="00CE34BA" w:rsidP="00CE5A2D">
            <w:pPr>
              <w:pStyle w:val="ConsPlusNormal"/>
              <w:spacing w:line="240" w:lineRule="exact"/>
              <w:ind w:firstLine="5"/>
              <w:jc w:val="center"/>
              <w:rPr>
                <w:color w:val="000000"/>
                <w:szCs w:val="20"/>
              </w:rPr>
            </w:pPr>
            <w:r w:rsidRPr="00BD0ADE">
              <w:rPr>
                <w:color w:val="000000"/>
                <w:szCs w:val="20"/>
              </w:rPr>
              <w:t>(указывается полное наименование контролируемого лица)</w:t>
            </w:r>
          </w:p>
          <w:p w:rsidR="00CE34BA" w:rsidRPr="00BD0ADE" w:rsidRDefault="00CE34BA" w:rsidP="00CE5A2D">
            <w:pPr>
              <w:pStyle w:val="ConsPlusNormal"/>
              <w:spacing w:line="240" w:lineRule="exact"/>
              <w:ind w:firstLine="5"/>
              <w:jc w:val="center"/>
              <w:rPr>
                <w:color w:val="000000"/>
                <w:szCs w:val="20"/>
              </w:rPr>
            </w:pPr>
            <w:r w:rsidRPr="00BD0ADE">
              <w:rPr>
                <w:color w:val="000000"/>
                <w:szCs w:val="20"/>
              </w:rPr>
              <w:t>_________________________________</w:t>
            </w:r>
          </w:p>
          <w:p w:rsidR="00CE34BA" w:rsidRPr="00BD0ADE" w:rsidRDefault="00CE34BA" w:rsidP="00CE5A2D">
            <w:pPr>
              <w:pStyle w:val="ConsPlusNormal"/>
              <w:spacing w:line="240" w:lineRule="exact"/>
              <w:ind w:firstLine="5"/>
              <w:jc w:val="center"/>
              <w:rPr>
                <w:color w:val="000000"/>
                <w:szCs w:val="20"/>
              </w:rPr>
            </w:pPr>
            <w:r w:rsidRPr="00BD0ADE">
              <w:rPr>
                <w:color w:val="000000"/>
                <w:szCs w:val="20"/>
              </w:rPr>
              <w:t>(указывается фамилия, имя, отчество</w:t>
            </w:r>
          </w:p>
          <w:p w:rsidR="00CE34BA" w:rsidRPr="00BD0ADE" w:rsidRDefault="00CE34BA" w:rsidP="00CE5A2D">
            <w:pPr>
              <w:pStyle w:val="ConsPlusNormal"/>
              <w:spacing w:line="240" w:lineRule="exact"/>
              <w:ind w:firstLine="5"/>
              <w:jc w:val="center"/>
              <w:rPr>
                <w:color w:val="000000"/>
                <w:szCs w:val="20"/>
              </w:rPr>
            </w:pPr>
            <w:r w:rsidRPr="00BD0ADE">
              <w:rPr>
                <w:color w:val="000000"/>
                <w:szCs w:val="20"/>
              </w:rPr>
              <w:t>(при наличии) руководителя контролируемого лица)</w:t>
            </w:r>
          </w:p>
          <w:p w:rsidR="00CE34BA" w:rsidRPr="00BD0ADE" w:rsidRDefault="00CE34BA" w:rsidP="00CE5A2D">
            <w:pPr>
              <w:pStyle w:val="ConsPlusNormal"/>
              <w:spacing w:line="240" w:lineRule="exact"/>
              <w:ind w:firstLine="5"/>
              <w:jc w:val="center"/>
              <w:rPr>
                <w:color w:val="000000"/>
                <w:szCs w:val="20"/>
              </w:rPr>
            </w:pPr>
            <w:r w:rsidRPr="00BD0ADE">
              <w:rPr>
                <w:color w:val="000000"/>
                <w:szCs w:val="20"/>
              </w:rPr>
              <w:t>_________________________________</w:t>
            </w:r>
          </w:p>
          <w:p w:rsidR="00CE34BA" w:rsidRPr="00BD0ADE" w:rsidRDefault="00CE34BA" w:rsidP="00CE5A2D">
            <w:pPr>
              <w:pStyle w:val="ConsPlusNormal"/>
              <w:spacing w:line="240" w:lineRule="exact"/>
              <w:ind w:firstLine="5"/>
              <w:jc w:val="center"/>
              <w:rPr>
                <w:color w:val="000000"/>
                <w:szCs w:val="20"/>
              </w:rPr>
            </w:pPr>
            <w:r w:rsidRPr="00BD0ADE">
              <w:rPr>
                <w:color w:val="000000"/>
                <w:szCs w:val="20"/>
              </w:rPr>
              <w:t>(указывается адрес места нахождения контролируемого лица)</w:t>
            </w:r>
          </w:p>
        </w:tc>
      </w:tr>
    </w:tbl>
    <w:p w:rsidR="00CE34BA" w:rsidRPr="00BD0ADE" w:rsidRDefault="00CE34BA" w:rsidP="00CE34BA">
      <w:pPr>
        <w:pStyle w:val="ConsPlusNormal"/>
        <w:ind w:firstLine="0"/>
        <w:jc w:val="center"/>
        <w:rPr>
          <w:szCs w:val="24"/>
        </w:rPr>
      </w:pPr>
    </w:p>
    <w:p w:rsidR="00CE34BA" w:rsidRPr="00BD0ADE" w:rsidRDefault="00CE34BA" w:rsidP="00CE34BA">
      <w:pPr>
        <w:pStyle w:val="ConsPlusNonformat"/>
        <w:jc w:val="center"/>
        <w:rPr>
          <w:rFonts w:ascii="Times New Roman" w:hAnsi="Times New Roman"/>
          <w:sz w:val="24"/>
          <w:szCs w:val="24"/>
        </w:rPr>
      </w:pPr>
      <w:bookmarkStart w:id="14" w:name="Par320"/>
      <w:bookmarkEnd w:id="14"/>
      <w:r w:rsidRPr="00BD0ADE">
        <w:rPr>
          <w:rFonts w:ascii="Times New Roman" w:hAnsi="Times New Roman"/>
          <w:sz w:val="24"/>
          <w:szCs w:val="24"/>
        </w:rPr>
        <w:t>ПРЕДПИСАНИЕ</w:t>
      </w:r>
    </w:p>
    <w:p w:rsidR="00CE34BA" w:rsidRPr="00BD0ADE" w:rsidRDefault="00CE34BA" w:rsidP="00CE34BA">
      <w:pPr>
        <w:pStyle w:val="ConsPlusNonformat"/>
        <w:jc w:val="center"/>
        <w:rPr>
          <w:rFonts w:ascii="Times New Roman" w:hAnsi="Times New Roman"/>
          <w:sz w:val="24"/>
          <w:szCs w:val="24"/>
        </w:rPr>
      </w:pPr>
    </w:p>
    <w:p w:rsidR="00CE34BA" w:rsidRPr="00BD0ADE" w:rsidRDefault="00CE34BA" w:rsidP="00CE34BA">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CE34BA" w:rsidRPr="00BD0ADE" w:rsidRDefault="00CE34BA" w:rsidP="00CE34BA">
      <w:pPr>
        <w:pStyle w:val="ConsPlusNonformat"/>
        <w:jc w:val="center"/>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 в дательном падеже)</w:t>
      </w:r>
    </w:p>
    <w:p w:rsidR="00CE34BA" w:rsidRPr="00BD0ADE" w:rsidRDefault="00CE34BA" w:rsidP="00CE34BA">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CE34BA" w:rsidRPr="00BD0ADE" w:rsidRDefault="00CE34BA" w:rsidP="00CE34BA">
      <w:pPr>
        <w:pStyle w:val="ConsPlusNonformat"/>
        <w:jc w:val="center"/>
        <w:rPr>
          <w:rFonts w:ascii="Times New Roman" w:hAnsi="Times New Roman"/>
          <w:sz w:val="24"/>
          <w:szCs w:val="24"/>
        </w:rPr>
      </w:pPr>
    </w:p>
    <w:p w:rsidR="00CE34BA" w:rsidRPr="00BD0ADE" w:rsidRDefault="00CE34BA" w:rsidP="00CE34BA">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CE34BA" w:rsidRPr="00BD0ADE" w:rsidRDefault="00CE34BA" w:rsidP="00CE34BA">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вид и форма контрольного мероприятия в соответствии </w:t>
      </w:r>
    </w:p>
    <w:p w:rsidR="00CE34BA" w:rsidRPr="00BD0ADE" w:rsidRDefault="00CE34BA" w:rsidP="00CE34BA">
      <w:pPr>
        <w:pStyle w:val="ConsPlusNonformat"/>
        <w:jc w:val="center"/>
        <w:rPr>
          <w:rFonts w:ascii="Times New Roman" w:hAnsi="Times New Roman"/>
          <w:i/>
          <w:sz w:val="24"/>
          <w:szCs w:val="24"/>
        </w:rPr>
      </w:pPr>
      <w:r w:rsidRPr="00BD0ADE">
        <w:rPr>
          <w:rFonts w:ascii="Times New Roman" w:hAnsi="Times New Roman"/>
          <w:i/>
          <w:sz w:val="24"/>
          <w:szCs w:val="24"/>
        </w:rPr>
        <w:t>с решением Контрольного органа)</w:t>
      </w:r>
    </w:p>
    <w:p w:rsidR="00CE34BA" w:rsidRPr="00BD0ADE" w:rsidRDefault="00CE34BA" w:rsidP="00CE34BA">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CE34BA" w:rsidRPr="00BD0ADE" w:rsidRDefault="00CE34BA" w:rsidP="00CE34BA">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контрольного органа)</w:t>
      </w:r>
    </w:p>
    <w:p w:rsidR="00CE34BA" w:rsidRPr="00BD0ADE" w:rsidRDefault="00CE34BA" w:rsidP="00CE34BA">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CE34BA" w:rsidRPr="00BD0ADE" w:rsidRDefault="00CE34BA" w:rsidP="00CE34BA">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w:t>
      </w:r>
    </w:p>
    <w:p w:rsidR="00CE34BA" w:rsidRPr="00BD0ADE" w:rsidRDefault="00CE34BA" w:rsidP="00CE34BA">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CE34BA" w:rsidRPr="00BD0ADE" w:rsidRDefault="00CE34BA" w:rsidP="00CE34BA">
      <w:pPr>
        <w:pStyle w:val="ConsPlusNonformat"/>
        <w:jc w:val="both"/>
        <w:rPr>
          <w:rFonts w:ascii="Times New Roman" w:hAnsi="Times New Roman"/>
          <w:sz w:val="24"/>
          <w:szCs w:val="24"/>
        </w:rPr>
      </w:pPr>
    </w:p>
    <w:p w:rsidR="00CE34BA" w:rsidRPr="00BD0ADE" w:rsidRDefault="00CE34BA" w:rsidP="00CE34BA">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CE34BA" w:rsidRPr="00BD0ADE" w:rsidRDefault="00CE34BA" w:rsidP="00CE34BA">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наименование и реквизиты </w:t>
      </w:r>
      <w:r w:rsidRPr="00BD0ADE">
        <w:rPr>
          <w:rFonts w:ascii="Times New Roman" w:hAnsi="Times New Roman" w:cs="Times New Roman"/>
          <w:i/>
          <w:sz w:val="24"/>
          <w:szCs w:val="24"/>
        </w:rPr>
        <w:t xml:space="preserve">акта Контрольного </w:t>
      </w:r>
      <w:r w:rsidRPr="00BD0ADE">
        <w:rPr>
          <w:rFonts w:ascii="Times New Roman" w:hAnsi="Times New Roman"/>
          <w:i/>
          <w:sz w:val="24"/>
          <w:szCs w:val="24"/>
        </w:rPr>
        <w:t>органа о проведении контрольного мероприятия)</w:t>
      </w:r>
    </w:p>
    <w:p w:rsidR="00CE34BA" w:rsidRPr="00BD0ADE" w:rsidRDefault="00CE34BA" w:rsidP="00CE34BA">
      <w:pPr>
        <w:pStyle w:val="ConsPlusNonformat"/>
        <w:jc w:val="both"/>
        <w:rPr>
          <w:rFonts w:ascii="Times New Roman" w:hAnsi="Times New Roman"/>
          <w:sz w:val="24"/>
          <w:szCs w:val="24"/>
        </w:rPr>
      </w:pPr>
    </w:p>
    <w:p w:rsidR="00CE34BA" w:rsidRPr="00BD0ADE" w:rsidRDefault="00CE34BA" w:rsidP="00CE34BA">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CE34BA" w:rsidRPr="00BD0ADE" w:rsidRDefault="00CE34BA" w:rsidP="00CE34BA">
      <w:pPr>
        <w:pStyle w:val="ConsPlusNonformat"/>
        <w:jc w:val="center"/>
        <w:rPr>
          <w:rFonts w:ascii="Times New Roman" w:hAnsi="Times New Roman"/>
          <w:i/>
          <w:sz w:val="24"/>
          <w:szCs w:val="24"/>
        </w:rPr>
      </w:pPr>
      <w:r w:rsidRPr="00BD0ADE">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CE34BA" w:rsidRPr="00BD0ADE" w:rsidRDefault="00CE34BA" w:rsidP="00CE34BA">
      <w:pPr>
        <w:pStyle w:val="ConsPlusNonformat"/>
        <w:jc w:val="both"/>
      </w:pPr>
    </w:p>
    <w:p w:rsidR="00CE34BA" w:rsidRPr="00BD0ADE" w:rsidRDefault="00CE34BA" w:rsidP="00CE34BA">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w:t>
      </w:r>
      <w:r>
        <w:rPr>
          <w:rFonts w:ascii="Times New Roman" w:hAnsi="Times New Roman"/>
          <w:sz w:val="24"/>
          <w:szCs w:val="24"/>
        </w:rPr>
        <w:t> </w:t>
      </w:r>
      <w:r w:rsidRPr="00BD0ADE">
        <w:rPr>
          <w:rFonts w:ascii="Times New Roman" w:hAnsi="Times New Roman"/>
          <w:sz w:val="24"/>
          <w:szCs w:val="24"/>
        </w:rPr>
        <w:t>контроле</w:t>
      </w:r>
      <w:r>
        <w:rPr>
          <w:rFonts w:ascii="Times New Roman" w:hAnsi="Times New Roman"/>
          <w:sz w:val="24"/>
          <w:szCs w:val="24"/>
        </w:rPr>
        <w:t> </w:t>
      </w:r>
      <w:r w:rsidRPr="00BD0ADE">
        <w:rPr>
          <w:rFonts w:ascii="Times New Roman" w:hAnsi="Times New Roman"/>
          <w:sz w:val="24"/>
          <w:szCs w:val="24"/>
        </w:rPr>
        <w:t>в</w:t>
      </w:r>
      <w:r>
        <w:rPr>
          <w:rFonts w:ascii="Times New Roman" w:hAnsi="Times New Roman"/>
          <w:sz w:val="24"/>
          <w:szCs w:val="24"/>
        </w:rPr>
        <w:t> </w:t>
      </w:r>
      <w:r w:rsidRPr="00BD0ADE">
        <w:rPr>
          <w:rFonts w:ascii="Times New Roman" w:hAnsi="Times New Roman"/>
          <w:sz w:val="24"/>
          <w:szCs w:val="24"/>
        </w:rPr>
        <w:t>Российской</w:t>
      </w:r>
      <w:r>
        <w:rPr>
          <w:rFonts w:ascii="Times New Roman" w:hAnsi="Times New Roman"/>
          <w:sz w:val="24"/>
          <w:szCs w:val="24"/>
        </w:rPr>
        <w:t> </w:t>
      </w:r>
      <w:r w:rsidRPr="00BD0ADE">
        <w:rPr>
          <w:rFonts w:ascii="Times New Roman" w:hAnsi="Times New Roman"/>
          <w:sz w:val="24"/>
          <w:szCs w:val="24"/>
        </w:rPr>
        <w:t>Федерации» ___________________________________________________________________________</w:t>
      </w:r>
    </w:p>
    <w:p w:rsidR="00CE34BA" w:rsidRPr="00BD0ADE" w:rsidRDefault="00CE34BA" w:rsidP="00CE34BA">
      <w:pPr>
        <w:pStyle w:val="ConsPlusNonformat"/>
        <w:jc w:val="both"/>
        <w:rPr>
          <w:rFonts w:ascii="Times New Roman" w:hAnsi="Times New Roman"/>
          <w:i/>
          <w:sz w:val="24"/>
          <w:szCs w:val="24"/>
        </w:rPr>
      </w:pPr>
      <w:r w:rsidRPr="00BD0ADE">
        <w:rPr>
          <w:rFonts w:ascii="Times New Roman" w:hAnsi="Times New Roman"/>
          <w:i/>
          <w:sz w:val="24"/>
          <w:szCs w:val="24"/>
        </w:rPr>
        <w:t xml:space="preserve">                          (указывается полное наименование Контрольного органа)</w:t>
      </w:r>
    </w:p>
    <w:p w:rsidR="00CE34BA" w:rsidRPr="00BD0ADE" w:rsidRDefault="00CE34BA" w:rsidP="00CE34BA">
      <w:pPr>
        <w:pStyle w:val="ConsPlusNonformat"/>
        <w:jc w:val="both"/>
        <w:rPr>
          <w:rFonts w:ascii="Times New Roman" w:hAnsi="Times New Roman"/>
          <w:sz w:val="24"/>
          <w:szCs w:val="24"/>
        </w:rPr>
      </w:pPr>
    </w:p>
    <w:p w:rsidR="00CE34BA" w:rsidRPr="00BD0ADE" w:rsidRDefault="00CE34BA" w:rsidP="00CE34BA">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CE34BA" w:rsidRPr="00BD0ADE" w:rsidRDefault="00CE34BA" w:rsidP="00CE34BA">
      <w:pPr>
        <w:pStyle w:val="ConsPlusNonformat"/>
        <w:jc w:val="both"/>
        <w:rPr>
          <w:rFonts w:ascii="Times New Roman" w:hAnsi="Times New Roman"/>
          <w:sz w:val="24"/>
          <w:szCs w:val="24"/>
        </w:rPr>
      </w:pPr>
      <w:r w:rsidRPr="00BD0ADE">
        <w:rPr>
          <w:rFonts w:ascii="Times New Roman" w:hAnsi="Times New Roman"/>
          <w:sz w:val="24"/>
          <w:szCs w:val="24"/>
        </w:rPr>
        <w:t>1. Устранить выявленные нарушения обязательных требований в срок до</w:t>
      </w:r>
    </w:p>
    <w:p w:rsidR="00CE34BA" w:rsidRPr="00BD0ADE" w:rsidRDefault="00CE34BA" w:rsidP="00CE34BA">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CE34BA" w:rsidRPr="00BD0ADE" w:rsidRDefault="00CE34BA" w:rsidP="00CE34BA">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CE34BA" w:rsidRPr="00BD0ADE" w:rsidRDefault="00CE34BA" w:rsidP="00CE34BA">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контрольного органа)</w:t>
      </w:r>
    </w:p>
    <w:p w:rsidR="00CE34BA" w:rsidRPr="00BD0ADE" w:rsidRDefault="00CE34BA" w:rsidP="00CE34BA">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CE34BA" w:rsidRPr="00BD0ADE" w:rsidRDefault="00CE34BA" w:rsidP="00CE34BA">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CE34BA" w:rsidRPr="00BD0ADE" w:rsidRDefault="00CE34BA" w:rsidP="00CE34BA">
      <w:pPr>
        <w:pStyle w:val="ConsPlusNonformat"/>
        <w:jc w:val="both"/>
        <w:rPr>
          <w:rFonts w:ascii="Times New Roman" w:hAnsi="Times New Roman"/>
          <w:sz w:val="24"/>
          <w:szCs w:val="24"/>
        </w:rPr>
      </w:pPr>
    </w:p>
    <w:p w:rsidR="00CE34BA" w:rsidRPr="00BD0ADE" w:rsidRDefault="00CE34BA" w:rsidP="00CE34BA">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CE34BA" w:rsidRPr="00BD0ADE" w:rsidRDefault="00CE34BA" w:rsidP="00CE34B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CE34BA" w:rsidRPr="00BD0ADE" w:rsidTr="00CE5A2D">
        <w:tc>
          <w:tcPr>
            <w:tcW w:w="3010" w:type="dxa"/>
            <w:tcMar>
              <w:top w:w="102" w:type="dxa"/>
              <w:left w:w="62" w:type="dxa"/>
              <w:bottom w:w="102" w:type="dxa"/>
              <w:right w:w="62" w:type="dxa"/>
            </w:tcMar>
          </w:tcPr>
          <w:p w:rsidR="00CE34BA" w:rsidRPr="00BD0ADE" w:rsidRDefault="00CE34BA" w:rsidP="00CE5A2D">
            <w:pPr>
              <w:pStyle w:val="ConsPlusNormal"/>
              <w:ind w:firstLine="0"/>
              <w:rPr>
                <w:color w:val="000000"/>
                <w:szCs w:val="20"/>
              </w:rPr>
            </w:pPr>
            <w:r w:rsidRPr="00BD0ADE">
              <w:rPr>
                <w:color w:val="000000"/>
                <w:szCs w:val="20"/>
              </w:rPr>
              <w:t>__________________</w:t>
            </w:r>
          </w:p>
        </w:tc>
        <w:tc>
          <w:tcPr>
            <w:tcW w:w="3010" w:type="dxa"/>
            <w:tcMar>
              <w:top w:w="102" w:type="dxa"/>
              <w:left w:w="62" w:type="dxa"/>
              <w:bottom w:w="102" w:type="dxa"/>
              <w:right w:w="62" w:type="dxa"/>
            </w:tcMar>
          </w:tcPr>
          <w:p w:rsidR="00CE34BA" w:rsidRPr="00BD0ADE" w:rsidRDefault="00CE34BA" w:rsidP="00CE5A2D">
            <w:pPr>
              <w:pStyle w:val="ConsPlusNormal"/>
              <w:ind w:firstLine="0"/>
              <w:rPr>
                <w:color w:val="000000"/>
                <w:szCs w:val="20"/>
              </w:rPr>
            </w:pPr>
            <w:r w:rsidRPr="00BD0ADE">
              <w:rPr>
                <w:color w:val="000000"/>
                <w:szCs w:val="20"/>
              </w:rPr>
              <w:t>_______________________</w:t>
            </w:r>
          </w:p>
        </w:tc>
        <w:tc>
          <w:tcPr>
            <w:tcW w:w="3011" w:type="dxa"/>
            <w:tcMar>
              <w:top w:w="102" w:type="dxa"/>
              <w:left w:w="62" w:type="dxa"/>
              <w:bottom w:w="102" w:type="dxa"/>
              <w:right w:w="62" w:type="dxa"/>
            </w:tcMar>
          </w:tcPr>
          <w:p w:rsidR="00CE34BA" w:rsidRPr="00BD0ADE" w:rsidRDefault="00CE34BA" w:rsidP="00CE5A2D">
            <w:pPr>
              <w:pStyle w:val="ConsPlusNormal"/>
              <w:jc w:val="center"/>
              <w:rPr>
                <w:color w:val="000000"/>
                <w:szCs w:val="20"/>
              </w:rPr>
            </w:pPr>
            <w:r w:rsidRPr="00BD0ADE">
              <w:rPr>
                <w:color w:val="000000"/>
                <w:szCs w:val="20"/>
              </w:rPr>
              <w:t>__________________</w:t>
            </w:r>
          </w:p>
        </w:tc>
      </w:tr>
      <w:tr w:rsidR="00CE34BA" w:rsidRPr="00F71AD8" w:rsidTr="00CE5A2D">
        <w:tc>
          <w:tcPr>
            <w:tcW w:w="3010" w:type="dxa"/>
            <w:tcMar>
              <w:top w:w="102" w:type="dxa"/>
              <w:left w:w="62" w:type="dxa"/>
              <w:bottom w:w="102" w:type="dxa"/>
              <w:right w:w="62" w:type="dxa"/>
            </w:tcMar>
          </w:tcPr>
          <w:p w:rsidR="00CE34BA" w:rsidRPr="00BD0ADE" w:rsidRDefault="00CE34BA" w:rsidP="00CE5A2D">
            <w:pPr>
              <w:pStyle w:val="ConsPlusNormal"/>
              <w:ind w:firstLine="0"/>
              <w:rPr>
                <w:color w:val="000000"/>
                <w:szCs w:val="20"/>
                <w:vertAlign w:val="superscript"/>
              </w:rPr>
            </w:pPr>
            <w:r w:rsidRPr="00BD0ADE">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CE34BA" w:rsidRPr="00BD0ADE" w:rsidRDefault="00CE34BA" w:rsidP="00CE5A2D">
            <w:pPr>
              <w:pStyle w:val="ConsPlusNormal"/>
              <w:ind w:firstLine="0"/>
              <w:jc w:val="center"/>
              <w:rPr>
                <w:color w:val="000000"/>
                <w:szCs w:val="20"/>
                <w:vertAlign w:val="superscript"/>
              </w:rPr>
            </w:pPr>
            <w:r w:rsidRPr="00BD0ADE">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CE34BA" w:rsidRPr="00D34471" w:rsidRDefault="00CE34BA" w:rsidP="00CE5A2D">
            <w:pPr>
              <w:pStyle w:val="ConsPlusNormal"/>
              <w:ind w:firstLine="0"/>
              <w:jc w:val="center"/>
              <w:rPr>
                <w:color w:val="000000"/>
                <w:szCs w:val="20"/>
                <w:vertAlign w:val="superscript"/>
              </w:rPr>
            </w:pPr>
            <w:r w:rsidRPr="00BD0ADE">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0E7BBF" w:rsidRPr="000E7BBF" w:rsidRDefault="000E7BBF" w:rsidP="009534BE">
      <w:pPr>
        <w:pStyle w:val="ConsPlusNormal"/>
        <w:ind w:left="3827" w:firstLine="708"/>
        <w:contextualSpacing/>
        <w:outlineLvl w:val="1"/>
        <w:rPr>
          <w:sz w:val="28"/>
        </w:rPr>
      </w:pPr>
    </w:p>
    <w:p w:rsidR="00733FF8" w:rsidRDefault="00733FF8" w:rsidP="009534BE">
      <w:pPr>
        <w:pStyle w:val="ConsPlusNormal"/>
        <w:ind w:left="3827" w:firstLine="708"/>
        <w:contextualSpacing/>
        <w:outlineLvl w:val="1"/>
        <w:rPr>
          <w:sz w:val="28"/>
        </w:rPr>
        <w:sectPr w:rsidR="00733FF8" w:rsidSect="00D85F03">
          <w:pgSz w:w="11906" w:h="16838"/>
          <w:pgMar w:top="1134" w:right="851" w:bottom="1134" w:left="1701" w:header="709" w:footer="709" w:gutter="0"/>
          <w:pgNumType w:start="1"/>
          <w:cols w:space="720"/>
          <w:titlePg/>
          <w:docGrid w:linePitch="272"/>
        </w:sectPr>
      </w:pPr>
    </w:p>
    <w:p w:rsidR="00B967A7" w:rsidRDefault="00B967A7" w:rsidP="009534BE">
      <w:pPr>
        <w:widowControl/>
        <w:ind w:left="2977"/>
        <w:contextualSpacing/>
        <w:jc w:val="right"/>
        <w:rPr>
          <w:rFonts w:ascii="Times New Roman" w:hAnsi="Times New Roman"/>
          <w:sz w:val="28"/>
          <w:szCs w:val="28"/>
        </w:rPr>
      </w:pPr>
      <w:r>
        <w:rPr>
          <w:rFonts w:ascii="Times New Roman" w:hAnsi="Times New Roman"/>
          <w:sz w:val="28"/>
          <w:szCs w:val="28"/>
        </w:rPr>
        <w:t xml:space="preserve">Приложение № </w:t>
      </w:r>
      <w:r w:rsidR="00FC0E10">
        <w:rPr>
          <w:rFonts w:ascii="Times New Roman" w:hAnsi="Times New Roman"/>
          <w:sz w:val="28"/>
          <w:szCs w:val="28"/>
        </w:rPr>
        <w:t>5</w:t>
      </w:r>
    </w:p>
    <w:p w:rsidR="00AF7BBC" w:rsidRDefault="00B967A7" w:rsidP="00AF7BBC">
      <w:pPr>
        <w:widowControl/>
        <w:spacing w:line="276" w:lineRule="auto"/>
        <w:ind w:left="2977"/>
        <w:contextualSpacing/>
        <w:jc w:val="right"/>
        <w:rPr>
          <w:rFonts w:ascii="Times New Roman" w:hAnsi="Times New Roman"/>
          <w:sz w:val="28"/>
          <w:szCs w:val="28"/>
        </w:rPr>
      </w:pPr>
      <w:r>
        <w:rPr>
          <w:rFonts w:ascii="Times New Roman" w:hAnsi="Times New Roman"/>
          <w:sz w:val="28"/>
          <w:szCs w:val="28"/>
        </w:rPr>
        <w:t xml:space="preserve">к Положению </w:t>
      </w:r>
      <w:r w:rsidR="00AF7BBC">
        <w:rPr>
          <w:rFonts w:ascii="Times New Roman" w:hAnsi="Times New Roman"/>
          <w:sz w:val="28"/>
          <w:szCs w:val="28"/>
        </w:rPr>
        <w:t xml:space="preserve">о муниципальном </w:t>
      </w:r>
    </w:p>
    <w:p w:rsidR="00AF7BBC" w:rsidRDefault="00AF7BBC" w:rsidP="00AF7BBC">
      <w:pPr>
        <w:widowControl/>
        <w:spacing w:line="276" w:lineRule="auto"/>
        <w:ind w:left="2977"/>
        <w:contextualSpacing/>
        <w:jc w:val="right"/>
        <w:rPr>
          <w:rFonts w:ascii="Times New Roman" w:hAnsi="Times New Roman"/>
          <w:sz w:val="28"/>
          <w:szCs w:val="28"/>
        </w:rPr>
      </w:pPr>
      <w:r>
        <w:rPr>
          <w:rFonts w:ascii="Times New Roman" w:hAnsi="Times New Roman"/>
          <w:sz w:val="28"/>
          <w:szCs w:val="28"/>
        </w:rPr>
        <w:t xml:space="preserve">жилищном контроле на территории </w:t>
      </w:r>
    </w:p>
    <w:p w:rsidR="00AF7BBC" w:rsidRPr="00AA049D" w:rsidRDefault="00AF7BBC" w:rsidP="00AF7BBC">
      <w:pPr>
        <w:widowControl/>
        <w:spacing w:line="276" w:lineRule="auto"/>
        <w:ind w:left="2977"/>
        <w:contextualSpacing/>
        <w:jc w:val="right"/>
        <w:rPr>
          <w:rFonts w:ascii="Times New Roman" w:hAnsi="Times New Roman"/>
          <w:sz w:val="28"/>
          <w:szCs w:val="28"/>
        </w:rPr>
      </w:pPr>
      <w:r>
        <w:rPr>
          <w:rFonts w:ascii="Times New Roman" w:hAnsi="Times New Roman"/>
          <w:sz w:val="28"/>
          <w:szCs w:val="28"/>
        </w:rPr>
        <w:t>Нюксенского муниципального района</w:t>
      </w:r>
    </w:p>
    <w:p w:rsidR="00B967A7" w:rsidRPr="00AA049D" w:rsidRDefault="00B967A7" w:rsidP="00AF7BBC">
      <w:pPr>
        <w:widowControl/>
        <w:ind w:left="2977"/>
        <w:contextualSpacing/>
        <w:jc w:val="right"/>
        <w:rPr>
          <w:rFonts w:ascii="Times New Roman" w:hAnsi="Times New Roman"/>
          <w:sz w:val="28"/>
          <w:szCs w:val="28"/>
        </w:rPr>
      </w:pPr>
    </w:p>
    <w:p w:rsidR="000E7BBF" w:rsidRPr="000E7BBF" w:rsidRDefault="000E7BBF" w:rsidP="009534BE">
      <w:pPr>
        <w:pStyle w:val="ConsPlusNormal"/>
        <w:ind w:left="3827" w:firstLine="708"/>
        <w:contextualSpacing/>
        <w:outlineLvl w:val="1"/>
        <w:rPr>
          <w:sz w:val="28"/>
        </w:rPr>
      </w:pPr>
    </w:p>
    <w:p w:rsidR="000E7BBF" w:rsidRPr="000E7BBF" w:rsidRDefault="000E7BBF" w:rsidP="009534BE">
      <w:pPr>
        <w:pStyle w:val="a8"/>
        <w:widowControl/>
        <w:tabs>
          <w:tab w:val="left" w:pos="1134"/>
        </w:tabs>
        <w:ind w:left="0"/>
        <w:jc w:val="center"/>
        <w:rPr>
          <w:rFonts w:ascii="Times New Roman" w:hAnsi="Times New Roman"/>
          <w:b/>
          <w:sz w:val="28"/>
          <w:highlight w:val="yellow"/>
        </w:rPr>
      </w:pPr>
    </w:p>
    <w:p w:rsidR="002F4207" w:rsidRDefault="00156FED" w:rsidP="009534BE">
      <w:pPr>
        <w:contextualSpacing/>
        <w:jc w:val="center"/>
        <w:outlineLvl w:val="0"/>
        <w:rPr>
          <w:rFonts w:ascii="Times New Roman" w:hAnsi="Times New Roman"/>
          <w:b/>
          <w:sz w:val="28"/>
          <w:szCs w:val="28"/>
        </w:rPr>
      </w:pPr>
      <w:r w:rsidRPr="0019053D">
        <w:rPr>
          <w:rFonts w:ascii="Times New Roman" w:hAnsi="Times New Roman"/>
          <w:b/>
          <w:sz w:val="28"/>
          <w:szCs w:val="28"/>
        </w:rPr>
        <w:t xml:space="preserve">Перечень показателей результативности и </w:t>
      </w:r>
    </w:p>
    <w:p w:rsidR="002F4207" w:rsidRDefault="00156FED" w:rsidP="009534BE">
      <w:pPr>
        <w:contextualSpacing/>
        <w:jc w:val="center"/>
        <w:outlineLvl w:val="0"/>
        <w:rPr>
          <w:rFonts w:ascii="Times New Roman" w:hAnsi="Times New Roman"/>
          <w:b/>
          <w:sz w:val="28"/>
          <w:szCs w:val="28"/>
        </w:rPr>
      </w:pPr>
      <w:r w:rsidRPr="0019053D">
        <w:rPr>
          <w:rFonts w:ascii="Times New Roman" w:hAnsi="Times New Roman"/>
          <w:b/>
          <w:sz w:val="28"/>
          <w:szCs w:val="28"/>
        </w:rPr>
        <w:t>эффективности муниципального жилищного контроля</w:t>
      </w:r>
    </w:p>
    <w:p w:rsidR="00C6027E" w:rsidRPr="0019053D" w:rsidRDefault="00C6027E" w:rsidP="009534BE">
      <w:pPr>
        <w:contextualSpacing/>
        <w:jc w:val="center"/>
        <w:outlineLvl w:val="0"/>
        <w:rPr>
          <w:rFonts w:ascii="Times New Roman" w:hAnsi="Times New Roman"/>
          <w:b/>
          <w:sz w:val="28"/>
          <w:szCs w:val="28"/>
        </w:rPr>
      </w:pPr>
    </w:p>
    <w:tbl>
      <w:tblPr>
        <w:tblW w:w="15226" w:type="dxa"/>
        <w:tblInd w:w="93" w:type="dxa"/>
        <w:tblLayout w:type="fixed"/>
        <w:tblLook w:val="04A0" w:firstRow="1" w:lastRow="0" w:firstColumn="1" w:lastColumn="0" w:noHBand="0" w:noVBand="1"/>
      </w:tblPr>
      <w:tblGrid>
        <w:gridCol w:w="1008"/>
        <w:gridCol w:w="2962"/>
        <w:gridCol w:w="853"/>
        <w:gridCol w:w="2973"/>
        <w:gridCol w:w="712"/>
        <w:gridCol w:w="805"/>
        <w:gridCol w:w="188"/>
        <w:gridCol w:w="521"/>
        <w:gridCol w:w="169"/>
        <w:gridCol w:w="19"/>
        <w:gridCol w:w="695"/>
        <w:gridCol w:w="14"/>
        <w:gridCol w:w="9"/>
        <w:gridCol w:w="19"/>
        <w:gridCol w:w="814"/>
        <w:gridCol w:w="11"/>
        <w:gridCol w:w="9"/>
        <w:gridCol w:w="19"/>
        <w:gridCol w:w="1672"/>
        <w:gridCol w:w="9"/>
        <w:gridCol w:w="10"/>
        <w:gridCol w:w="16"/>
        <w:gridCol w:w="1673"/>
        <w:gridCol w:w="15"/>
        <w:gridCol w:w="31"/>
      </w:tblGrid>
      <w:tr w:rsidR="00156FED" w:rsidRPr="00C43A2A" w:rsidTr="002F4207">
        <w:trPr>
          <w:gridAfter w:val="2"/>
          <w:wAfter w:w="46" w:type="dxa"/>
          <w:trHeight w:val="375"/>
        </w:trPr>
        <w:tc>
          <w:tcPr>
            <w:tcW w:w="1008"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9534BE">
            <w:pPr>
              <w:ind w:left="-93" w:right="-108"/>
              <w:contextualSpacing/>
              <w:jc w:val="center"/>
              <w:rPr>
                <w:rFonts w:ascii="Times New Roman" w:hAnsi="Times New Roman"/>
              </w:rPr>
            </w:pPr>
            <w:r w:rsidRPr="0019053D">
              <w:rPr>
                <w:rFonts w:ascii="Times New Roman" w:hAnsi="Times New Roman"/>
              </w:rPr>
              <w:t xml:space="preserve">Номер показателя </w:t>
            </w:r>
          </w:p>
        </w:tc>
        <w:tc>
          <w:tcPr>
            <w:tcW w:w="296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9534BE">
            <w:pPr>
              <w:contextualSpacing/>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9534BE">
            <w:pPr>
              <w:contextualSpacing/>
              <w:jc w:val="center"/>
              <w:rPr>
                <w:rFonts w:ascii="Times New Roman" w:hAnsi="Times New Roman"/>
              </w:rPr>
            </w:pPr>
            <w:r w:rsidRPr="0019053D">
              <w:rPr>
                <w:rFonts w:ascii="Times New Roman" w:hAnsi="Times New Roman"/>
              </w:rPr>
              <w:t>Формула расчета</w:t>
            </w:r>
          </w:p>
        </w:tc>
        <w:tc>
          <w:tcPr>
            <w:tcW w:w="297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9534BE">
            <w:pPr>
              <w:contextualSpacing/>
              <w:jc w:val="center"/>
              <w:rPr>
                <w:rFonts w:ascii="Times New Roman" w:hAnsi="Times New Roman"/>
              </w:rPr>
            </w:pPr>
            <w:r w:rsidRPr="0019053D">
              <w:rPr>
                <w:rFonts w:ascii="Times New Roman" w:hAnsi="Times New Roman"/>
              </w:rPr>
              <w:t xml:space="preserve">Комментарии                        </w:t>
            </w:r>
            <w:proofErr w:type="gramStart"/>
            <w:r w:rsidRPr="0019053D">
              <w:rPr>
                <w:rFonts w:ascii="Times New Roman" w:hAnsi="Times New Roman"/>
              </w:rPr>
              <w:t xml:space="preserve">   (</w:t>
            </w:r>
            <w:proofErr w:type="gramEnd"/>
            <w:r w:rsidRPr="0019053D">
              <w:rPr>
                <w:rFonts w:ascii="Times New Roman" w:hAnsi="Times New Roman"/>
              </w:rPr>
              <w:t>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9534BE">
            <w:pPr>
              <w:contextualSpacing/>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9534BE">
            <w:pPr>
              <w:contextualSpacing/>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9534BE">
            <w:pPr>
              <w:contextualSpacing/>
              <w:jc w:val="center"/>
              <w:rPr>
                <w:rFonts w:ascii="Times New Roman" w:hAnsi="Times New Roman"/>
              </w:rPr>
            </w:pPr>
            <w:r w:rsidRPr="0019053D">
              <w:rPr>
                <w:rFonts w:ascii="Times New Roman" w:hAnsi="Times New Roman"/>
              </w:rPr>
              <w:t>Целевые значения показателей</w:t>
            </w:r>
          </w:p>
        </w:tc>
        <w:tc>
          <w:tcPr>
            <w:tcW w:w="1711" w:type="dxa"/>
            <w:gridSpan w:val="4"/>
            <w:vMerge w:val="restart"/>
            <w:tcBorders>
              <w:top w:val="single" w:sz="4" w:space="0" w:color="auto"/>
              <w:left w:val="nil"/>
              <w:right w:val="single" w:sz="4" w:space="0" w:color="auto"/>
            </w:tcBorders>
          </w:tcPr>
          <w:p w:rsidR="00156FED" w:rsidRPr="0019053D" w:rsidRDefault="00156FED" w:rsidP="009534BE">
            <w:pPr>
              <w:contextualSpacing/>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708" w:type="dxa"/>
            <w:gridSpan w:val="4"/>
            <w:vMerge w:val="restart"/>
            <w:tcBorders>
              <w:top w:val="single" w:sz="4" w:space="0" w:color="auto"/>
              <w:left w:val="nil"/>
              <w:right w:val="single" w:sz="4" w:space="0" w:color="auto"/>
            </w:tcBorders>
          </w:tcPr>
          <w:p w:rsidR="00156FED" w:rsidRPr="0019053D" w:rsidRDefault="00156FED" w:rsidP="009534BE">
            <w:pPr>
              <w:contextualSpacing/>
              <w:jc w:val="center"/>
              <w:rPr>
                <w:rFonts w:ascii="Times New Roman" w:hAnsi="Times New Roman"/>
              </w:rPr>
            </w:pPr>
            <w:r w:rsidRPr="0019053D">
              <w:rPr>
                <w:rFonts w:ascii="Times New Roman" w:hAnsi="Times New Roman"/>
              </w:rPr>
              <w:t>Сведения о документ</w:t>
            </w:r>
            <w:r w:rsidR="002F4207">
              <w:rPr>
                <w:rFonts w:ascii="Times New Roman" w:hAnsi="Times New Roman"/>
              </w:rPr>
              <w:t>ах стратегического планирования</w:t>
            </w:r>
            <w:r w:rsidRPr="0019053D">
              <w:rPr>
                <w:rFonts w:ascii="Times New Roman" w:hAnsi="Times New Roman"/>
              </w:rPr>
              <w:t>, содержащих показатель (при его наличии)</w:t>
            </w:r>
          </w:p>
        </w:tc>
      </w:tr>
      <w:tr w:rsidR="00156FED" w:rsidRPr="00C43A2A" w:rsidTr="002F4207">
        <w:trPr>
          <w:gridAfter w:val="2"/>
          <w:wAfter w:w="46" w:type="dxa"/>
          <w:trHeight w:val="1185"/>
        </w:trPr>
        <w:tc>
          <w:tcPr>
            <w:tcW w:w="1008"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9534BE">
            <w:pPr>
              <w:contextualSpacing/>
              <w:jc w:val="center"/>
              <w:rPr>
                <w:sz w:val="22"/>
                <w:szCs w:val="22"/>
              </w:rPr>
            </w:pPr>
          </w:p>
        </w:tc>
        <w:tc>
          <w:tcPr>
            <w:tcW w:w="2962" w:type="dxa"/>
            <w:vMerge/>
            <w:tcBorders>
              <w:left w:val="nil"/>
              <w:bottom w:val="single" w:sz="4" w:space="0" w:color="auto"/>
              <w:right w:val="single" w:sz="4" w:space="0" w:color="auto"/>
            </w:tcBorders>
            <w:shd w:val="clear" w:color="auto" w:fill="auto"/>
            <w:vAlign w:val="center"/>
            <w:hideMark/>
          </w:tcPr>
          <w:p w:rsidR="00156FED" w:rsidRPr="00C43A2A" w:rsidRDefault="00156FED" w:rsidP="009534BE">
            <w:pPr>
              <w:contextualSpacing/>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9534BE">
            <w:pPr>
              <w:contextualSpacing/>
              <w:jc w:val="center"/>
              <w:rPr>
                <w:sz w:val="22"/>
                <w:szCs w:val="22"/>
              </w:rPr>
            </w:pPr>
          </w:p>
        </w:tc>
        <w:tc>
          <w:tcPr>
            <w:tcW w:w="2973" w:type="dxa"/>
            <w:vMerge/>
            <w:tcBorders>
              <w:left w:val="nil"/>
              <w:bottom w:val="single" w:sz="4" w:space="0" w:color="auto"/>
              <w:right w:val="single" w:sz="4" w:space="0" w:color="auto"/>
            </w:tcBorders>
            <w:shd w:val="clear" w:color="auto" w:fill="auto"/>
            <w:vAlign w:val="center"/>
            <w:hideMark/>
          </w:tcPr>
          <w:p w:rsidR="00156FED" w:rsidRDefault="00156FED" w:rsidP="009534BE">
            <w:pPr>
              <w:contextualSpacing/>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9534BE">
            <w:pPr>
              <w:contextualSpacing/>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9534BE">
            <w:pPr>
              <w:contextualSpacing/>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9534BE">
            <w:pPr>
              <w:contextualSpacing/>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9534BE">
            <w:pPr>
              <w:contextualSpacing/>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9534BE">
            <w:pPr>
              <w:contextualSpacing/>
              <w:jc w:val="center"/>
              <w:rPr>
                <w:rFonts w:ascii="Times New Roman" w:hAnsi="Times New Roman"/>
              </w:rPr>
            </w:pPr>
            <w:r w:rsidRPr="0019053D">
              <w:rPr>
                <w:rFonts w:ascii="Times New Roman" w:hAnsi="Times New Roman"/>
              </w:rPr>
              <w:t>будущий год</w:t>
            </w:r>
          </w:p>
        </w:tc>
        <w:tc>
          <w:tcPr>
            <w:tcW w:w="1711"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9534BE">
            <w:pPr>
              <w:contextualSpacing/>
              <w:jc w:val="center"/>
              <w:rPr>
                <w:sz w:val="22"/>
                <w:szCs w:val="22"/>
              </w:rPr>
            </w:pPr>
          </w:p>
        </w:tc>
        <w:tc>
          <w:tcPr>
            <w:tcW w:w="1708" w:type="dxa"/>
            <w:gridSpan w:val="4"/>
            <w:vMerge/>
            <w:tcBorders>
              <w:left w:val="nil"/>
              <w:bottom w:val="single" w:sz="4" w:space="0" w:color="auto"/>
              <w:right w:val="single" w:sz="4" w:space="0" w:color="auto"/>
            </w:tcBorders>
          </w:tcPr>
          <w:p w:rsidR="00156FED" w:rsidRPr="00C43A2A" w:rsidRDefault="00156FED" w:rsidP="009534BE">
            <w:pPr>
              <w:contextualSpacing/>
              <w:jc w:val="center"/>
              <w:rPr>
                <w:sz w:val="22"/>
                <w:szCs w:val="22"/>
              </w:rPr>
            </w:pPr>
          </w:p>
        </w:tc>
      </w:tr>
      <w:tr w:rsidR="00156FED" w:rsidRPr="00C43A2A" w:rsidTr="002F4207">
        <w:trPr>
          <w:gridAfter w:val="1"/>
          <w:wAfter w:w="31" w:type="dxa"/>
          <w:trHeight w:val="315"/>
        </w:trPr>
        <w:tc>
          <w:tcPr>
            <w:tcW w:w="1008" w:type="dxa"/>
            <w:tcBorders>
              <w:top w:val="single" w:sz="4" w:space="0" w:color="auto"/>
              <w:left w:val="single" w:sz="4" w:space="0" w:color="auto"/>
              <w:bottom w:val="single" w:sz="4" w:space="0" w:color="auto"/>
              <w:right w:val="single" w:sz="4" w:space="0" w:color="auto"/>
            </w:tcBorders>
          </w:tcPr>
          <w:p w:rsidR="00156FED" w:rsidRPr="00C43A2A" w:rsidRDefault="00156FED" w:rsidP="009534BE">
            <w:pPr>
              <w:contextualSpacing/>
              <w:jc w:val="center"/>
              <w:rPr>
                <w:b/>
                <w:bCs/>
                <w:sz w:val="22"/>
                <w:szCs w:val="22"/>
              </w:rPr>
            </w:pPr>
          </w:p>
        </w:tc>
        <w:tc>
          <w:tcPr>
            <w:tcW w:w="1077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2F4207" w:rsidRPr="002F4207" w:rsidRDefault="00156FED" w:rsidP="009534BE">
            <w:pPr>
              <w:contextualSpacing/>
              <w:jc w:val="center"/>
              <w:rPr>
                <w:rFonts w:ascii="Times New Roman" w:hAnsi="Times New Roman"/>
                <w:b/>
                <w:bCs/>
              </w:rPr>
            </w:pPr>
            <w:r w:rsidRPr="0019053D">
              <w:rPr>
                <w:rFonts w:ascii="Times New Roman" w:hAnsi="Times New Roman"/>
                <w:b/>
                <w:bCs/>
              </w:rPr>
              <w:t>КЛЮЧЕВЫЕ ПОКАЗАТЕЛИ</w:t>
            </w:r>
          </w:p>
        </w:tc>
        <w:tc>
          <w:tcPr>
            <w:tcW w:w="1700"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9534BE">
            <w:pPr>
              <w:contextualSpacing/>
              <w:jc w:val="center"/>
              <w:rPr>
                <w:b/>
                <w:bCs/>
                <w:sz w:val="22"/>
                <w:szCs w:val="22"/>
              </w:rPr>
            </w:pPr>
          </w:p>
        </w:tc>
        <w:tc>
          <w:tcPr>
            <w:tcW w:w="1714" w:type="dxa"/>
            <w:gridSpan w:val="4"/>
            <w:tcBorders>
              <w:top w:val="single" w:sz="4" w:space="0" w:color="auto"/>
              <w:left w:val="single" w:sz="4" w:space="0" w:color="auto"/>
              <w:bottom w:val="single" w:sz="4" w:space="0" w:color="auto"/>
              <w:right w:val="single" w:sz="4" w:space="0" w:color="auto"/>
            </w:tcBorders>
          </w:tcPr>
          <w:p w:rsidR="00156FED" w:rsidRPr="00C43A2A" w:rsidRDefault="00156FED" w:rsidP="009534BE">
            <w:pPr>
              <w:contextualSpacing/>
              <w:jc w:val="center"/>
              <w:rPr>
                <w:b/>
                <w:bCs/>
                <w:sz w:val="22"/>
                <w:szCs w:val="22"/>
              </w:rPr>
            </w:pPr>
          </w:p>
        </w:tc>
      </w:tr>
      <w:tr w:rsidR="00156FED" w:rsidRPr="0019053D" w:rsidTr="002F4207">
        <w:trPr>
          <w:gridAfter w:val="1"/>
          <w:wAfter w:w="31" w:type="dxa"/>
          <w:trHeight w:val="705"/>
        </w:trPr>
        <w:tc>
          <w:tcPr>
            <w:tcW w:w="1008"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9534BE">
            <w:pPr>
              <w:contextualSpacing/>
              <w:jc w:val="center"/>
              <w:rPr>
                <w:rFonts w:ascii="Times New Roman" w:hAnsi="Times New Roman"/>
                <w:b/>
                <w:bCs/>
              </w:rPr>
            </w:pPr>
            <w:r w:rsidRPr="0019053D">
              <w:rPr>
                <w:rFonts w:ascii="Times New Roman" w:hAnsi="Times New Roman"/>
                <w:b/>
                <w:bCs/>
              </w:rPr>
              <w:t>1</w:t>
            </w:r>
          </w:p>
        </w:tc>
        <w:tc>
          <w:tcPr>
            <w:tcW w:w="14187"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9534BE">
            <w:pPr>
              <w:autoSpaceDE w:val="0"/>
              <w:autoSpaceDN w:val="0"/>
              <w:adjustRightInd w:val="0"/>
              <w:contextualSpacing/>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9534BE">
            <w:pPr>
              <w:autoSpaceDE w:val="0"/>
              <w:autoSpaceDN w:val="0"/>
              <w:adjustRightInd w:val="0"/>
              <w:contextualSpacing/>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2F4207">
        <w:trPr>
          <w:gridAfter w:val="2"/>
          <w:wAfter w:w="46" w:type="dxa"/>
          <w:trHeight w:val="1971"/>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9534BE">
            <w:pPr>
              <w:contextualSpacing/>
              <w:jc w:val="center"/>
              <w:rPr>
                <w:rFonts w:ascii="Times New Roman" w:hAnsi="Times New Roman"/>
              </w:rPr>
            </w:pPr>
            <w:r w:rsidRPr="0019053D">
              <w:rPr>
                <w:rFonts w:ascii="Times New Roman" w:hAnsi="Times New Roman"/>
              </w:rPr>
              <w:t>1.1.</w:t>
            </w:r>
          </w:p>
        </w:tc>
        <w:tc>
          <w:tcPr>
            <w:tcW w:w="296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9534BE">
            <w:pPr>
              <w:contextualSpacing/>
              <w:rPr>
                <w:rFonts w:ascii="Times New Roman" w:hAnsi="Times New Roman"/>
              </w:rPr>
            </w:pPr>
            <w:r w:rsidRPr="0019053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9534BE">
            <w:pPr>
              <w:contextualSpacing/>
              <w:jc w:val="center"/>
              <w:rPr>
                <w:rFonts w:ascii="Times New Roman" w:hAnsi="Times New Roman"/>
              </w:rPr>
            </w:pPr>
            <w:proofErr w:type="spellStart"/>
            <w:r w:rsidRPr="0019053D">
              <w:rPr>
                <w:rFonts w:ascii="Times New Roman" w:hAnsi="Times New Roman"/>
              </w:rPr>
              <w:t>Сп</w:t>
            </w:r>
            <w:proofErr w:type="spellEnd"/>
            <w:r w:rsidRPr="0019053D">
              <w:rPr>
                <w:rFonts w:ascii="Times New Roman" w:hAnsi="Times New Roman"/>
              </w:rPr>
              <w:t>*100/ ВРП</w:t>
            </w:r>
          </w:p>
        </w:tc>
        <w:tc>
          <w:tcPr>
            <w:tcW w:w="297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9534BE">
            <w:pPr>
              <w:contextualSpacing/>
              <w:rPr>
                <w:rFonts w:ascii="Times New Roman" w:hAnsi="Times New Roman"/>
              </w:rPr>
            </w:pPr>
            <w:proofErr w:type="spellStart"/>
            <w:r w:rsidRPr="0019053D">
              <w:rPr>
                <w:rFonts w:ascii="Times New Roman" w:hAnsi="Times New Roman"/>
              </w:rPr>
              <w:t>Сп</w:t>
            </w:r>
            <w:proofErr w:type="spell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rPr>
              <w:t>руб</w:t>
            </w:r>
            <w:proofErr w:type="spellEnd"/>
            <w:r w:rsidRPr="0019053D">
              <w:rPr>
                <w:rFonts w:ascii="Times New Roman" w:hAnsi="Times New Roman"/>
              </w:rPr>
              <w:t xml:space="preserve">; ВРП - утвержденный валовой региональный продукт, млн. </w:t>
            </w:r>
            <w:proofErr w:type="spellStart"/>
            <w:r w:rsidRPr="0019053D">
              <w:rPr>
                <w:rFonts w:ascii="Times New Roman" w:hAnsi="Times New Roman"/>
              </w:rPr>
              <w:t>руб</w:t>
            </w:r>
            <w:proofErr w:type="spellEnd"/>
            <w:r w:rsidRPr="0019053D">
              <w:rPr>
                <w:rFonts w:ascii="Times New Roman" w:hAnsi="Times New Roman"/>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9534BE">
            <w:pPr>
              <w:contextualSpacing/>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9534BE">
            <w:pPr>
              <w:contextualSpacing/>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9534BE">
            <w:pPr>
              <w:contextualSpacing/>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9534BE">
            <w:pPr>
              <w:contextualSpacing/>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9534BE">
            <w:pPr>
              <w:contextualSpacing/>
              <w:jc w:val="center"/>
              <w:rPr>
                <w:rFonts w:ascii="Times New Roman" w:hAnsi="Times New Roman"/>
              </w:rPr>
            </w:pPr>
          </w:p>
        </w:tc>
        <w:tc>
          <w:tcPr>
            <w:tcW w:w="1711" w:type="dxa"/>
            <w:gridSpan w:val="4"/>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9534BE">
            <w:pPr>
              <w:contextualSpacing/>
              <w:jc w:val="center"/>
              <w:rPr>
                <w:rFonts w:ascii="Times New Roman" w:hAnsi="Times New Roman"/>
              </w:rPr>
            </w:pPr>
            <w:r w:rsidRPr="0019053D">
              <w:rPr>
                <w:rFonts w:ascii="Times New Roman" w:hAnsi="Times New Roman"/>
              </w:rPr>
              <w:t xml:space="preserve">Статистические данные контрольного органа: журнал распоряжений, реестр проверок статистические данные </w:t>
            </w:r>
          </w:p>
        </w:tc>
        <w:tc>
          <w:tcPr>
            <w:tcW w:w="1708" w:type="dxa"/>
            <w:gridSpan w:val="4"/>
            <w:tcBorders>
              <w:top w:val="single" w:sz="4" w:space="0" w:color="auto"/>
              <w:left w:val="nil"/>
              <w:bottom w:val="single" w:sz="4" w:space="0" w:color="auto"/>
              <w:right w:val="single" w:sz="4" w:space="0" w:color="auto"/>
            </w:tcBorders>
            <w:vAlign w:val="center"/>
          </w:tcPr>
          <w:p w:rsidR="00156FED" w:rsidRPr="0019053D" w:rsidRDefault="00156FED" w:rsidP="009534BE">
            <w:pPr>
              <w:contextualSpacing/>
              <w:jc w:val="center"/>
              <w:rPr>
                <w:rFonts w:ascii="Times New Roman" w:hAnsi="Times New Roman"/>
              </w:rPr>
            </w:pPr>
          </w:p>
        </w:tc>
      </w:tr>
      <w:tr w:rsidR="00156FED" w:rsidRPr="0019053D" w:rsidTr="002F4207">
        <w:trPr>
          <w:gridAfter w:val="2"/>
          <w:wAfter w:w="46" w:type="dxa"/>
          <w:trHeight w:val="2640"/>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9534BE">
            <w:pPr>
              <w:contextualSpacing/>
              <w:jc w:val="center"/>
              <w:rPr>
                <w:rFonts w:ascii="Times New Roman" w:hAnsi="Times New Roman"/>
              </w:rPr>
            </w:pPr>
            <w:r w:rsidRPr="0019053D">
              <w:rPr>
                <w:rFonts w:ascii="Times New Roman" w:hAnsi="Times New Roman"/>
              </w:rPr>
              <w:t>1.2.</w:t>
            </w:r>
          </w:p>
        </w:tc>
        <w:tc>
          <w:tcPr>
            <w:tcW w:w="296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9534BE">
            <w:pPr>
              <w:contextualSpacing/>
              <w:rPr>
                <w:rFonts w:ascii="Times New Roman" w:hAnsi="Times New Roman"/>
              </w:rPr>
            </w:pPr>
            <w:proofErr w:type="gramStart"/>
            <w:r w:rsidRPr="0019053D">
              <w:rPr>
                <w:rFonts w:ascii="Times New Roman" w:hAnsi="Times New Roman"/>
              </w:rPr>
              <w:t>Доля  выявленных</w:t>
            </w:r>
            <w:proofErr w:type="gramEnd"/>
            <w:r w:rsidRPr="0019053D">
              <w:rPr>
                <w:rFonts w:ascii="Times New Roman" w:hAnsi="Times New Roman"/>
              </w:rPr>
              <w:t xml:space="preserve">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9534BE">
            <w:pPr>
              <w:contextualSpacing/>
              <w:jc w:val="center"/>
              <w:rPr>
                <w:rFonts w:ascii="Times New Roman" w:hAnsi="Times New Roman"/>
              </w:rPr>
            </w:pP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9534BE">
            <w:pPr>
              <w:contextualSpacing/>
              <w:jc w:val="center"/>
              <w:rPr>
                <w:rFonts w:ascii="Times New Roman" w:hAnsi="Times New Roman"/>
              </w:rPr>
            </w:pP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w:t>
            </w:r>
            <w:proofErr w:type="gramStart"/>
            <w:r w:rsidRPr="0019053D">
              <w:rPr>
                <w:rFonts w:ascii="Times New Roman" w:hAnsi="Times New Roman"/>
              </w:rPr>
              <w:t>случаев  нарушений</w:t>
            </w:r>
            <w:proofErr w:type="gramEnd"/>
            <w:r w:rsidRPr="0019053D">
              <w:rPr>
                <w:rFonts w:ascii="Times New Roman" w:hAnsi="Times New Roman"/>
              </w:rPr>
              <w:t xml:space="preserve">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2F4207" w:rsidP="009534BE">
            <w:pPr>
              <w:contextualSpacing/>
              <w:jc w:val="center"/>
              <w:rPr>
                <w:rFonts w:ascii="Times New Roman" w:hAnsi="Times New Roman"/>
              </w:rPr>
            </w:pPr>
            <w:proofErr w:type="spellStart"/>
            <w:r>
              <w:rPr>
                <w:rFonts w:ascii="Times New Roman" w:hAnsi="Times New Roman"/>
              </w:rPr>
              <w:t>К</w:t>
            </w:r>
            <w:r w:rsidR="00156FED" w:rsidRPr="0019053D">
              <w:rPr>
                <w:rFonts w:ascii="Times New Roman" w:hAnsi="Times New Roman"/>
              </w:rPr>
              <w:t>сн</w:t>
            </w:r>
            <w:proofErr w:type="spellEnd"/>
            <w:r w:rsidR="00156FED" w:rsidRPr="0019053D">
              <w:rPr>
                <w:rFonts w:ascii="Times New Roman" w:hAnsi="Times New Roman"/>
              </w:rPr>
              <w:t>-  общее количество случаев нарушения обязательных требований, выявленных по результатам проверок</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9534BE">
            <w:pPr>
              <w:contextualSpacing/>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9534BE">
            <w:pPr>
              <w:contextualSpacing/>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9534BE">
            <w:pPr>
              <w:contextualSpacing/>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9534BE">
            <w:pPr>
              <w:contextualSpacing/>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9534BE">
            <w:pPr>
              <w:contextualSpacing/>
              <w:jc w:val="center"/>
              <w:rPr>
                <w:rFonts w:ascii="Times New Roman" w:hAnsi="Times New Roman"/>
              </w:rPr>
            </w:pPr>
          </w:p>
        </w:tc>
        <w:tc>
          <w:tcPr>
            <w:tcW w:w="1711" w:type="dxa"/>
            <w:gridSpan w:val="4"/>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9534BE">
            <w:pPr>
              <w:contextualSpacing/>
              <w:jc w:val="center"/>
              <w:rPr>
                <w:rFonts w:ascii="Times New Roman" w:hAnsi="Times New Roman"/>
              </w:rPr>
            </w:pPr>
            <w:r w:rsidRPr="0019053D">
              <w:rPr>
                <w:rFonts w:ascii="Times New Roman" w:hAnsi="Times New Roman"/>
              </w:rPr>
              <w:t xml:space="preserve">Статистические данные контрольного </w:t>
            </w:r>
            <w:proofErr w:type="gramStart"/>
            <w:r w:rsidRPr="0019053D">
              <w:rPr>
                <w:rFonts w:ascii="Times New Roman" w:hAnsi="Times New Roman"/>
              </w:rPr>
              <w:t xml:space="preserve">органа;   </w:t>
            </w:r>
            <w:proofErr w:type="gramEnd"/>
            <w:r w:rsidRPr="0019053D">
              <w:rPr>
                <w:rFonts w:ascii="Times New Roman" w:hAnsi="Times New Roman"/>
              </w:rPr>
              <w:t xml:space="preserve">              данные  ГАС РФ  «Правосудие».</w:t>
            </w:r>
          </w:p>
          <w:p w:rsidR="00156FED" w:rsidRPr="0019053D" w:rsidRDefault="00156FED" w:rsidP="009534BE">
            <w:pPr>
              <w:contextualSpacing/>
              <w:jc w:val="center"/>
              <w:rPr>
                <w:rFonts w:ascii="Times New Roman" w:hAnsi="Times New Roman"/>
              </w:rPr>
            </w:pPr>
          </w:p>
        </w:tc>
        <w:tc>
          <w:tcPr>
            <w:tcW w:w="1708" w:type="dxa"/>
            <w:gridSpan w:val="4"/>
            <w:tcBorders>
              <w:top w:val="single" w:sz="4" w:space="0" w:color="auto"/>
              <w:left w:val="nil"/>
              <w:bottom w:val="single" w:sz="4" w:space="0" w:color="auto"/>
              <w:right w:val="single" w:sz="4" w:space="0" w:color="auto"/>
            </w:tcBorders>
            <w:vAlign w:val="center"/>
          </w:tcPr>
          <w:p w:rsidR="00156FED" w:rsidRPr="0019053D" w:rsidRDefault="00156FED" w:rsidP="009534BE">
            <w:pPr>
              <w:contextualSpacing/>
              <w:jc w:val="center"/>
              <w:rPr>
                <w:rFonts w:ascii="Times New Roman" w:hAnsi="Times New Roman"/>
              </w:rPr>
            </w:pPr>
          </w:p>
        </w:tc>
      </w:tr>
      <w:tr w:rsidR="00156FED" w:rsidRPr="0019053D" w:rsidTr="002F4207">
        <w:trPr>
          <w:gridAfter w:val="1"/>
          <w:wAfter w:w="31" w:type="dxa"/>
          <w:trHeight w:val="447"/>
        </w:trPr>
        <w:tc>
          <w:tcPr>
            <w:tcW w:w="1008" w:type="dxa"/>
            <w:tcBorders>
              <w:top w:val="single" w:sz="4" w:space="0" w:color="auto"/>
              <w:left w:val="single" w:sz="4" w:space="0" w:color="auto"/>
              <w:bottom w:val="single" w:sz="4" w:space="0" w:color="auto"/>
              <w:right w:val="single" w:sz="4" w:space="0" w:color="auto"/>
            </w:tcBorders>
          </w:tcPr>
          <w:p w:rsidR="00156FED" w:rsidRPr="0019053D" w:rsidRDefault="00156FED" w:rsidP="009534BE">
            <w:pPr>
              <w:contextualSpacing/>
              <w:jc w:val="center"/>
              <w:rPr>
                <w:rFonts w:ascii="Times New Roman" w:hAnsi="Times New Roman"/>
                <w:b/>
                <w:bCs/>
              </w:rPr>
            </w:pPr>
          </w:p>
        </w:tc>
        <w:tc>
          <w:tcPr>
            <w:tcW w:w="14187"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9534BE">
            <w:pPr>
              <w:contextualSpacing/>
              <w:jc w:val="center"/>
              <w:rPr>
                <w:rFonts w:ascii="Times New Roman" w:hAnsi="Times New Roman"/>
                <w:b/>
                <w:bCs/>
              </w:rPr>
            </w:pPr>
            <w:r w:rsidRPr="0019053D">
              <w:rPr>
                <w:rFonts w:ascii="Times New Roman" w:hAnsi="Times New Roman"/>
                <w:b/>
                <w:bCs/>
              </w:rPr>
              <w:t>ИНДИКАТИВНЫЕ ПОКАЗАТЕЛИ</w:t>
            </w:r>
          </w:p>
        </w:tc>
      </w:tr>
      <w:tr w:rsidR="00156FED" w:rsidRPr="0019053D" w:rsidTr="002F4207">
        <w:trPr>
          <w:gridAfter w:val="1"/>
          <w:wAfter w:w="31" w:type="dxa"/>
          <w:trHeight w:val="315"/>
        </w:trPr>
        <w:tc>
          <w:tcPr>
            <w:tcW w:w="1008"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9534BE">
            <w:pPr>
              <w:contextualSpacing/>
              <w:jc w:val="center"/>
              <w:rPr>
                <w:rFonts w:ascii="Times New Roman" w:hAnsi="Times New Roman"/>
                <w:b/>
                <w:bCs/>
              </w:rPr>
            </w:pPr>
            <w:r w:rsidRPr="0019053D">
              <w:rPr>
                <w:rFonts w:ascii="Times New Roman" w:hAnsi="Times New Roman"/>
                <w:b/>
                <w:bCs/>
              </w:rPr>
              <w:t>2</w:t>
            </w:r>
          </w:p>
        </w:tc>
        <w:tc>
          <w:tcPr>
            <w:tcW w:w="14187"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9534BE">
            <w:pPr>
              <w:autoSpaceDE w:val="0"/>
              <w:autoSpaceDN w:val="0"/>
              <w:adjustRightInd w:val="0"/>
              <w:contextualSpacing/>
              <w:jc w:val="center"/>
              <w:rPr>
                <w:rFonts w:ascii="Times New Roman" w:hAnsi="Times New Roman"/>
                <w:b/>
              </w:rPr>
            </w:pPr>
            <w:r w:rsidRPr="0019053D">
              <w:rPr>
                <w:rFonts w:ascii="Times New Roman" w:hAnsi="Times New Roman"/>
                <w:b/>
              </w:rPr>
              <w:t xml:space="preserve">Показатели, применяемые для мониторинга </w:t>
            </w:r>
            <w:r w:rsidR="00C6027E" w:rsidRPr="0019053D">
              <w:rPr>
                <w:rFonts w:ascii="Times New Roman" w:hAnsi="Times New Roman"/>
                <w:b/>
              </w:rPr>
              <w:t>контрольной деятельности</w:t>
            </w:r>
            <w:r w:rsidRPr="0019053D">
              <w:rPr>
                <w:rFonts w:ascii="Times New Roman" w:hAnsi="Times New Roman"/>
                <w:b/>
              </w:rPr>
              <w:t>,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9053D" w:rsidTr="002F4207">
        <w:trPr>
          <w:gridAfter w:val="1"/>
          <w:wAfter w:w="31" w:type="dxa"/>
          <w:trHeight w:val="315"/>
        </w:trPr>
        <w:tc>
          <w:tcPr>
            <w:tcW w:w="1008" w:type="dxa"/>
            <w:tcBorders>
              <w:top w:val="single" w:sz="4" w:space="0" w:color="auto"/>
              <w:left w:val="single" w:sz="4" w:space="0" w:color="auto"/>
              <w:bottom w:val="single" w:sz="4" w:space="0" w:color="auto"/>
              <w:right w:val="single" w:sz="4" w:space="0" w:color="auto"/>
            </w:tcBorders>
          </w:tcPr>
          <w:p w:rsidR="00156FED" w:rsidRPr="0019053D" w:rsidRDefault="00156FED" w:rsidP="009534BE">
            <w:pPr>
              <w:contextualSpacing/>
              <w:jc w:val="center"/>
              <w:rPr>
                <w:rFonts w:ascii="Times New Roman" w:hAnsi="Times New Roman"/>
                <w:b/>
                <w:bCs/>
              </w:rPr>
            </w:pPr>
          </w:p>
        </w:tc>
        <w:tc>
          <w:tcPr>
            <w:tcW w:w="1077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9534BE">
            <w:pPr>
              <w:contextualSpacing/>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1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9534BE">
            <w:pPr>
              <w:contextualSpacing/>
              <w:jc w:val="center"/>
              <w:rPr>
                <w:rFonts w:ascii="Times New Roman" w:hAnsi="Times New Roman"/>
                <w:b/>
                <w:bCs/>
              </w:rPr>
            </w:pPr>
          </w:p>
        </w:tc>
        <w:tc>
          <w:tcPr>
            <w:tcW w:w="1704" w:type="dxa"/>
            <w:gridSpan w:val="3"/>
            <w:tcBorders>
              <w:top w:val="single" w:sz="4" w:space="0" w:color="auto"/>
              <w:left w:val="single" w:sz="4" w:space="0" w:color="auto"/>
              <w:bottom w:val="single" w:sz="4" w:space="0" w:color="auto"/>
              <w:right w:val="single" w:sz="4" w:space="0" w:color="auto"/>
            </w:tcBorders>
          </w:tcPr>
          <w:p w:rsidR="00156FED" w:rsidRPr="0019053D" w:rsidRDefault="00156FED" w:rsidP="009534BE">
            <w:pPr>
              <w:contextualSpacing/>
              <w:jc w:val="center"/>
              <w:rPr>
                <w:rFonts w:ascii="Times New Roman" w:hAnsi="Times New Roman"/>
                <w:b/>
                <w:bCs/>
              </w:rPr>
            </w:pPr>
          </w:p>
        </w:tc>
      </w:tr>
      <w:tr w:rsidR="00156FED" w:rsidRPr="0019053D" w:rsidTr="002F4207">
        <w:trPr>
          <w:trHeight w:val="1860"/>
        </w:trPr>
        <w:tc>
          <w:tcPr>
            <w:tcW w:w="1008"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9534BE">
            <w:pPr>
              <w:contextualSpacing/>
              <w:jc w:val="center"/>
              <w:rPr>
                <w:rFonts w:ascii="Times New Roman" w:hAnsi="Times New Roman"/>
              </w:rPr>
            </w:pPr>
            <w:r w:rsidRPr="0019053D">
              <w:rPr>
                <w:rFonts w:ascii="Times New Roman" w:hAnsi="Times New Roman"/>
              </w:rPr>
              <w:t>2.1.1.</w:t>
            </w:r>
          </w:p>
        </w:tc>
        <w:tc>
          <w:tcPr>
            <w:tcW w:w="296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9534BE">
            <w:pPr>
              <w:contextualSpacing/>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контрольных </w:t>
            </w:r>
            <w:proofErr w:type="gramStart"/>
            <w:r w:rsidRPr="0019053D">
              <w:rPr>
                <w:rFonts w:ascii="Times New Roman" w:hAnsi="Times New Roman"/>
              </w:rPr>
              <w:t>мероприятий ,</w:t>
            </w:r>
            <w:proofErr w:type="gramEnd"/>
            <w:r w:rsidRPr="0019053D">
              <w:rPr>
                <w:rFonts w:ascii="Times New Roman" w:hAnsi="Times New Roman"/>
              </w:rPr>
              <w:t xml:space="preserve"> проведенных в рамках осуществления </w:t>
            </w:r>
          </w:p>
          <w:p w:rsidR="00156FED" w:rsidRPr="0019053D" w:rsidRDefault="00156FED" w:rsidP="009534BE">
            <w:pPr>
              <w:contextualSpacing/>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9534BE">
            <w:pPr>
              <w:contextualSpacing/>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9534BE">
            <w:pPr>
              <w:contextualSpacing/>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9534BE">
            <w:pPr>
              <w:contextualSpacing/>
              <w:jc w:val="center"/>
              <w:rPr>
                <w:rFonts w:ascii="Times New Roman" w:hAnsi="Times New Roman"/>
              </w:rPr>
            </w:pPr>
          </w:p>
          <w:p w:rsidR="00156FED" w:rsidRPr="0019053D" w:rsidRDefault="00156FED" w:rsidP="009534BE">
            <w:pPr>
              <w:contextualSpacing/>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w:t>
            </w:r>
            <w:proofErr w:type="gramStart"/>
            <w:r w:rsidRPr="0019053D">
              <w:rPr>
                <w:rFonts w:ascii="Times New Roman" w:hAnsi="Times New Roman"/>
              </w:rPr>
              <w:t>мероприятий  в</w:t>
            </w:r>
            <w:proofErr w:type="gramEnd"/>
            <w:r w:rsidRPr="0019053D">
              <w:rPr>
                <w:rFonts w:ascii="Times New Roman" w:hAnsi="Times New Roman"/>
              </w:rPr>
              <w:t xml:space="preserve">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9534BE">
            <w:pPr>
              <w:contextualSpacing/>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9534BE">
            <w:pPr>
              <w:contextualSpacing/>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9534BE">
            <w:pPr>
              <w:contextualSpacing/>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9534BE">
            <w:pPr>
              <w:contextualSpacing/>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9534BE">
            <w:pPr>
              <w:contextualSpacing/>
              <w:jc w:val="center"/>
              <w:rPr>
                <w:rFonts w:ascii="Times New Roman" w:hAnsi="Times New Roman"/>
              </w:rPr>
            </w:pPr>
          </w:p>
        </w:tc>
        <w:tc>
          <w:tcPr>
            <w:tcW w:w="1707" w:type="dxa"/>
            <w:gridSpan w:val="4"/>
            <w:tcBorders>
              <w:top w:val="nil"/>
              <w:left w:val="nil"/>
              <w:bottom w:val="single" w:sz="4" w:space="0" w:color="auto"/>
              <w:right w:val="single" w:sz="4" w:space="0" w:color="auto"/>
            </w:tcBorders>
            <w:shd w:val="clear" w:color="auto" w:fill="auto"/>
            <w:vAlign w:val="center"/>
            <w:hideMark/>
          </w:tcPr>
          <w:p w:rsidR="00156FED" w:rsidRPr="0019053D" w:rsidRDefault="00156FED" w:rsidP="009534BE">
            <w:pPr>
              <w:contextualSpacing/>
              <w:rPr>
                <w:rFonts w:ascii="Times New Roman" w:hAnsi="Times New Roman"/>
              </w:rPr>
            </w:pPr>
            <w:r w:rsidRPr="0019053D">
              <w:rPr>
                <w:rFonts w:ascii="Times New Roman" w:hAnsi="Times New Roman"/>
              </w:rPr>
              <w:t>Статистические данные контрольного органа</w:t>
            </w:r>
          </w:p>
        </w:tc>
        <w:tc>
          <w:tcPr>
            <w:tcW w:w="1719" w:type="dxa"/>
            <w:gridSpan w:val="3"/>
            <w:tcBorders>
              <w:top w:val="nil"/>
              <w:left w:val="nil"/>
              <w:bottom w:val="single" w:sz="4" w:space="0" w:color="auto"/>
              <w:right w:val="single" w:sz="4" w:space="0" w:color="auto"/>
            </w:tcBorders>
            <w:vAlign w:val="center"/>
          </w:tcPr>
          <w:p w:rsidR="00156FED" w:rsidRPr="0019053D" w:rsidRDefault="00156FED" w:rsidP="009534BE">
            <w:pPr>
              <w:contextualSpacing/>
              <w:jc w:val="center"/>
              <w:rPr>
                <w:rFonts w:ascii="Times New Roman" w:hAnsi="Times New Roman"/>
              </w:rPr>
            </w:pPr>
          </w:p>
        </w:tc>
      </w:tr>
      <w:tr w:rsidR="00156FED" w:rsidRPr="0019053D" w:rsidTr="002F4207">
        <w:trPr>
          <w:trHeight w:val="1815"/>
        </w:trPr>
        <w:tc>
          <w:tcPr>
            <w:tcW w:w="1008"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9534BE">
            <w:pPr>
              <w:contextualSpacing/>
              <w:jc w:val="center"/>
              <w:rPr>
                <w:rFonts w:ascii="Times New Roman" w:hAnsi="Times New Roman"/>
              </w:rPr>
            </w:pPr>
            <w:r w:rsidRPr="0019053D">
              <w:rPr>
                <w:rFonts w:ascii="Times New Roman" w:hAnsi="Times New Roman"/>
              </w:rPr>
              <w:t>2.1.2.</w:t>
            </w:r>
          </w:p>
        </w:tc>
        <w:tc>
          <w:tcPr>
            <w:tcW w:w="296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9534BE">
            <w:pPr>
              <w:contextualSpacing/>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w:t>
            </w:r>
            <w:proofErr w:type="gramStart"/>
            <w:r w:rsidRPr="0019053D">
              <w:rPr>
                <w:rFonts w:ascii="Times New Roman" w:hAnsi="Times New Roman"/>
              </w:rPr>
              <w:t>выданных  органом</w:t>
            </w:r>
            <w:proofErr w:type="gramEnd"/>
            <w:r w:rsidRPr="0019053D">
              <w:rPr>
                <w:rFonts w:ascii="Times New Roman" w:hAnsi="Times New Roman"/>
              </w:rPr>
              <w:t xml:space="preserve">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9534BE">
            <w:pPr>
              <w:contextualSpacing/>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9534BE">
            <w:pPr>
              <w:contextualSpacing/>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 количество </w:t>
            </w:r>
            <w:proofErr w:type="gramStart"/>
            <w:r w:rsidRPr="0019053D">
              <w:rPr>
                <w:rFonts w:ascii="Times New Roman" w:hAnsi="Times New Roman"/>
              </w:rPr>
              <w:t>предписаний,  признанных</w:t>
            </w:r>
            <w:proofErr w:type="gramEnd"/>
            <w:r w:rsidRPr="0019053D">
              <w:rPr>
                <w:rFonts w:ascii="Times New Roman" w:hAnsi="Times New Roman"/>
              </w:rPr>
              <w:t xml:space="preserve"> незаконными в судебном порядке;</w:t>
            </w:r>
          </w:p>
          <w:p w:rsidR="00156FED" w:rsidRPr="0019053D" w:rsidRDefault="00156FED" w:rsidP="009534BE">
            <w:pPr>
              <w:contextualSpacing/>
              <w:jc w:val="center"/>
              <w:rPr>
                <w:rFonts w:ascii="Times New Roman" w:hAnsi="Times New Roman"/>
              </w:rPr>
            </w:pPr>
          </w:p>
          <w:p w:rsidR="00156FED" w:rsidRPr="0019053D" w:rsidRDefault="00156FED" w:rsidP="009534BE">
            <w:pPr>
              <w:contextualSpacing/>
              <w:jc w:val="center"/>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rsidR="00156FED" w:rsidRPr="0019053D" w:rsidRDefault="00156FED" w:rsidP="009534BE">
            <w:pPr>
              <w:contextualSpacing/>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9534BE">
            <w:pPr>
              <w:contextualSpacing/>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9534BE">
            <w:pPr>
              <w:contextualSpacing/>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9534BE">
            <w:pPr>
              <w:contextualSpacing/>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9534BE">
            <w:pPr>
              <w:contextualSpacing/>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9534BE">
            <w:pPr>
              <w:contextualSpacing/>
              <w:jc w:val="center"/>
              <w:rPr>
                <w:rFonts w:ascii="Times New Roman" w:hAnsi="Times New Roman"/>
              </w:rPr>
            </w:pPr>
          </w:p>
        </w:tc>
        <w:tc>
          <w:tcPr>
            <w:tcW w:w="1707" w:type="dxa"/>
            <w:gridSpan w:val="4"/>
            <w:tcBorders>
              <w:top w:val="nil"/>
              <w:left w:val="nil"/>
              <w:bottom w:val="single" w:sz="4" w:space="0" w:color="auto"/>
              <w:right w:val="single" w:sz="4" w:space="0" w:color="auto"/>
            </w:tcBorders>
            <w:shd w:val="clear" w:color="auto" w:fill="auto"/>
            <w:vAlign w:val="center"/>
            <w:hideMark/>
          </w:tcPr>
          <w:p w:rsidR="00156FED" w:rsidRPr="0019053D" w:rsidRDefault="00156FED" w:rsidP="009534BE">
            <w:pPr>
              <w:contextualSpacing/>
              <w:jc w:val="center"/>
              <w:rPr>
                <w:rFonts w:ascii="Times New Roman" w:hAnsi="Times New Roman"/>
              </w:rPr>
            </w:pPr>
            <w:r w:rsidRPr="0019053D">
              <w:rPr>
                <w:rFonts w:ascii="Times New Roman" w:hAnsi="Times New Roman"/>
              </w:rPr>
              <w:t>Статистические данные контрольного органа</w:t>
            </w:r>
          </w:p>
        </w:tc>
        <w:tc>
          <w:tcPr>
            <w:tcW w:w="1719" w:type="dxa"/>
            <w:gridSpan w:val="3"/>
            <w:tcBorders>
              <w:top w:val="nil"/>
              <w:left w:val="nil"/>
              <w:bottom w:val="single" w:sz="4" w:space="0" w:color="auto"/>
              <w:right w:val="single" w:sz="4" w:space="0" w:color="auto"/>
            </w:tcBorders>
            <w:vAlign w:val="center"/>
          </w:tcPr>
          <w:p w:rsidR="00156FED" w:rsidRPr="0019053D" w:rsidRDefault="00156FED" w:rsidP="009534BE">
            <w:pPr>
              <w:contextualSpacing/>
              <w:jc w:val="center"/>
              <w:rPr>
                <w:rFonts w:ascii="Times New Roman" w:hAnsi="Times New Roman"/>
              </w:rPr>
            </w:pPr>
          </w:p>
        </w:tc>
      </w:tr>
      <w:tr w:rsidR="00156FED" w:rsidRPr="0019053D" w:rsidTr="002F4207">
        <w:trPr>
          <w:trHeight w:val="181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9534BE">
            <w:pPr>
              <w:contextualSpacing/>
              <w:jc w:val="center"/>
              <w:rPr>
                <w:rFonts w:ascii="Times New Roman" w:hAnsi="Times New Roman"/>
              </w:rPr>
            </w:pPr>
            <w:r w:rsidRPr="0019053D">
              <w:rPr>
                <w:rFonts w:ascii="Times New Roman" w:hAnsi="Times New Roman"/>
              </w:rPr>
              <w:t>2.1.3.</w:t>
            </w:r>
          </w:p>
        </w:tc>
        <w:tc>
          <w:tcPr>
            <w:tcW w:w="296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9534BE">
            <w:pPr>
              <w:contextualSpacing/>
              <w:rPr>
                <w:rFonts w:ascii="Times New Roman" w:hAnsi="Times New Roman"/>
              </w:rPr>
            </w:pPr>
            <w:r w:rsidRPr="0019053D">
              <w:rPr>
                <w:rFonts w:ascii="Times New Roman" w:hAnsi="Times New Roman"/>
              </w:rPr>
              <w:t xml:space="preserve">Доля контрольных </w:t>
            </w:r>
            <w:proofErr w:type="gramStart"/>
            <w:r w:rsidRPr="0019053D">
              <w:rPr>
                <w:rFonts w:ascii="Times New Roman" w:hAnsi="Times New Roman"/>
              </w:rPr>
              <w:t>мероприятий ,</w:t>
            </w:r>
            <w:proofErr w:type="gramEnd"/>
            <w:r w:rsidRPr="0019053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9534BE">
            <w:pPr>
              <w:contextualSpacing/>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*100</w:t>
            </w:r>
            <w:proofErr w:type="gramStart"/>
            <w:r w:rsidRPr="0019053D">
              <w:rPr>
                <w:rFonts w:ascii="Times New Roman" w:hAnsi="Times New Roman"/>
              </w:rPr>
              <w:t>%  /</w:t>
            </w:r>
            <w:proofErr w:type="gramEnd"/>
            <w:r w:rsidRPr="0019053D">
              <w:rPr>
                <w:rFonts w:ascii="Times New Roman" w:hAnsi="Times New Roman"/>
              </w:rPr>
              <w:t xml:space="preserve"> </w:t>
            </w:r>
            <w:proofErr w:type="spellStart"/>
            <w:r w:rsidRPr="0019053D">
              <w:rPr>
                <w:rFonts w:ascii="Times New Roman" w:hAnsi="Times New Roman"/>
              </w:rPr>
              <w:t>Пок</w:t>
            </w:r>
            <w:proofErr w:type="spellEnd"/>
          </w:p>
        </w:tc>
        <w:tc>
          <w:tcPr>
            <w:tcW w:w="297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9534BE">
            <w:pPr>
              <w:contextualSpacing/>
              <w:jc w:val="cente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количество контрольных </w:t>
            </w:r>
            <w:proofErr w:type="gramStart"/>
            <w:r w:rsidRPr="0019053D">
              <w:rPr>
                <w:rFonts w:ascii="Times New Roman" w:hAnsi="Times New Roman"/>
              </w:rPr>
              <w:t>мероприятий ,</w:t>
            </w:r>
            <w:proofErr w:type="gramEnd"/>
            <w:r w:rsidRPr="0019053D">
              <w:rPr>
                <w:rFonts w:ascii="Times New Roman" w:hAnsi="Times New Roman"/>
              </w:rPr>
              <w:t xml:space="preserve"> результаты которых были признаны недействительными;</w:t>
            </w:r>
          </w:p>
          <w:p w:rsidR="00156FED" w:rsidRPr="0019053D" w:rsidRDefault="00156FED" w:rsidP="009534BE">
            <w:pPr>
              <w:contextualSpacing/>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w:t>
            </w:r>
            <w:proofErr w:type="gramStart"/>
            <w:r w:rsidRPr="0019053D">
              <w:rPr>
                <w:rFonts w:ascii="Times New Roman" w:hAnsi="Times New Roman"/>
              </w:rPr>
              <w:t>мероприятий ,</w:t>
            </w:r>
            <w:proofErr w:type="gramEnd"/>
            <w:r w:rsidRPr="0019053D">
              <w:rPr>
                <w:rFonts w:ascii="Times New Roman" w:hAnsi="Times New Roman"/>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9534BE">
            <w:pPr>
              <w:contextualSpacing/>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9534BE">
            <w:pPr>
              <w:contextualSpacing/>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9534BE">
            <w:pPr>
              <w:contextualSpacing/>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9534BE">
            <w:pPr>
              <w:contextualSpacing/>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9534BE">
            <w:pPr>
              <w:contextualSpacing/>
              <w:jc w:val="center"/>
              <w:rPr>
                <w:rFonts w:ascii="Times New Roman" w:hAnsi="Times New Roman"/>
              </w:rPr>
            </w:pPr>
          </w:p>
        </w:tc>
        <w:tc>
          <w:tcPr>
            <w:tcW w:w="1707" w:type="dxa"/>
            <w:gridSpan w:val="4"/>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9534BE">
            <w:pPr>
              <w:contextualSpacing/>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9534BE">
            <w:pPr>
              <w:contextualSpacing/>
              <w:rPr>
                <w:rFonts w:ascii="Times New Roman" w:hAnsi="Times New Roman"/>
              </w:rPr>
            </w:pPr>
          </w:p>
        </w:tc>
        <w:tc>
          <w:tcPr>
            <w:tcW w:w="1719" w:type="dxa"/>
            <w:gridSpan w:val="3"/>
            <w:tcBorders>
              <w:top w:val="single" w:sz="4" w:space="0" w:color="auto"/>
              <w:left w:val="nil"/>
              <w:bottom w:val="single" w:sz="4" w:space="0" w:color="auto"/>
              <w:right w:val="single" w:sz="4" w:space="0" w:color="auto"/>
            </w:tcBorders>
          </w:tcPr>
          <w:p w:rsidR="00156FED" w:rsidRPr="0019053D" w:rsidRDefault="00156FED" w:rsidP="009534BE">
            <w:pPr>
              <w:contextualSpacing/>
              <w:rPr>
                <w:rFonts w:ascii="Times New Roman" w:hAnsi="Times New Roman"/>
              </w:rPr>
            </w:pPr>
          </w:p>
        </w:tc>
      </w:tr>
      <w:tr w:rsidR="00156FED" w:rsidRPr="0019053D" w:rsidTr="002F4207">
        <w:trPr>
          <w:trHeight w:val="1381"/>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9534BE">
            <w:pPr>
              <w:contextualSpacing/>
              <w:jc w:val="center"/>
              <w:rPr>
                <w:rFonts w:ascii="Times New Roman" w:hAnsi="Times New Roman"/>
              </w:rPr>
            </w:pPr>
            <w:r w:rsidRPr="0019053D">
              <w:rPr>
                <w:rFonts w:ascii="Times New Roman" w:hAnsi="Times New Roman"/>
              </w:rPr>
              <w:t>2.1.4.</w:t>
            </w:r>
          </w:p>
        </w:tc>
        <w:tc>
          <w:tcPr>
            <w:tcW w:w="296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585EEF">
            <w:pPr>
              <w:contextualSpacing/>
              <w:rPr>
                <w:rFonts w:ascii="Times New Roman" w:hAnsi="Times New Roman"/>
              </w:rPr>
            </w:pPr>
            <w:r w:rsidRPr="0019053D">
              <w:rPr>
                <w:rFonts w:ascii="Times New Roman" w:hAnsi="Times New Roman"/>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9534BE">
            <w:pPr>
              <w:contextualSpacing/>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*100</w:t>
            </w:r>
            <w:proofErr w:type="gramStart"/>
            <w:r w:rsidRPr="0019053D">
              <w:rPr>
                <w:rFonts w:ascii="Times New Roman" w:hAnsi="Times New Roman"/>
              </w:rPr>
              <w:t>%  /</w:t>
            </w:r>
            <w:proofErr w:type="spellStart"/>
            <w:proofErr w:type="gramEnd"/>
            <w:r w:rsidRPr="0019053D">
              <w:rPr>
                <w:rFonts w:ascii="Times New Roman" w:hAnsi="Times New Roman"/>
              </w:rPr>
              <w:t>Пок</w:t>
            </w:r>
            <w:proofErr w:type="spellEnd"/>
          </w:p>
        </w:tc>
        <w:tc>
          <w:tcPr>
            <w:tcW w:w="297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585EEF">
            <w:pPr>
              <w:contextualSpacing/>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w:t>
            </w:r>
            <w:proofErr w:type="gramStart"/>
            <w:r w:rsidRPr="0019053D">
              <w:rPr>
                <w:rFonts w:ascii="Times New Roman" w:hAnsi="Times New Roman"/>
              </w:rPr>
              <w:t>контроля ,</w:t>
            </w:r>
            <w:proofErr w:type="gramEnd"/>
            <w:r w:rsidRPr="0019053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156FED" w:rsidRPr="0019053D" w:rsidRDefault="00156FED" w:rsidP="009534BE">
            <w:pPr>
              <w:contextualSpacing/>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9534BE">
            <w:pPr>
              <w:contextualSpacing/>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9534BE">
            <w:pPr>
              <w:contextualSpacing/>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9534BE">
            <w:pPr>
              <w:contextualSpacing/>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9534BE">
            <w:pPr>
              <w:contextualSpacing/>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9534BE">
            <w:pPr>
              <w:contextualSpacing/>
              <w:jc w:val="center"/>
              <w:rPr>
                <w:rFonts w:ascii="Times New Roman" w:hAnsi="Times New Roman"/>
              </w:rPr>
            </w:pPr>
          </w:p>
        </w:tc>
        <w:tc>
          <w:tcPr>
            <w:tcW w:w="1707" w:type="dxa"/>
            <w:gridSpan w:val="4"/>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9534BE">
            <w:pPr>
              <w:contextualSpacing/>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9534BE">
            <w:pPr>
              <w:contextualSpacing/>
              <w:rPr>
                <w:rFonts w:ascii="Times New Roman" w:hAnsi="Times New Roman"/>
              </w:rPr>
            </w:pPr>
          </w:p>
        </w:tc>
        <w:tc>
          <w:tcPr>
            <w:tcW w:w="1719" w:type="dxa"/>
            <w:gridSpan w:val="3"/>
            <w:tcBorders>
              <w:top w:val="single" w:sz="4" w:space="0" w:color="auto"/>
              <w:left w:val="nil"/>
              <w:bottom w:val="single" w:sz="4" w:space="0" w:color="auto"/>
              <w:right w:val="single" w:sz="4" w:space="0" w:color="auto"/>
            </w:tcBorders>
          </w:tcPr>
          <w:p w:rsidR="00156FED" w:rsidRPr="0019053D" w:rsidRDefault="00156FED" w:rsidP="009534BE">
            <w:pPr>
              <w:contextualSpacing/>
              <w:rPr>
                <w:rFonts w:ascii="Times New Roman" w:hAnsi="Times New Roman"/>
              </w:rPr>
            </w:pPr>
          </w:p>
        </w:tc>
      </w:tr>
      <w:tr w:rsidR="00156FED" w:rsidRPr="0019053D" w:rsidTr="002F4207">
        <w:trPr>
          <w:gridAfter w:val="1"/>
          <w:wAfter w:w="31" w:type="dxa"/>
          <w:trHeight w:val="533"/>
        </w:trPr>
        <w:tc>
          <w:tcPr>
            <w:tcW w:w="1008"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9534BE">
            <w:pPr>
              <w:contextualSpacing/>
              <w:jc w:val="center"/>
              <w:rPr>
                <w:rFonts w:ascii="Times New Roman" w:hAnsi="Times New Roman"/>
                <w:b/>
                <w:bCs/>
              </w:rPr>
            </w:pPr>
          </w:p>
        </w:tc>
        <w:tc>
          <w:tcPr>
            <w:tcW w:w="10764"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9534BE">
            <w:pPr>
              <w:contextualSpacing/>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19" w:type="dxa"/>
            <w:gridSpan w:val="5"/>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9534BE">
            <w:pPr>
              <w:contextualSpacing/>
              <w:rPr>
                <w:rFonts w:ascii="Times New Roman" w:hAnsi="Times New Roman"/>
              </w:rPr>
            </w:pPr>
          </w:p>
        </w:tc>
        <w:tc>
          <w:tcPr>
            <w:tcW w:w="1704" w:type="dxa"/>
            <w:gridSpan w:val="3"/>
            <w:tcBorders>
              <w:top w:val="single" w:sz="4" w:space="0" w:color="auto"/>
              <w:left w:val="nil"/>
              <w:bottom w:val="single" w:sz="4" w:space="0" w:color="auto"/>
              <w:right w:val="single" w:sz="4" w:space="0" w:color="auto"/>
            </w:tcBorders>
          </w:tcPr>
          <w:p w:rsidR="00156FED" w:rsidRPr="0019053D" w:rsidRDefault="00156FED" w:rsidP="009534BE">
            <w:pPr>
              <w:contextualSpacing/>
              <w:rPr>
                <w:rFonts w:ascii="Times New Roman" w:hAnsi="Times New Roman"/>
              </w:rPr>
            </w:pPr>
          </w:p>
        </w:tc>
      </w:tr>
      <w:tr w:rsidR="00156FED" w:rsidRPr="0019053D" w:rsidTr="002F4207">
        <w:trPr>
          <w:gridAfter w:val="2"/>
          <w:wAfter w:w="46" w:type="dxa"/>
          <w:trHeight w:val="465"/>
        </w:trPr>
        <w:tc>
          <w:tcPr>
            <w:tcW w:w="1008"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9534BE">
            <w:pPr>
              <w:contextualSpacing/>
              <w:jc w:val="center"/>
              <w:rPr>
                <w:rFonts w:ascii="Times New Roman" w:hAnsi="Times New Roman"/>
              </w:rPr>
            </w:pPr>
            <w:r w:rsidRPr="0019053D">
              <w:rPr>
                <w:rFonts w:ascii="Times New Roman" w:hAnsi="Times New Roman"/>
              </w:rPr>
              <w:t>2.2.1.</w:t>
            </w:r>
          </w:p>
        </w:tc>
        <w:tc>
          <w:tcPr>
            <w:tcW w:w="296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9534BE">
            <w:pPr>
              <w:contextualSpacing/>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9534BE">
            <w:pPr>
              <w:contextualSpacing/>
              <w:rPr>
                <w:rFonts w:ascii="Times New Roman" w:hAnsi="Times New Roman"/>
              </w:rPr>
            </w:pPr>
            <w:r w:rsidRPr="0019053D">
              <w:rPr>
                <w:rFonts w:ascii="Times New Roman" w:hAnsi="Times New Roman"/>
              </w:rPr>
              <w:t>статистические данные инспекции</w:t>
            </w:r>
          </w:p>
        </w:tc>
        <w:tc>
          <w:tcPr>
            <w:tcW w:w="2973" w:type="dxa"/>
            <w:tcBorders>
              <w:top w:val="nil"/>
              <w:left w:val="nil"/>
              <w:bottom w:val="single" w:sz="4" w:space="0" w:color="auto"/>
              <w:right w:val="single" w:sz="4" w:space="0" w:color="auto"/>
            </w:tcBorders>
            <w:shd w:val="clear" w:color="000000" w:fill="FFFFFF"/>
            <w:vAlign w:val="center"/>
          </w:tcPr>
          <w:p w:rsidR="00156FED" w:rsidRPr="0019053D" w:rsidRDefault="00156FED" w:rsidP="009534BE">
            <w:pPr>
              <w:contextualSpacing/>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9534BE">
            <w:pPr>
              <w:contextualSpacing/>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9534BE">
            <w:pPr>
              <w:contextualSpacing/>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9534BE">
            <w:pPr>
              <w:contextualSpacing/>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9534BE">
            <w:pPr>
              <w:contextualSpacing/>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9534BE">
            <w:pPr>
              <w:contextualSpacing/>
              <w:jc w:val="center"/>
              <w:rPr>
                <w:rFonts w:ascii="Times New Roman" w:hAnsi="Times New Roman"/>
              </w:rPr>
            </w:pPr>
          </w:p>
        </w:tc>
        <w:tc>
          <w:tcPr>
            <w:tcW w:w="1709"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9534BE">
            <w:pPr>
              <w:contextualSpacing/>
              <w:rPr>
                <w:rFonts w:ascii="Times New Roman" w:hAnsi="Times New Roman"/>
              </w:rPr>
            </w:pPr>
            <w:r w:rsidRPr="0019053D">
              <w:rPr>
                <w:rFonts w:ascii="Times New Roman" w:hAnsi="Times New Roman"/>
              </w:rPr>
              <w:t>Статистические данные контрольного органа</w:t>
            </w:r>
          </w:p>
        </w:tc>
        <w:tc>
          <w:tcPr>
            <w:tcW w:w="169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9534BE">
            <w:pPr>
              <w:contextualSpacing/>
              <w:jc w:val="center"/>
              <w:rPr>
                <w:rFonts w:ascii="Times New Roman" w:hAnsi="Times New Roman"/>
              </w:rPr>
            </w:pPr>
          </w:p>
        </w:tc>
      </w:tr>
      <w:tr w:rsidR="00156FED" w:rsidRPr="0019053D" w:rsidTr="002F4207">
        <w:trPr>
          <w:gridAfter w:val="1"/>
          <w:wAfter w:w="31" w:type="dxa"/>
          <w:trHeight w:val="1680"/>
        </w:trPr>
        <w:tc>
          <w:tcPr>
            <w:tcW w:w="1008"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9534BE">
            <w:pPr>
              <w:contextualSpacing/>
              <w:jc w:val="center"/>
              <w:rPr>
                <w:rFonts w:ascii="Times New Roman" w:hAnsi="Times New Roman"/>
              </w:rPr>
            </w:pPr>
            <w:r w:rsidRPr="0019053D">
              <w:rPr>
                <w:rFonts w:ascii="Times New Roman" w:hAnsi="Times New Roman"/>
              </w:rPr>
              <w:t>2.2.2.</w:t>
            </w:r>
          </w:p>
        </w:tc>
        <w:tc>
          <w:tcPr>
            <w:tcW w:w="296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9534BE">
            <w:pPr>
              <w:contextualSpacing/>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9534BE">
            <w:pPr>
              <w:contextualSpacing/>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9534BE">
            <w:pPr>
              <w:contextualSpacing/>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9534BE">
            <w:pPr>
              <w:contextualSpacing/>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*100</w:t>
            </w:r>
            <w:proofErr w:type="gramStart"/>
            <w:r w:rsidRPr="0019053D">
              <w:rPr>
                <w:rFonts w:ascii="Times New Roman" w:hAnsi="Times New Roman"/>
              </w:rPr>
              <w:t>%  /</w:t>
            </w:r>
            <w:proofErr w:type="gramEnd"/>
            <w:r w:rsidRPr="0019053D">
              <w:rPr>
                <w:rFonts w:ascii="Times New Roman" w:hAnsi="Times New Roman"/>
              </w:rPr>
              <w:t xml:space="preserve"> </w:t>
            </w:r>
            <w:proofErr w:type="spellStart"/>
            <w:r w:rsidRPr="0019053D">
              <w:rPr>
                <w:rFonts w:ascii="Times New Roman" w:hAnsi="Times New Roman"/>
              </w:rPr>
              <w:t>ПРМБВо</w:t>
            </w:r>
            <w:proofErr w:type="spellEnd"/>
          </w:p>
        </w:tc>
        <w:tc>
          <w:tcPr>
            <w:tcW w:w="297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9534BE">
            <w:pPr>
              <w:contextualSpacing/>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w:t>
            </w:r>
            <w:proofErr w:type="gramStart"/>
            <w:r w:rsidRPr="0019053D">
              <w:rPr>
                <w:rFonts w:ascii="Times New Roman" w:hAnsi="Times New Roman"/>
              </w:rPr>
              <w:t>количество  предписаний</w:t>
            </w:r>
            <w:proofErr w:type="gramEnd"/>
            <w:r w:rsidRPr="0019053D">
              <w:rPr>
                <w:rFonts w:ascii="Times New Roman" w:hAnsi="Times New Roman"/>
              </w:rPr>
              <w:t>,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9534BE">
            <w:pPr>
              <w:contextualSpacing/>
              <w:jc w:val="center"/>
              <w:rPr>
                <w:rFonts w:ascii="Times New Roman" w:hAnsi="Times New Roman"/>
              </w:rPr>
            </w:pPr>
          </w:p>
          <w:p w:rsidR="00156FED" w:rsidRPr="0019053D" w:rsidRDefault="00156FED" w:rsidP="009534BE">
            <w:pPr>
              <w:contextualSpacing/>
              <w:jc w:val="center"/>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w:t>
            </w:r>
            <w:proofErr w:type="gramStart"/>
            <w:r w:rsidRPr="0019053D">
              <w:rPr>
                <w:rFonts w:ascii="Times New Roman" w:hAnsi="Times New Roman"/>
              </w:rPr>
              <w:t>выданных  по</w:t>
            </w:r>
            <w:proofErr w:type="gramEnd"/>
            <w:r w:rsidRPr="0019053D">
              <w:rPr>
                <w:rFonts w:ascii="Times New Roman" w:hAnsi="Times New Roman"/>
              </w:rPr>
              <w:t xml:space="preserve">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9534BE">
            <w:pPr>
              <w:contextualSpacing/>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9534BE">
            <w:pPr>
              <w:contextualSpacing/>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9534BE">
            <w:pPr>
              <w:contextualSpacing/>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9534BE">
            <w:pPr>
              <w:contextualSpacing/>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9534BE">
            <w:pPr>
              <w:contextualSpacing/>
              <w:jc w:val="center"/>
              <w:rPr>
                <w:rFonts w:ascii="Times New Roman" w:hAnsi="Times New Roman"/>
              </w:rPr>
            </w:pPr>
          </w:p>
        </w:tc>
        <w:tc>
          <w:tcPr>
            <w:tcW w:w="1710"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9534BE">
            <w:pPr>
              <w:contextualSpacing/>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9534BE">
            <w:pPr>
              <w:contextualSpacing/>
              <w:jc w:val="center"/>
              <w:rPr>
                <w:rFonts w:ascii="Times New Roman" w:hAnsi="Times New Roman"/>
              </w:rPr>
            </w:pPr>
          </w:p>
        </w:tc>
        <w:tc>
          <w:tcPr>
            <w:tcW w:w="1704" w:type="dxa"/>
            <w:gridSpan w:val="3"/>
            <w:tcBorders>
              <w:top w:val="nil"/>
              <w:left w:val="nil"/>
              <w:bottom w:val="single" w:sz="4" w:space="0" w:color="auto"/>
              <w:right w:val="single" w:sz="4" w:space="0" w:color="auto"/>
            </w:tcBorders>
            <w:shd w:val="clear" w:color="000000" w:fill="FFFFFF"/>
          </w:tcPr>
          <w:p w:rsidR="00156FED" w:rsidRPr="0019053D" w:rsidRDefault="00156FED" w:rsidP="009534BE">
            <w:pPr>
              <w:contextualSpacing/>
              <w:rPr>
                <w:rFonts w:ascii="Times New Roman" w:hAnsi="Times New Roman"/>
              </w:rPr>
            </w:pPr>
          </w:p>
        </w:tc>
      </w:tr>
    </w:tbl>
    <w:p w:rsidR="00156FED" w:rsidRPr="0019053D" w:rsidRDefault="00156FED" w:rsidP="009534BE">
      <w:pPr>
        <w:pStyle w:val="ConsPlusNormal"/>
        <w:ind w:firstLine="0"/>
        <w:contextualSpacing/>
        <w:jc w:val="both"/>
        <w:rPr>
          <w:sz w:val="20"/>
          <w:szCs w:val="20"/>
        </w:rPr>
      </w:pPr>
    </w:p>
    <w:p w:rsidR="00156FED" w:rsidRPr="0019053D" w:rsidRDefault="00156FED" w:rsidP="009534BE">
      <w:pPr>
        <w:contextualSpacing/>
        <w:jc w:val="center"/>
        <w:outlineLvl w:val="0"/>
        <w:rPr>
          <w:rFonts w:ascii="Times New Roman" w:hAnsi="Times New Roman"/>
          <w:b/>
        </w:rPr>
      </w:pPr>
    </w:p>
    <w:p w:rsidR="00156FED" w:rsidRPr="0019053D" w:rsidRDefault="00156FED" w:rsidP="009534BE">
      <w:pPr>
        <w:widowControl/>
        <w:contextualSpacing/>
        <w:rPr>
          <w:rFonts w:ascii="Times New Roman" w:hAnsi="Times New Roman"/>
        </w:rPr>
      </w:pPr>
    </w:p>
    <w:p w:rsidR="00FF0383" w:rsidRPr="000E7BBF" w:rsidRDefault="00FF0383" w:rsidP="009534BE">
      <w:pPr>
        <w:contextualSpacing/>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8D3" w:rsidRDefault="006028D3" w:rsidP="000E7BBF">
      <w:r>
        <w:separator/>
      </w:r>
    </w:p>
  </w:endnote>
  <w:endnote w:type="continuationSeparator" w:id="0">
    <w:p w:rsidR="006028D3" w:rsidRDefault="006028D3"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8D3" w:rsidRDefault="006028D3" w:rsidP="000E7BBF">
      <w:r>
        <w:separator/>
      </w:r>
    </w:p>
  </w:footnote>
  <w:footnote w:type="continuationSeparator" w:id="0">
    <w:p w:rsidR="006028D3" w:rsidRDefault="006028D3"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21114EFD"/>
    <w:multiLevelType w:val="hybridMultilevel"/>
    <w:tmpl w:val="7444C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 w15:restartNumberingAfterBreak="0">
    <w:nsid w:val="570A587A"/>
    <w:multiLevelType w:val="hybridMultilevel"/>
    <w:tmpl w:val="37DA040C"/>
    <w:lvl w:ilvl="0" w:tplc="FA705A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176AB"/>
    <w:rsid w:val="00030B2D"/>
    <w:rsid w:val="0004178C"/>
    <w:rsid w:val="000420B4"/>
    <w:rsid w:val="00073005"/>
    <w:rsid w:val="000A091D"/>
    <w:rsid w:val="000B1F27"/>
    <w:rsid w:val="000D09E5"/>
    <w:rsid w:val="000E7BBF"/>
    <w:rsid w:val="000F53E7"/>
    <w:rsid w:val="00115853"/>
    <w:rsid w:val="00137E7B"/>
    <w:rsid w:val="00156FED"/>
    <w:rsid w:val="00176E39"/>
    <w:rsid w:val="00183538"/>
    <w:rsid w:val="001B47B6"/>
    <w:rsid w:val="001F22B4"/>
    <w:rsid w:val="00225A18"/>
    <w:rsid w:val="00241D52"/>
    <w:rsid w:val="00242BBB"/>
    <w:rsid w:val="00267584"/>
    <w:rsid w:val="00284EC2"/>
    <w:rsid w:val="002A19E6"/>
    <w:rsid w:val="002C1A21"/>
    <w:rsid w:val="002C4CF1"/>
    <w:rsid w:val="002D2FB2"/>
    <w:rsid w:val="002F4207"/>
    <w:rsid w:val="00302579"/>
    <w:rsid w:val="00335A2A"/>
    <w:rsid w:val="003459CB"/>
    <w:rsid w:val="0035048E"/>
    <w:rsid w:val="003509A4"/>
    <w:rsid w:val="00362BFB"/>
    <w:rsid w:val="0037193B"/>
    <w:rsid w:val="00381F21"/>
    <w:rsid w:val="00397A5E"/>
    <w:rsid w:val="003B3887"/>
    <w:rsid w:val="003D7AF0"/>
    <w:rsid w:val="003E666D"/>
    <w:rsid w:val="00406499"/>
    <w:rsid w:val="00411A4A"/>
    <w:rsid w:val="004320CB"/>
    <w:rsid w:val="00447252"/>
    <w:rsid w:val="00477305"/>
    <w:rsid w:val="00480E44"/>
    <w:rsid w:val="00496104"/>
    <w:rsid w:val="004D58E1"/>
    <w:rsid w:val="004F2DE5"/>
    <w:rsid w:val="004F74BE"/>
    <w:rsid w:val="00501354"/>
    <w:rsid w:val="005370C0"/>
    <w:rsid w:val="00585EEF"/>
    <w:rsid w:val="00591AB7"/>
    <w:rsid w:val="005A6752"/>
    <w:rsid w:val="005D05C2"/>
    <w:rsid w:val="00601BD9"/>
    <w:rsid w:val="006028D3"/>
    <w:rsid w:val="00625F54"/>
    <w:rsid w:val="00641DD0"/>
    <w:rsid w:val="006502CF"/>
    <w:rsid w:val="00653EEE"/>
    <w:rsid w:val="0067760F"/>
    <w:rsid w:val="006A4650"/>
    <w:rsid w:val="006C40EF"/>
    <w:rsid w:val="006E5617"/>
    <w:rsid w:val="00701776"/>
    <w:rsid w:val="00707B35"/>
    <w:rsid w:val="00733FF8"/>
    <w:rsid w:val="00775DA7"/>
    <w:rsid w:val="00787C5D"/>
    <w:rsid w:val="007A03C9"/>
    <w:rsid w:val="007A3412"/>
    <w:rsid w:val="007A7AA9"/>
    <w:rsid w:val="007B0E7C"/>
    <w:rsid w:val="007B185F"/>
    <w:rsid w:val="007D5AD9"/>
    <w:rsid w:val="0080773A"/>
    <w:rsid w:val="00820684"/>
    <w:rsid w:val="00834295"/>
    <w:rsid w:val="008359DE"/>
    <w:rsid w:val="00836242"/>
    <w:rsid w:val="0084171D"/>
    <w:rsid w:val="008657F4"/>
    <w:rsid w:val="008775CC"/>
    <w:rsid w:val="008E79FB"/>
    <w:rsid w:val="008F294B"/>
    <w:rsid w:val="008F42E1"/>
    <w:rsid w:val="0093717D"/>
    <w:rsid w:val="009534BE"/>
    <w:rsid w:val="0099433E"/>
    <w:rsid w:val="009B18D8"/>
    <w:rsid w:val="009B4DDE"/>
    <w:rsid w:val="009B54C4"/>
    <w:rsid w:val="009E1810"/>
    <w:rsid w:val="00A0715F"/>
    <w:rsid w:val="00A14EC0"/>
    <w:rsid w:val="00A15315"/>
    <w:rsid w:val="00A64A6B"/>
    <w:rsid w:val="00A83115"/>
    <w:rsid w:val="00A930C9"/>
    <w:rsid w:val="00AB0BD0"/>
    <w:rsid w:val="00AF7BBC"/>
    <w:rsid w:val="00B11DFF"/>
    <w:rsid w:val="00B20D87"/>
    <w:rsid w:val="00B33824"/>
    <w:rsid w:val="00B65AB5"/>
    <w:rsid w:val="00B75C5C"/>
    <w:rsid w:val="00B83214"/>
    <w:rsid w:val="00B967A7"/>
    <w:rsid w:val="00BE6A22"/>
    <w:rsid w:val="00C00552"/>
    <w:rsid w:val="00C06AC1"/>
    <w:rsid w:val="00C10B91"/>
    <w:rsid w:val="00C36EF7"/>
    <w:rsid w:val="00C529B4"/>
    <w:rsid w:val="00C6027E"/>
    <w:rsid w:val="00C70753"/>
    <w:rsid w:val="00C946D7"/>
    <w:rsid w:val="00CD2977"/>
    <w:rsid w:val="00CD3E8B"/>
    <w:rsid w:val="00CE34BA"/>
    <w:rsid w:val="00CE3D57"/>
    <w:rsid w:val="00CE4DA4"/>
    <w:rsid w:val="00CE5A2D"/>
    <w:rsid w:val="00CE7007"/>
    <w:rsid w:val="00D03202"/>
    <w:rsid w:val="00D51060"/>
    <w:rsid w:val="00D51165"/>
    <w:rsid w:val="00D85F03"/>
    <w:rsid w:val="00DB59C1"/>
    <w:rsid w:val="00DC3C44"/>
    <w:rsid w:val="00DC5F9C"/>
    <w:rsid w:val="00DE67CE"/>
    <w:rsid w:val="00DE739C"/>
    <w:rsid w:val="00DF2AD9"/>
    <w:rsid w:val="00E31963"/>
    <w:rsid w:val="00E47230"/>
    <w:rsid w:val="00E47FF9"/>
    <w:rsid w:val="00E920BA"/>
    <w:rsid w:val="00EA66DF"/>
    <w:rsid w:val="00EB1B43"/>
    <w:rsid w:val="00EB3507"/>
    <w:rsid w:val="00EB7F3D"/>
    <w:rsid w:val="00EE5B9E"/>
    <w:rsid w:val="00F4164A"/>
    <w:rsid w:val="00F44900"/>
    <w:rsid w:val="00F679FD"/>
    <w:rsid w:val="00F8188A"/>
    <w:rsid w:val="00FC0E10"/>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22A41F-C1E9-4B3F-B00A-0B534B4E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styleId="afa">
    <w:name w:val="caption"/>
    <w:basedOn w:val="a"/>
    <w:qFormat/>
    <w:rsid w:val="00D85F03"/>
    <w:pPr>
      <w:widowControl/>
      <w:jc w:val="center"/>
    </w:pPr>
    <w:rPr>
      <w:rFonts w:ascii="Times New Roman" w:hAnsi="Times New Roman"/>
      <w:b/>
      <w:color w:val="auto"/>
      <w:sz w:val="36"/>
    </w:rPr>
  </w:style>
  <w:style w:type="paragraph" w:customStyle="1" w:styleId="210">
    <w:name w:val="Основной текст с отступом 21"/>
    <w:basedOn w:val="a"/>
    <w:rsid w:val="00C36EF7"/>
    <w:pPr>
      <w:widowControl/>
      <w:suppressAutoHyphens/>
      <w:ind w:left="709"/>
      <w:jc w:val="both"/>
    </w:pPr>
    <w:rPr>
      <w:rFonts w:ascii="Times New Roman" w:hAnsi="Times New Roman"/>
      <w:color w:val="auto"/>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5198">
      <w:bodyDiv w:val="1"/>
      <w:marLeft w:val="0"/>
      <w:marRight w:val="0"/>
      <w:marTop w:val="0"/>
      <w:marBottom w:val="0"/>
      <w:divBdr>
        <w:top w:val="none" w:sz="0" w:space="0" w:color="auto"/>
        <w:left w:val="none" w:sz="0" w:space="0" w:color="auto"/>
        <w:bottom w:val="none" w:sz="0" w:space="0" w:color="auto"/>
        <w:right w:val="none" w:sz="0" w:space="0" w:color="auto"/>
      </w:divBdr>
    </w:div>
    <w:div w:id="516584444">
      <w:bodyDiv w:val="1"/>
      <w:marLeft w:val="0"/>
      <w:marRight w:val="0"/>
      <w:marTop w:val="0"/>
      <w:marBottom w:val="0"/>
      <w:divBdr>
        <w:top w:val="none" w:sz="0" w:space="0" w:color="auto"/>
        <w:left w:val="none" w:sz="0" w:space="0" w:color="auto"/>
        <w:bottom w:val="none" w:sz="0" w:space="0" w:color="auto"/>
        <w:right w:val="none" w:sz="0" w:space="0" w:color="auto"/>
      </w:divBdr>
    </w:div>
    <w:div w:id="1316375243">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ED303-3152-41FC-A044-2D28A155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41</Pages>
  <Words>11824</Words>
  <Characters>67398</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Оксана Сергеевна</cp:lastModifiedBy>
  <cp:revision>21</cp:revision>
  <dcterms:created xsi:type="dcterms:W3CDTF">2021-09-01T11:24:00Z</dcterms:created>
  <dcterms:modified xsi:type="dcterms:W3CDTF">2021-09-27T12:06:00Z</dcterms:modified>
</cp:coreProperties>
</file>