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6F" w:rsidRPr="000E7C21" w:rsidRDefault="00296B6F" w:rsidP="00296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XO Thames" w:hAnsi="XO Thames" w:cs="Times New Roman"/>
          <w:b/>
          <w:color w:val="000000" w:themeColor="text1"/>
          <w:sz w:val="28"/>
          <w:szCs w:val="28"/>
        </w:rPr>
      </w:pPr>
      <w:r w:rsidRPr="000E7C21">
        <w:rPr>
          <w:rFonts w:ascii="XO Thames" w:hAnsi="XO Thames" w:cs="Times New Roman"/>
          <w:b/>
          <w:color w:val="000000" w:themeColor="text1"/>
          <w:sz w:val="28"/>
          <w:szCs w:val="28"/>
        </w:rPr>
        <w:t xml:space="preserve">ЗАЯВКА </w:t>
      </w:r>
    </w:p>
    <w:p w:rsidR="00296B6F" w:rsidRPr="000E7C21" w:rsidRDefault="00296B6F" w:rsidP="00296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XO Thames" w:hAnsi="XO Thames" w:cs="Times New Roman"/>
          <w:color w:val="000000" w:themeColor="text1"/>
          <w:sz w:val="28"/>
          <w:szCs w:val="28"/>
        </w:rPr>
      </w:pPr>
      <w:r w:rsidRPr="000E7C21">
        <w:rPr>
          <w:rFonts w:ascii="XO Thames" w:hAnsi="XO Thames" w:cs="Times New Roman"/>
          <w:b/>
          <w:color w:val="000000" w:themeColor="text1"/>
          <w:sz w:val="28"/>
          <w:szCs w:val="28"/>
        </w:rPr>
        <w:t>для участия в конкурсном отборе 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8822"/>
      </w:tblGrid>
      <w:tr w:rsidR="00296B6F" w:rsidRPr="000E7C21" w:rsidTr="00ED73D7">
        <w:tc>
          <w:tcPr>
            <w:tcW w:w="534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534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XO Thames" w:hAnsi="XO Thames"/>
                <w:color w:val="000000" w:themeColor="text1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XO Thames" w:hAnsi="XO Thames"/>
                <w:color w:val="000000" w:themeColor="text1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(наименование муниципального образования)</w:t>
            </w:r>
          </w:p>
        </w:tc>
      </w:tr>
    </w:tbl>
    <w:p w:rsidR="00296B6F" w:rsidRPr="000E7C21" w:rsidRDefault="00296B6F" w:rsidP="00296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695"/>
        <w:gridCol w:w="367"/>
        <w:gridCol w:w="302"/>
        <w:gridCol w:w="3609"/>
        <w:gridCol w:w="932"/>
        <w:gridCol w:w="766"/>
      </w:tblGrid>
      <w:tr w:rsidR="00296B6F" w:rsidRPr="000E7C21" w:rsidTr="00ED73D7">
        <w:tc>
          <w:tcPr>
            <w:tcW w:w="672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85" w:type="dxa"/>
            <w:gridSpan w:val="2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Наименование проекта:</w:t>
            </w:r>
          </w:p>
        </w:tc>
        <w:tc>
          <w:tcPr>
            <w:tcW w:w="5814" w:type="dxa"/>
            <w:gridSpan w:val="4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672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899" w:type="dxa"/>
            <w:gridSpan w:val="6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Место реализации проекта:</w:t>
            </w:r>
          </w:p>
        </w:tc>
      </w:tr>
      <w:tr w:rsidR="00296B6F" w:rsidRPr="000E7C21" w:rsidTr="00ED73D7">
        <w:tc>
          <w:tcPr>
            <w:tcW w:w="672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697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Муниципальный округ области</w:t>
            </w:r>
          </w:p>
        </w:tc>
        <w:tc>
          <w:tcPr>
            <w:tcW w:w="6202" w:type="dxa"/>
            <w:gridSpan w:val="5"/>
            <w:tcBorders>
              <w:bottom w:val="single" w:sz="4" w:space="0" w:color="auto"/>
            </w:tcBorders>
            <w:vAlign w:val="bottom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672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405" w:type="dxa"/>
            <w:gridSpan w:val="3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Территориальный отдел (управление, сектор):</w:t>
            </w:r>
          </w:p>
        </w:tc>
        <w:tc>
          <w:tcPr>
            <w:tcW w:w="5494" w:type="dxa"/>
            <w:gridSpan w:val="3"/>
            <w:tcBorders>
              <w:bottom w:val="single" w:sz="4" w:space="0" w:color="auto"/>
            </w:tcBorders>
            <w:vAlign w:val="bottom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672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8899" w:type="dxa"/>
            <w:gridSpan w:val="6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Населенный пункт:</w:t>
            </w:r>
          </w:p>
        </w:tc>
      </w:tr>
      <w:tr w:rsidR="00296B6F" w:rsidRPr="000E7C21" w:rsidTr="00ED73D7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672" w:type="dxa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</w:rPr>
              <w:t>Численность населения муниципального округа области по состоянию на начало текущего года, всего (по данным Территориального органа Федеральной службы государственной статистики по Вологодской области):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vAlign w:val="bottom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чел.</w:t>
            </w:r>
          </w:p>
        </w:tc>
      </w:tr>
    </w:tbl>
    <w:p w:rsidR="00296B6F" w:rsidRPr="000E7C21" w:rsidRDefault="00296B6F" w:rsidP="00296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6662"/>
        <w:gridCol w:w="1134"/>
        <w:gridCol w:w="816"/>
      </w:tblGrid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896" w:type="dxa"/>
            <w:gridSpan w:val="4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Описание проекта:</w:t>
            </w: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8896" w:type="dxa"/>
            <w:gridSpan w:val="4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Направление реализации проекта в соответствии с пунктом 1.5 Положения о конкурсном отборе общественно значимых муниципальных проектов в целях определения получателей субсидий на реализацию проекта «Народный бюджет»:</w:t>
            </w:r>
          </w:p>
        </w:tc>
      </w:tr>
      <w:tr w:rsidR="00296B6F" w:rsidRPr="000E7C21" w:rsidTr="00ED73D7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XO Thames" w:hAnsi="XO Thames"/>
                <w:color w:val="000000" w:themeColor="text1"/>
                <w:szCs w:val="28"/>
              </w:rPr>
            </w:pP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F53F9D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>
              <w:rPr>
                <w:rFonts w:ascii="XO Thames" w:hAnsi="XO Thames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8896" w:type="dxa"/>
            <w:gridSpan w:val="4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Краткое описание проблемы, на решение которой направлен проект:</w:t>
            </w:r>
          </w:p>
        </w:tc>
      </w:tr>
      <w:tr w:rsidR="00296B6F" w:rsidRPr="000E7C21" w:rsidTr="00ED73D7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(суть проблемы, ее негативные социально-экономические последствия, состояние объекта, степень неотложности решения и т.д.)</w:t>
            </w: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F53F9D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>
              <w:rPr>
                <w:rFonts w:ascii="XO Thames" w:hAnsi="XO Thames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8896" w:type="dxa"/>
            <w:gridSpan w:val="4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Мероприятия по решению проблемы (что конкретно и каким способом планируется выполнить в рамках проекта):</w:t>
            </w:r>
          </w:p>
        </w:tc>
      </w:tr>
      <w:tr w:rsidR="00296B6F" w:rsidRPr="000E7C21" w:rsidTr="00ED73D7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(включая работы, услуги, затраты на приобретение материалов, оборудования, техники и т.д.)</w:t>
            </w:r>
          </w:p>
        </w:tc>
      </w:tr>
      <w:tr w:rsidR="00296B6F" w:rsidRPr="000E7C21" w:rsidTr="00ED73D7">
        <w:tc>
          <w:tcPr>
            <w:tcW w:w="959" w:type="dxa"/>
            <w:gridSpan w:val="2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8612" w:type="dxa"/>
            <w:gridSpan w:val="3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Вклад граждан и (или) юридических лиц (индивидуальных предпринимателей) в виде пожертвования (за исключением финансовых средств):</w:t>
            </w:r>
          </w:p>
        </w:tc>
      </w:tr>
      <w:tr w:rsidR="00296B6F" w:rsidRPr="000E7C21" w:rsidTr="00ED73D7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(указать вид пожертвования)</w:t>
            </w: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F53F9D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>
              <w:rPr>
                <w:rFonts w:ascii="XO Thames" w:hAnsi="XO Thames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8896" w:type="dxa"/>
            <w:gridSpan w:val="4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Ожидаемые результаты:</w:t>
            </w:r>
          </w:p>
        </w:tc>
      </w:tr>
      <w:tr w:rsidR="00296B6F" w:rsidRPr="000E7C21" w:rsidTr="00ED73D7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(планируемые изменения в поселении после реализации проекта)</w:t>
            </w:r>
          </w:p>
        </w:tc>
      </w:tr>
      <w:tr w:rsidR="00296B6F" w:rsidRPr="000E7C21" w:rsidTr="00ED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6B6F" w:rsidRPr="000E7C21" w:rsidRDefault="00F53F9D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>
              <w:rPr>
                <w:rFonts w:ascii="XO Thames" w:hAnsi="XO Thames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Количество жителей поселения области (муниципального округа области), проголосовавших за реализацию проекта, согласно прилагаемой к настоящей Заявке копии протокола или иного итогового документа собрания граждан: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чел.</w:t>
            </w:r>
          </w:p>
        </w:tc>
      </w:tr>
      <w:tr w:rsidR="00296B6F" w:rsidRPr="000E7C21" w:rsidTr="00ED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6B6F" w:rsidRPr="000E7C21" w:rsidRDefault="00F53F9D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>
              <w:rPr>
                <w:rFonts w:ascii="XO Thames" w:hAnsi="XO Thames"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8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Экономический эффект от реализации общественно значимого муниципального проекта для бюджета муниципального образования области (при наличии экономического эффекта):</w:t>
            </w:r>
          </w:p>
        </w:tc>
      </w:tr>
      <w:tr w:rsidR="00296B6F" w:rsidRPr="000E7C21" w:rsidTr="00ED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(привести расчет экономического эффекта)</w:t>
            </w:r>
          </w:p>
        </w:tc>
      </w:tr>
      <w:tr w:rsidR="00296B6F" w:rsidRPr="000E7C21" w:rsidTr="00ED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>Расчет экономического эффекта осуществляется по формуле:</w:t>
            </w: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 xml:space="preserve">Э = </w:t>
            </w:r>
            <w:proofErr w:type="spellStart"/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>Рф</w:t>
            </w:r>
            <w:proofErr w:type="spellEnd"/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>Рп</w:t>
            </w:r>
            <w:proofErr w:type="spellEnd"/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>, где:</w:t>
            </w: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>Э - экономический эффект (экономия бюджетных средств за счет снижения расходов вследствие реализации проекта);</w:t>
            </w: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>Рф</w:t>
            </w:r>
            <w:proofErr w:type="spellEnd"/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 xml:space="preserve"> - фактические расходы бюджета на решение вопросов местного значения по направлению реализации проекта за 3 года, предшествующих году начала реализации проекта;</w:t>
            </w: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>Рп</w:t>
            </w:r>
            <w:proofErr w:type="spellEnd"/>
            <w:r w:rsidRPr="000E7C21">
              <w:rPr>
                <w:rFonts w:ascii="XO Thames" w:hAnsi="XO Thames"/>
                <w:i/>
                <w:color w:val="000000" w:themeColor="text1"/>
                <w:sz w:val="28"/>
                <w:szCs w:val="28"/>
              </w:rPr>
              <w:t xml:space="preserve"> - прогнозные расходы бюджета на решение вопросов местного значения по направлению реализации проекта в течение 3 лет начиная с года его реализации.</w:t>
            </w:r>
          </w:p>
        </w:tc>
      </w:tr>
      <w:tr w:rsidR="00296B6F" w:rsidRPr="000E7C21" w:rsidTr="00ED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Численность жителей поселения области (муниципального округа области), непосредственно вовлеченных в реализацию представленного проекта, - ________ человек (определяется на основании информации, отражающей количество жителей поселения области (муниципального округа области), в котором осуществляется реализация общественно значимого муниципального проекта, высказавшихся в поддержку реализации проекта в любой форме).</w:t>
            </w:r>
          </w:p>
        </w:tc>
      </w:tr>
      <w:tr w:rsidR="00296B6F" w:rsidRPr="000E7C21" w:rsidTr="00ED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Ориентировочный бюджет проекта (за исключением вклада граждан и юридических лиц (индивидуальных предпринимателей) различными формами участия (трудовое участие, материалы, предоставление помещений, технических средств, оборудования, транспорта и др.), не имеющего денежного исчисления:</w:t>
            </w:r>
          </w:p>
        </w:tc>
      </w:tr>
    </w:tbl>
    <w:p w:rsidR="00296B6F" w:rsidRPr="000E7C21" w:rsidRDefault="00296B6F" w:rsidP="00296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800"/>
        <w:gridCol w:w="1226"/>
        <w:gridCol w:w="2004"/>
        <w:gridCol w:w="2440"/>
        <w:gridCol w:w="1460"/>
      </w:tblGrid>
      <w:tr w:rsidR="00296B6F" w:rsidRPr="000E7C21" w:rsidTr="00ED73D7">
        <w:tc>
          <w:tcPr>
            <w:tcW w:w="9571" w:type="dxa"/>
            <w:gridSpan w:val="6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4"/>
                <w:szCs w:val="28"/>
              </w:rPr>
              <w:t>Планируемая общая стоимость общественно значимого</w:t>
            </w: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4"/>
                <w:szCs w:val="28"/>
              </w:rPr>
              <w:t>муниципального  проекта, рублей</w:t>
            </w:r>
          </w:p>
        </w:tc>
      </w:tr>
      <w:tr w:rsidR="00296B6F" w:rsidRPr="000E7C21" w:rsidTr="00ED73D7">
        <w:tc>
          <w:tcPr>
            <w:tcW w:w="1526" w:type="dxa"/>
            <w:vMerge w:val="restart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806" w:type="dxa"/>
            <w:vMerge w:val="restart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4"/>
                <w:szCs w:val="28"/>
              </w:rPr>
              <w:t>всего</w:t>
            </w:r>
          </w:p>
        </w:tc>
        <w:tc>
          <w:tcPr>
            <w:tcW w:w="7239" w:type="dxa"/>
            <w:gridSpan w:val="4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4"/>
                <w:szCs w:val="28"/>
              </w:rPr>
              <w:t>в том числе за счет средств</w:t>
            </w:r>
          </w:p>
        </w:tc>
      </w:tr>
      <w:tr w:rsidR="00296B6F" w:rsidRPr="000E7C21" w:rsidTr="00ED73D7">
        <w:tc>
          <w:tcPr>
            <w:tcW w:w="1526" w:type="dxa"/>
            <w:vMerge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806" w:type="dxa"/>
            <w:vMerge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1346" w:type="dxa"/>
          </w:tcPr>
          <w:p w:rsidR="00296B6F" w:rsidRPr="000E7C21" w:rsidRDefault="00296B6F" w:rsidP="00ED73D7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4"/>
                <w:szCs w:val="28"/>
              </w:rPr>
              <w:t>местного бюджета</w:t>
            </w:r>
          </w:p>
        </w:tc>
        <w:tc>
          <w:tcPr>
            <w:tcW w:w="1997" w:type="dxa"/>
          </w:tcPr>
          <w:p w:rsidR="00296B6F" w:rsidRPr="000E7C21" w:rsidRDefault="00296B6F" w:rsidP="00ED73D7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4"/>
                <w:szCs w:val="28"/>
              </w:rPr>
              <w:t>поступивших в виде добровольных пожертвований физических лиц</w:t>
            </w:r>
          </w:p>
        </w:tc>
        <w:tc>
          <w:tcPr>
            <w:tcW w:w="2513" w:type="dxa"/>
          </w:tcPr>
          <w:p w:rsidR="00296B6F" w:rsidRPr="000E7C21" w:rsidRDefault="00296B6F" w:rsidP="00ED73D7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4"/>
                <w:szCs w:val="28"/>
              </w:rPr>
              <w:t>поступивших в виде добровольных пожертвований юридических лиц и индивидуальных предпринимателей</w:t>
            </w:r>
          </w:p>
        </w:tc>
        <w:tc>
          <w:tcPr>
            <w:tcW w:w="1383" w:type="dxa"/>
          </w:tcPr>
          <w:p w:rsidR="00296B6F" w:rsidRPr="000E7C21" w:rsidRDefault="00296B6F" w:rsidP="00ED73D7">
            <w:pPr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4"/>
                <w:szCs w:val="28"/>
              </w:rPr>
              <w:t>субсидии из областного бюджета</w:t>
            </w:r>
          </w:p>
        </w:tc>
      </w:tr>
      <w:tr w:rsidR="00296B6F" w:rsidRPr="000E7C21" w:rsidTr="00ED73D7">
        <w:tc>
          <w:tcPr>
            <w:tcW w:w="1526" w:type="dxa"/>
          </w:tcPr>
          <w:p w:rsidR="00296B6F" w:rsidRPr="000E7C21" w:rsidRDefault="00296B6F" w:rsidP="00ED73D7">
            <w:pPr>
              <w:jc w:val="both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4"/>
                <w:szCs w:val="28"/>
              </w:rPr>
              <w:lastRenderedPageBreak/>
              <w:t>В рублях</w:t>
            </w:r>
          </w:p>
        </w:tc>
        <w:tc>
          <w:tcPr>
            <w:tcW w:w="806" w:type="dxa"/>
            <w:vAlign w:val="center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</w:tr>
      <w:tr w:rsidR="00296B6F" w:rsidRPr="000E7C21" w:rsidTr="00ED73D7">
        <w:tc>
          <w:tcPr>
            <w:tcW w:w="1526" w:type="dxa"/>
          </w:tcPr>
          <w:p w:rsidR="00296B6F" w:rsidRPr="000E7C21" w:rsidRDefault="00296B6F" w:rsidP="00ED73D7">
            <w:pPr>
              <w:jc w:val="both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4"/>
                <w:szCs w:val="28"/>
              </w:rPr>
              <w:t>В процентах (%)</w:t>
            </w:r>
          </w:p>
        </w:tc>
        <w:tc>
          <w:tcPr>
            <w:tcW w:w="806" w:type="dxa"/>
            <w:vAlign w:val="center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4"/>
                <w:szCs w:val="28"/>
              </w:rPr>
            </w:pPr>
          </w:p>
        </w:tc>
      </w:tr>
    </w:tbl>
    <w:p w:rsidR="00296B6F" w:rsidRPr="000E7C21" w:rsidRDefault="00296B6F" w:rsidP="00296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4661"/>
        <w:gridCol w:w="1006"/>
        <w:gridCol w:w="1305"/>
        <w:gridCol w:w="755"/>
        <w:gridCol w:w="943"/>
      </w:tblGrid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Ожидаемый срок реализации проекта: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bottom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1177" w:type="dxa"/>
            <w:vAlign w:val="bottom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месяцев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bottom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vAlign w:val="bottom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дней.</w:t>
            </w: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8896" w:type="dxa"/>
            <w:gridSpan w:val="5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Информация о собственнике:</w:t>
            </w: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7.1.</w:t>
            </w:r>
          </w:p>
        </w:tc>
        <w:tc>
          <w:tcPr>
            <w:tcW w:w="8896" w:type="dxa"/>
            <w:gridSpan w:val="5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Собственник имущества, в отношении которого запланированы мероприятия в рамках представленного проекта, а также сведения об эксплуатации и содержании такого имущества:</w:t>
            </w: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8896" w:type="dxa"/>
            <w:gridSpan w:val="5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8896" w:type="dxa"/>
            <w:gridSpan w:val="5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(указать, кто является собственником имущества, в отношении которого запланированы мероприятия в рамках представленного проекта; кто содержит и эксплуатирует данное имущество (муниципальное образование, население или организация)</w:t>
            </w: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7.2.</w:t>
            </w:r>
          </w:p>
        </w:tc>
        <w:tc>
          <w:tcPr>
            <w:tcW w:w="8896" w:type="dxa"/>
            <w:gridSpan w:val="5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Собственник имущества, создаваемого в процессе реализации проекта, а также сведения об эксплуатации и содержании такого имущества:</w:t>
            </w: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8896" w:type="dxa"/>
            <w:gridSpan w:val="5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8896" w:type="dxa"/>
            <w:gridSpan w:val="5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(указать, кто будет являться собственником имущества, создаваемого в процессе реализации проекта; кто будет содержать и эксплуатировать такое имущество (муниципальное образование, население или организация)</w:t>
            </w: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8896" w:type="dxa"/>
            <w:gridSpan w:val="5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Дополнительная информация и комментарии (при наличии):</w:t>
            </w:r>
          </w:p>
        </w:tc>
      </w:tr>
      <w:tr w:rsidR="00296B6F" w:rsidRPr="000E7C21" w:rsidTr="00ED73D7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6B6F" w:rsidRPr="000E7C21" w:rsidTr="00ED73D7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675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8896" w:type="dxa"/>
            <w:gridSpan w:val="5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Представленная Заявка соответствует требованиям пункта 1.4 Положения о конкурсном отборе общественно значимых муниципальных проектов в целях определения получателей субсидий на реализацию проекта «Народный бюджет».</w:t>
            </w:r>
          </w:p>
        </w:tc>
      </w:tr>
    </w:tbl>
    <w:p w:rsidR="00296B6F" w:rsidRPr="000E7C21" w:rsidRDefault="00296B6F" w:rsidP="00F53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XO Thames" w:hAnsi="XO Thames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50"/>
        <w:gridCol w:w="356"/>
        <w:gridCol w:w="1325"/>
        <w:gridCol w:w="550"/>
        <w:gridCol w:w="805"/>
        <w:gridCol w:w="528"/>
        <w:gridCol w:w="883"/>
        <w:gridCol w:w="547"/>
        <w:gridCol w:w="3119"/>
      </w:tblGrid>
      <w:tr w:rsidR="00296B6F" w:rsidRPr="000E7C21" w:rsidTr="00ED73D7">
        <w:tc>
          <w:tcPr>
            <w:tcW w:w="9571" w:type="dxa"/>
            <w:gridSpan w:val="10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Глава муниципального образования:</w:t>
            </w:r>
          </w:p>
        </w:tc>
      </w:tr>
      <w:tr w:rsidR="00296B6F" w:rsidRPr="000E7C21" w:rsidTr="00ED73D7"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6061" w:type="dxa"/>
            <w:gridSpan w:val="5"/>
            <w:tcBorders>
              <w:bottom w:val="single" w:sz="4" w:space="0" w:color="auto"/>
            </w:tcBorders>
            <w:vAlign w:val="bottom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2943" w:type="dxa"/>
            <w:gridSpan w:val="4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(подпись)</w:t>
            </w:r>
          </w:p>
        </w:tc>
        <w:tc>
          <w:tcPr>
            <w:tcW w:w="567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Cs w:val="28"/>
              </w:rPr>
            </w:pPr>
          </w:p>
        </w:tc>
        <w:tc>
          <w:tcPr>
            <w:tcW w:w="6061" w:type="dxa"/>
            <w:gridSpan w:val="5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(Ф.И.О.)</w:t>
            </w:r>
          </w:p>
        </w:tc>
      </w:tr>
      <w:tr w:rsidR="00296B6F" w:rsidRPr="000E7C21" w:rsidTr="00ED73D7">
        <w:tc>
          <w:tcPr>
            <w:tcW w:w="2943" w:type="dxa"/>
            <w:gridSpan w:val="4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СОГЛАСОВАНО: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bottom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</w:tr>
      <w:tr w:rsidR="00296B6F" w:rsidRPr="000E7C21" w:rsidTr="00ED73D7">
        <w:tc>
          <w:tcPr>
            <w:tcW w:w="2943" w:type="dxa"/>
            <w:gridSpan w:val="4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(подпись)</w:t>
            </w:r>
          </w:p>
        </w:tc>
        <w:tc>
          <w:tcPr>
            <w:tcW w:w="567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Cs w:val="28"/>
              </w:rPr>
              <w:t>(Ф.И.О. инициатора проекта)</w:t>
            </w:r>
          </w:p>
        </w:tc>
      </w:tr>
      <w:tr w:rsidR="00296B6F" w:rsidRPr="000E7C21" w:rsidTr="00ED73D7">
        <w:tblPrEx>
          <w:jc w:val="center"/>
        </w:tblPrEx>
        <w:trPr>
          <w:jc w:val="center"/>
        </w:trPr>
        <w:tc>
          <w:tcPr>
            <w:tcW w:w="392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dxa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:rsidR="00296B6F" w:rsidRPr="000E7C21" w:rsidRDefault="00296B6F" w:rsidP="00ED7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XO Thames" w:hAnsi="XO Thames"/>
                <w:color w:val="000000" w:themeColor="text1"/>
                <w:sz w:val="28"/>
                <w:szCs w:val="28"/>
              </w:rPr>
            </w:pPr>
            <w:r w:rsidRPr="000E7C21">
              <w:rPr>
                <w:rFonts w:ascii="XO Thames" w:hAnsi="XO Thames"/>
                <w:color w:val="000000" w:themeColor="text1"/>
                <w:sz w:val="28"/>
                <w:szCs w:val="28"/>
              </w:rPr>
              <w:t>года.</w:t>
            </w:r>
          </w:p>
        </w:tc>
      </w:tr>
    </w:tbl>
    <w:p w:rsidR="00296B6F" w:rsidRPr="000E7C21" w:rsidRDefault="00296B6F" w:rsidP="00296B6F">
      <w:pPr>
        <w:pStyle w:val="ConsPlusNormal"/>
        <w:jc w:val="both"/>
        <w:rPr>
          <w:rFonts w:ascii="XO Thames" w:hAnsi="XO Thames"/>
        </w:rPr>
      </w:pPr>
    </w:p>
    <w:p w:rsidR="00296B6F" w:rsidRPr="000E7C21" w:rsidRDefault="00296B6F" w:rsidP="00296B6F">
      <w:pPr>
        <w:pStyle w:val="ConsPlusNormal"/>
        <w:jc w:val="both"/>
        <w:rPr>
          <w:rFonts w:ascii="XO Thames" w:hAnsi="XO Thame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2"/>
      </w:tblGrid>
      <w:tr w:rsidR="00296B6F" w:rsidRPr="000E7C21" w:rsidTr="00ED73D7"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</w:tcPr>
          <w:p w:rsidR="00296B6F" w:rsidRPr="000E7C21" w:rsidRDefault="00296B6F" w:rsidP="00ED73D7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  <w:r w:rsidRPr="000E7C21">
              <w:rPr>
                <w:rFonts w:ascii="XO Thames" w:hAnsi="XO Thames"/>
              </w:rPr>
              <w:t>--------------------------------</w:t>
            </w:r>
          </w:p>
          <w:p w:rsidR="00296B6F" w:rsidRPr="000E7C21" w:rsidRDefault="00296B6F" w:rsidP="00ED73D7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  <w:bookmarkStart w:id="1" w:name="P1782"/>
            <w:bookmarkEnd w:id="1"/>
            <w:r w:rsidRPr="000E7C21">
              <w:rPr>
                <w:rFonts w:ascii="XO Thames" w:hAnsi="XO Thames"/>
              </w:rPr>
              <w:t>&lt;*&gt; Копия Заявки прикладывается к документам, которые направляются в государственное казенное учреждение области "Областное казначейство" для финансирования реализации проекта, в связи с чем все требования к ее заполнению должны быть строго соблюдены.</w:t>
            </w:r>
          </w:p>
        </w:tc>
      </w:tr>
    </w:tbl>
    <w:p w:rsidR="00464072" w:rsidRDefault="00464072"/>
    <w:sectPr w:rsidR="0046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entury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92"/>
    <w:rsid w:val="00296B6F"/>
    <w:rsid w:val="00464072"/>
    <w:rsid w:val="00D36192"/>
    <w:rsid w:val="00F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A912"/>
  <w15:chartTrackingRefBased/>
  <w15:docId w15:val="{92A40177-96C3-44D3-8F93-0F8DDF23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6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B6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table" w:styleId="a3">
    <w:name w:val="Table Grid"/>
    <w:basedOn w:val="a1"/>
    <w:uiPriority w:val="59"/>
    <w:rsid w:val="00296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ДФ-15-023</dc:creator>
  <cp:keywords/>
  <dc:description/>
  <cp:lastModifiedBy>ДФ-15-023</cp:lastModifiedBy>
  <cp:revision>3</cp:revision>
  <dcterms:created xsi:type="dcterms:W3CDTF">2025-07-21T07:16:00Z</dcterms:created>
  <dcterms:modified xsi:type="dcterms:W3CDTF">2025-07-21T07:17:00Z</dcterms:modified>
</cp:coreProperties>
</file>