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EDA" w:rsidRPr="00FE7DDE" w:rsidRDefault="005C0EDA" w:rsidP="000C54BF">
      <w:p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7DDE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5C0EDA" w:rsidRPr="00FE7DDE" w:rsidRDefault="005C0EDA" w:rsidP="005C0E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7DDE">
        <w:rPr>
          <w:rFonts w:ascii="Times New Roman" w:eastAsia="Calibri" w:hAnsi="Times New Roman" w:cs="Times New Roman"/>
          <w:b/>
          <w:sz w:val="28"/>
          <w:szCs w:val="28"/>
        </w:rPr>
        <w:t xml:space="preserve">к проекту </w:t>
      </w:r>
      <w:r w:rsidR="006B452A">
        <w:rPr>
          <w:rFonts w:ascii="Times New Roman" w:eastAsia="Calibri" w:hAnsi="Times New Roman" w:cs="Times New Roman"/>
          <w:b/>
          <w:sz w:val="28"/>
          <w:szCs w:val="28"/>
        </w:rPr>
        <w:t xml:space="preserve">Решения Представительного Собрания </w:t>
      </w:r>
      <w:proofErr w:type="spellStart"/>
      <w:r w:rsidR="006B452A">
        <w:rPr>
          <w:rFonts w:ascii="Times New Roman" w:eastAsia="Calibri" w:hAnsi="Times New Roman" w:cs="Times New Roman"/>
          <w:b/>
          <w:sz w:val="28"/>
          <w:szCs w:val="28"/>
        </w:rPr>
        <w:t>Нюксенского</w:t>
      </w:r>
      <w:proofErr w:type="spellEnd"/>
      <w:r w:rsidR="006B452A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округа Вологодской области</w:t>
      </w:r>
    </w:p>
    <w:p w:rsidR="006B452A" w:rsidRPr="006B452A" w:rsidRDefault="00F355FB" w:rsidP="006B45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="006B452A" w:rsidRPr="006B452A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</w:p>
    <w:p w:rsidR="006B452A" w:rsidRPr="006B452A" w:rsidRDefault="006B452A" w:rsidP="006B45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52A">
        <w:rPr>
          <w:rFonts w:ascii="Times New Roman" w:hAnsi="Times New Roman" w:cs="Times New Roman"/>
          <w:b/>
          <w:sz w:val="28"/>
          <w:szCs w:val="28"/>
        </w:rPr>
        <w:t xml:space="preserve">о муниципальном земельном контроле </w:t>
      </w:r>
    </w:p>
    <w:p w:rsidR="006B452A" w:rsidRPr="006B452A" w:rsidRDefault="006B452A" w:rsidP="006B45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52A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Pr="006B452A">
        <w:rPr>
          <w:rFonts w:ascii="Times New Roman" w:hAnsi="Times New Roman" w:cs="Times New Roman"/>
          <w:b/>
          <w:sz w:val="28"/>
          <w:szCs w:val="28"/>
        </w:rPr>
        <w:t>Нюксенского</w:t>
      </w:r>
      <w:proofErr w:type="spellEnd"/>
    </w:p>
    <w:p w:rsidR="006B452A" w:rsidRPr="006B452A" w:rsidRDefault="006B452A" w:rsidP="006B45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52A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Вологодской </w:t>
      </w:r>
    </w:p>
    <w:p w:rsidR="005C0EDA" w:rsidRDefault="006B452A" w:rsidP="006B45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52A">
        <w:rPr>
          <w:rFonts w:ascii="Times New Roman" w:hAnsi="Times New Roman" w:cs="Times New Roman"/>
          <w:b/>
          <w:sz w:val="28"/>
          <w:szCs w:val="28"/>
        </w:rPr>
        <w:t>области</w:t>
      </w:r>
      <w:r w:rsidR="00D767D6">
        <w:rPr>
          <w:rFonts w:ascii="Times New Roman" w:hAnsi="Times New Roman" w:cs="Times New Roman"/>
          <w:b/>
          <w:sz w:val="28"/>
          <w:szCs w:val="28"/>
        </w:rPr>
        <w:t>»</w:t>
      </w:r>
    </w:p>
    <w:p w:rsidR="006B452A" w:rsidRDefault="006B452A" w:rsidP="006B45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52A" w:rsidRPr="006B452A" w:rsidRDefault="006B452A" w:rsidP="006B45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52A">
        <w:rPr>
          <w:rFonts w:ascii="Times New Roman" w:hAnsi="Times New Roman" w:cs="Times New Roman"/>
          <w:sz w:val="28"/>
          <w:szCs w:val="28"/>
        </w:rPr>
        <w:t xml:space="preserve">Настоящее решение утверждает Положение о муниципальном земельном контроле на территории </w:t>
      </w:r>
      <w:proofErr w:type="spellStart"/>
      <w:r w:rsidRPr="006B452A"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 w:rsidRPr="006B452A">
        <w:rPr>
          <w:rFonts w:ascii="Times New Roman" w:hAnsi="Times New Roman" w:cs="Times New Roman"/>
          <w:sz w:val="28"/>
          <w:szCs w:val="28"/>
        </w:rPr>
        <w:t xml:space="preserve"> муниципального округа (Приложение 1), перечень индикаторов риска нарушения обязательных требований, используемые в качестве основания для проведения контрольных мероприятий при осуществлении муниципального контроля (Приложение 2), ключевые показатели муниципального земельного контроля и их целевые значения, индикативные показатели (Приложение 3). </w:t>
      </w:r>
    </w:p>
    <w:p w:rsidR="006B452A" w:rsidRPr="006B452A" w:rsidRDefault="006B452A" w:rsidP="006B45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52A">
        <w:rPr>
          <w:rFonts w:ascii="Times New Roman" w:hAnsi="Times New Roman" w:cs="Times New Roman"/>
          <w:sz w:val="28"/>
          <w:szCs w:val="28"/>
        </w:rPr>
        <w:t xml:space="preserve">Признает утратившими силу решения Представительного Собрания </w:t>
      </w:r>
      <w:proofErr w:type="spellStart"/>
      <w:r w:rsidRPr="006B452A"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 w:rsidRPr="006B452A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6B452A" w:rsidRPr="006B452A" w:rsidRDefault="006B452A" w:rsidP="006B4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52A">
        <w:rPr>
          <w:rFonts w:ascii="Times New Roman" w:hAnsi="Times New Roman" w:cs="Times New Roman"/>
          <w:sz w:val="28"/>
          <w:szCs w:val="28"/>
        </w:rPr>
        <w:t xml:space="preserve">- от 27.09.2021 г. № 56 «Об утверждении Положения о муниципальном земельном контроле на территории сельских поселений и муниципальных образований </w:t>
      </w:r>
      <w:proofErr w:type="spellStart"/>
      <w:r w:rsidRPr="006B452A"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 w:rsidRPr="006B452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D767D6">
        <w:rPr>
          <w:rFonts w:ascii="Times New Roman" w:hAnsi="Times New Roman" w:cs="Times New Roman"/>
          <w:sz w:val="28"/>
          <w:szCs w:val="28"/>
        </w:rPr>
        <w:t>;</w:t>
      </w:r>
    </w:p>
    <w:p w:rsidR="006B452A" w:rsidRDefault="006B452A" w:rsidP="006B4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52A">
        <w:rPr>
          <w:rFonts w:ascii="Times New Roman" w:hAnsi="Times New Roman" w:cs="Times New Roman"/>
          <w:sz w:val="28"/>
          <w:szCs w:val="28"/>
        </w:rPr>
        <w:t xml:space="preserve">- от 13.12.2021 г. № 88 «О внесении изменений в решение Представительного Собрания </w:t>
      </w:r>
      <w:proofErr w:type="spellStart"/>
      <w:r w:rsidRPr="006B452A"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 w:rsidRPr="006B452A">
        <w:rPr>
          <w:rFonts w:ascii="Times New Roman" w:hAnsi="Times New Roman" w:cs="Times New Roman"/>
          <w:sz w:val="28"/>
          <w:szCs w:val="28"/>
        </w:rPr>
        <w:t xml:space="preserve"> муниципального района от 27.09.2021 г. № 56 об утверждении Положения о муниципальном земельном контроле на территории сельских поселений и муниципальных образований </w:t>
      </w:r>
      <w:proofErr w:type="spellStart"/>
      <w:r w:rsidRPr="006B452A"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 w:rsidRPr="006B452A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 w:rsidR="00D767D6">
        <w:rPr>
          <w:rFonts w:ascii="Times New Roman" w:hAnsi="Times New Roman" w:cs="Times New Roman"/>
          <w:sz w:val="28"/>
          <w:szCs w:val="28"/>
        </w:rPr>
        <w:t>.</w:t>
      </w:r>
    </w:p>
    <w:p w:rsidR="00A416AC" w:rsidRPr="00A416AC" w:rsidRDefault="00A416AC" w:rsidP="00A41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6AC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является:</w:t>
      </w:r>
    </w:p>
    <w:p w:rsidR="00A416AC" w:rsidRPr="00A416AC" w:rsidRDefault="00A416AC" w:rsidP="00A41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-соблюдение </w:t>
      </w:r>
      <w:r w:rsidRPr="00A416AC">
        <w:rPr>
          <w:rFonts w:ascii="Times New Roman" w:hAnsi="Times New Roman" w:cs="Times New Roman"/>
          <w:sz w:val="28"/>
          <w:szCs w:val="28"/>
        </w:rPr>
        <w:t>контролируемы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A416AC">
        <w:rPr>
          <w:rFonts w:ascii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A416AC">
        <w:rPr>
          <w:rFonts w:ascii="Times New Roman" w:hAnsi="Times New Roman" w:cs="Times New Roman"/>
          <w:sz w:val="28"/>
          <w:szCs w:val="28"/>
        </w:rPr>
        <w:t xml:space="preserve">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</w:t>
      </w:r>
      <w:r>
        <w:rPr>
          <w:rFonts w:ascii="Times New Roman" w:hAnsi="Times New Roman" w:cs="Times New Roman"/>
          <w:sz w:val="28"/>
          <w:szCs w:val="28"/>
        </w:rPr>
        <w:t>министративная ответственность</w:t>
      </w:r>
      <w:bookmarkStart w:id="0" w:name="_GoBack"/>
      <w:bookmarkEnd w:id="0"/>
      <w:r w:rsidRPr="00A416AC">
        <w:rPr>
          <w:rFonts w:ascii="Times New Roman" w:hAnsi="Times New Roman" w:cs="Times New Roman"/>
          <w:sz w:val="28"/>
          <w:szCs w:val="28"/>
        </w:rPr>
        <w:t>;</w:t>
      </w:r>
    </w:p>
    <w:p w:rsidR="00A416AC" w:rsidRPr="006B452A" w:rsidRDefault="00A416AC" w:rsidP="00A41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416AC">
        <w:rPr>
          <w:rFonts w:ascii="Times New Roman" w:hAnsi="Times New Roman" w:cs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266AFB" w:rsidRDefault="00266AFB" w:rsidP="006B4EF1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66AFB" w:rsidSect="00C1130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EDA"/>
    <w:rsid w:val="00097C0B"/>
    <w:rsid w:val="000C54BF"/>
    <w:rsid w:val="000D7478"/>
    <w:rsid w:val="000E0823"/>
    <w:rsid w:val="00137DBF"/>
    <w:rsid w:val="001B0124"/>
    <w:rsid w:val="001D1D00"/>
    <w:rsid w:val="00204097"/>
    <w:rsid w:val="002228B0"/>
    <w:rsid w:val="00266AFB"/>
    <w:rsid w:val="002A3ECA"/>
    <w:rsid w:val="003018B5"/>
    <w:rsid w:val="0032067D"/>
    <w:rsid w:val="00321F3E"/>
    <w:rsid w:val="00496A12"/>
    <w:rsid w:val="004D3F9D"/>
    <w:rsid w:val="004F08D6"/>
    <w:rsid w:val="0052705C"/>
    <w:rsid w:val="00561DF5"/>
    <w:rsid w:val="005C0EDA"/>
    <w:rsid w:val="005C4078"/>
    <w:rsid w:val="006244AE"/>
    <w:rsid w:val="006A3E94"/>
    <w:rsid w:val="006A5A5C"/>
    <w:rsid w:val="006B452A"/>
    <w:rsid w:val="006B4EF1"/>
    <w:rsid w:val="006F4C9E"/>
    <w:rsid w:val="007A4A7C"/>
    <w:rsid w:val="007B680D"/>
    <w:rsid w:val="00814CC2"/>
    <w:rsid w:val="00884BD4"/>
    <w:rsid w:val="008A0A12"/>
    <w:rsid w:val="008B39A8"/>
    <w:rsid w:val="009045BB"/>
    <w:rsid w:val="00907AC4"/>
    <w:rsid w:val="00973B4C"/>
    <w:rsid w:val="009B516C"/>
    <w:rsid w:val="00A416AC"/>
    <w:rsid w:val="00A703EB"/>
    <w:rsid w:val="00AB6B26"/>
    <w:rsid w:val="00AE204D"/>
    <w:rsid w:val="00B81ADE"/>
    <w:rsid w:val="00B821F6"/>
    <w:rsid w:val="00B861C0"/>
    <w:rsid w:val="00BD69B7"/>
    <w:rsid w:val="00C1130E"/>
    <w:rsid w:val="00C620E5"/>
    <w:rsid w:val="00C64DBC"/>
    <w:rsid w:val="00CA65C9"/>
    <w:rsid w:val="00CE27C0"/>
    <w:rsid w:val="00D006B0"/>
    <w:rsid w:val="00D439CD"/>
    <w:rsid w:val="00D767D6"/>
    <w:rsid w:val="00DF4D45"/>
    <w:rsid w:val="00ED0FF8"/>
    <w:rsid w:val="00F355FB"/>
    <w:rsid w:val="00F953A4"/>
    <w:rsid w:val="00FD3EBA"/>
    <w:rsid w:val="00FF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3F1E1"/>
  <w15:docId w15:val="{D9B4FE64-F2BF-4401-8C46-A2004D83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ED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customStyle="1" w:styleId="ConsNormal">
    <w:name w:val="ConsNormal"/>
    <w:rsid w:val="005C0E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2">
    <w:name w:val="Body Text Indent 2"/>
    <w:basedOn w:val="a"/>
    <w:link w:val="20"/>
    <w:rsid w:val="005C0EDA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C0ED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55F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4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4097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266AF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043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4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5030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65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SmirnovaIS</dc:creator>
  <cp:lastModifiedBy>Катя</cp:lastModifiedBy>
  <cp:revision>6</cp:revision>
  <cp:lastPrinted>2020-02-05T14:52:00Z</cp:lastPrinted>
  <dcterms:created xsi:type="dcterms:W3CDTF">2022-10-28T11:52:00Z</dcterms:created>
  <dcterms:modified xsi:type="dcterms:W3CDTF">2022-10-28T12:02:00Z</dcterms:modified>
</cp:coreProperties>
</file>