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B4191D" w14:textId="77777777" w:rsidR="00B33935" w:rsidRDefault="00B33935" w:rsidP="00B33935">
      <w:pPr>
        <w:rPr>
          <w:rFonts w:ascii="Times New Roman" w:hAnsi="Times New Roman"/>
          <w:b/>
          <w:sz w:val="28"/>
          <w:szCs w:val="28"/>
        </w:rPr>
      </w:pPr>
    </w:p>
    <w:p w14:paraId="59344B32" w14:textId="77777777" w:rsidR="00B33935" w:rsidRPr="00B33935" w:rsidRDefault="00A8498D" w:rsidP="001D6A80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Перечень ф</w:t>
      </w:r>
      <w:r w:rsidRPr="00A8498D">
        <w:rPr>
          <w:rFonts w:ascii="Times New Roman" w:hAnsi="Times New Roman"/>
          <w:b/>
          <w:sz w:val="28"/>
          <w:szCs w:val="28"/>
        </w:rPr>
        <w:t>инансовы</w:t>
      </w:r>
      <w:r>
        <w:rPr>
          <w:rFonts w:ascii="Times New Roman" w:hAnsi="Times New Roman"/>
          <w:b/>
          <w:sz w:val="28"/>
          <w:szCs w:val="28"/>
        </w:rPr>
        <w:t>х</w:t>
      </w:r>
      <w:r w:rsidRPr="00A8498D">
        <w:rPr>
          <w:rFonts w:ascii="Times New Roman" w:hAnsi="Times New Roman"/>
          <w:b/>
          <w:sz w:val="28"/>
          <w:szCs w:val="28"/>
        </w:rPr>
        <w:t xml:space="preserve"> услуг, </w:t>
      </w:r>
      <w:r w:rsidR="00FF2825">
        <w:rPr>
          <w:rFonts w:ascii="Times New Roman" w:hAnsi="Times New Roman"/>
          <w:b/>
          <w:sz w:val="28"/>
          <w:szCs w:val="28"/>
        </w:rPr>
        <w:t xml:space="preserve">оказываемых </w:t>
      </w:r>
      <w:r w:rsidR="00B33935" w:rsidRPr="00B33935">
        <w:rPr>
          <w:rFonts w:ascii="Times New Roman" w:hAnsi="Times New Roman"/>
          <w:b/>
          <w:sz w:val="28"/>
          <w:szCs w:val="28"/>
        </w:rPr>
        <w:t xml:space="preserve"> отделени</w:t>
      </w:r>
      <w:r>
        <w:rPr>
          <w:rFonts w:ascii="Times New Roman" w:hAnsi="Times New Roman"/>
          <w:b/>
          <w:sz w:val="28"/>
          <w:szCs w:val="28"/>
        </w:rPr>
        <w:t>ями</w:t>
      </w:r>
      <w:r w:rsidR="00B33935" w:rsidRPr="00B33935">
        <w:rPr>
          <w:rFonts w:ascii="Times New Roman" w:hAnsi="Times New Roman"/>
          <w:b/>
          <w:sz w:val="28"/>
          <w:szCs w:val="28"/>
        </w:rPr>
        <w:t xml:space="preserve"> почтовой связи</w:t>
      </w:r>
      <w:r w:rsidR="00A55056">
        <w:rPr>
          <w:rStyle w:val="a6"/>
          <w:rFonts w:ascii="Times New Roman" w:hAnsi="Times New Roman"/>
          <w:b/>
          <w:sz w:val="28"/>
          <w:szCs w:val="28"/>
        </w:rPr>
        <w:footnoteReference w:id="1"/>
      </w:r>
    </w:p>
    <w:p w14:paraId="463598F3" w14:textId="77777777" w:rsidR="00B33935" w:rsidRPr="00B33935" w:rsidRDefault="00B33935" w:rsidP="00B33935">
      <w:pPr>
        <w:rPr>
          <w:rFonts w:ascii="Times New Roman" w:hAnsi="Times New Roman"/>
          <w:sz w:val="28"/>
          <w:szCs w:val="28"/>
        </w:rPr>
      </w:pPr>
    </w:p>
    <w:p w14:paraId="11398FAD" w14:textId="77777777" w:rsidR="00B33935" w:rsidRPr="00943E5E" w:rsidRDefault="00B33935" w:rsidP="00943E5E">
      <w:pPr>
        <w:spacing w:line="36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943E5E">
        <w:rPr>
          <w:rFonts w:ascii="Times New Roman" w:hAnsi="Times New Roman"/>
          <w:b/>
          <w:bCs/>
          <w:sz w:val="28"/>
          <w:szCs w:val="28"/>
        </w:rPr>
        <w:t>Во всех отделениях Почты России можно:</w:t>
      </w:r>
    </w:p>
    <w:p w14:paraId="68499AD0" w14:textId="77777777" w:rsidR="00B33935" w:rsidRPr="00943E5E" w:rsidRDefault="00B33935" w:rsidP="00943E5E">
      <w:pPr>
        <w:numPr>
          <w:ilvl w:val="0"/>
          <w:numId w:val="1"/>
        </w:numPr>
        <w:tabs>
          <w:tab w:val="clear" w:pos="720"/>
          <w:tab w:val="num" w:pos="851"/>
        </w:tabs>
        <w:spacing w:line="360" w:lineRule="auto"/>
        <w:ind w:left="0" w:firstLine="709"/>
        <w:rPr>
          <w:rFonts w:ascii="Times New Roman" w:eastAsia="Times New Roman" w:hAnsi="Times New Roman"/>
          <w:sz w:val="28"/>
          <w:szCs w:val="28"/>
        </w:rPr>
      </w:pPr>
      <w:r w:rsidRPr="00943E5E">
        <w:rPr>
          <w:rFonts w:ascii="Times New Roman" w:eastAsia="Times New Roman" w:hAnsi="Times New Roman"/>
          <w:sz w:val="28"/>
          <w:szCs w:val="28"/>
        </w:rPr>
        <w:t>оформлять </w:t>
      </w:r>
      <w:hyperlink r:id="rId8" w:history="1">
        <w:r w:rsidRPr="00943E5E"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</w:rPr>
          <w:t>денежные переводы</w:t>
        </w:r>
      </w:hyperlink>
      <w:r w:rsidRPr="00943E5E">
        <w:rPr>
          <w:rFonts w:ascii="Times New Roman" w:eastAsia="Times New Roman" w:hAnsi="Times New Roman"/>
          <w:sz w:val="28"/>
          <w:szCs w:val="28"/>
        </w:rPr>
        <w:t>;</w:t>
      </w:r>
    </w:p>
    <w:p w14:paraId="6AC51BE4" w14:textId="77777777" w:rsidR="00B33935" w:rsidRPr="00943E5E" w:rsidRDefault="00B33935" w:rsidP="00943E5E">
      <w:pPr>
        <w:numPr>
          <w:ilvl w:val="0"/>
          <w:numId w:val="1"/>
        </w:numPr>
        <w:tabs>
          <w:tab w:val="clear" w:pos="720"/>
          <w:tab w:val="num" w:pos="851"/>
        </w:tabs>
        <w:spacing w:line="360" w:lineRule="auto"/>
        <w:ind w:left="0" w:firstLine="709"/>
        <w:rPr>
          <w:rFonts w:ascii="Times New Roman" w:eastAsia="Times New Roman" w:hAnsi="Times New Roman"/>
          <w:sz w:val="28"/>
          <w:szCs w:val="28"/>
        </w:rPr>
      </w:pPr>
      <w:r w:rsidRPr="00943E5E">
        <w:rPr>
          <w:rFonts w:ascii="Times New Roman" w:eastAsia="Times New Roman" w:hAnsi="Times New Roman"/>
          <w:sz w:val="28"/>
          <w:szCs w:val="28"/>
        </w:rPr>
        <w:t>оформлять </w:t>
      </w:r>
      <w:hyperlink r:id="rId9" w:history="1">
        <w:r w:rsidRPr="00943E5E"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</w:rPr>
          <w:t>«Мультиподпись»</w:t>
        </w:r>
      </w:hyperlink>
      <w:r w:rsidRPr="00943E5E">
        <w:rPr>
          <w:rFonts w:ascii="Times New Roman" w:eastAsia="Times New Roman" w:hAnsi="Times New Roman"/>
          <w:sz w:val="28"/>
          <w:szCs w:val="28"/>
        </w:rPr>
        <w:t>;</w:t>
      </w:r>
    </w:p>
    <w:p w14:paraId="26CBDD1C" w14:textId="77777777" w:rsidR="00B33935" w:rsidRPr="00943E5E" w:rsidRDefault="00B33935" w:rsidP="00943E5E">
      <w:pPr>
        <w:numPr>
          <w:ilvl w:val="0"/>
          <w:numId w:val="1"/>
        </w:numPr>
        <w:tabs>
          <w:tab w:val="clear" w:pos="720"/>
          <w:tab w:val="num" w:pos="851"/>
        </w:tabs>
        <w:spacing w:line="360" w:lineRule="auto"/>
        <w:ind w:left="0" w:firstLine="709"/>
        <w:rPr>
          <w:rFonts w:ascii="Times New Roman" w:eastAsia="Times New Roman" w:hAnsi="Times New Roman"/>
          <w:sz w:val="28"/>
          <w:szCs w:val="28"/>
        </w:rPr>
      </w:pPr>
      <w:r w:rsidRPr="00943E5E">
        <w:rPr>
          <w:rFonts w:ascii="Times New Roman" w:eastAsia="Times New Roman" w:hAnsi="Times New Roman"/>
          <w:sz w:val="28"/>
          <w:szCs w:val="28"/>
        </w:rPr>
        <w:t>получать </w:t>
      </w:r>
      <w:hyperlink r:id="rId10" w:history="1">
        <w:r w:rsidRPr="00943E5E"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</w:rPr>
          <w:t>пенсии и пособи</w:t>
        </w:r>
        <w:bookmarkStart w:id="0" w:name="_GoBack"/>
        <w:bookmarkEnd w:id="0"/>
        <w:r w:rsidRPr="00943E5E"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</w:rPr>
          <w:t>я</w:t>
        </w:r>
      </w:hyperlink>
      <w:r w:rsidRPr="00943E5E">
        <w:rPr>
          <w:rFonts w:ascii="Times New Roman" w:eastAsia="Times New Roman" w:hAnsi="Times New Roman"/>
          <w:sz w:val="28"/>
          <w:szCs w:val="28"/>
        </w:rPr>
        <w:t>;</w:t>
      </w:r>
    </w:p>
    <w:p w14:paraId="75EE4892" w14:textId="77777777" w:rsidR="00B33935" w:rsidRPr="00943E5E" w:rsidRDefault="00E749DB" w:rsidP="00943E5E">
      <w:pPr>
        <w:numPr>
          <w:ilvl w:val="0"/>
          <w:numId w:val="1"/>
        </w:numPr>
        <w:tabs>
          <w:tab w:val="clear" w:pos="720"/>
          <w:tab w:val="num" w:pos="851"/>
        </w:tabs>
        <w:spacing w:line="360" w:lineRule="auto"/>
        <w:ind w:left="0" w:firstLine="709"/>
        <w:rPr>
          <w:rFonts w:ascii="Times New Roman" w:eastAsia="Times New Roman" w:hAnsi="Times New Roman"/>
          <w:sz w:val="28"/>
          <w:szCs w:val="28"/>
        </w:rPr>
      </w:pPr>
      <w:hyperlink r:id="rId11" w:history="1">
        <w:r w:rsidR="00B33935" w:rsidRPr="00943E5E"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</w:rPr>
          <w:t>оплачивать услуги и штрафы;</w:t>
        </w:r>
      </w:hyperlink>
    </w:p>
    <w:p w14:paraId="5162FB3B" w14:textId="77777777" w:rsidR="00B33935" w:rsidRPr="00943E5E" w:rsidRDefault="00E749DB" w:rsidP="00943E5E">
      <w:pPr>
        <w:numPr>
          <w:ilvl w:val="0"/>
          <w:numId w:val="1"/>
        </w:numPr>
        <w:tabs>
          <w:tab w:val="clear" w:pos="720"/>
          <w:tab w:val="num" w:pos="851"/>
        </w:tabs>
        <w:spacing w:line="360" w:lineRule="auto"/>
        <w:ind w:left="0" w:firstLine="709"/>
        <w:rPr>
          <w:rFonts w:ascii="Times New Roman" w:eastAsia="Times New Roman" w:hAnsi="Times New Roman"/>
          <w:sz w:val="28"/>
          <w:szCs w:val="28"/>
        </w:rPr>
      </w:pPr>
      <w:hyperlink r:id="rId12" w:history="1">
        <w:r w:rsidR="00B33935" w:rsidRPr="00943E5E"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</w:rPr>
          <w:t>выплачивать кредиты</w:t>
        </w:r>
        <w:r w:rsidR="00EA302B" w:rsidRPr="00943E5E"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</w:rPr>
          <w:t>.</w:t>
        </w:r>
      </w:hyperlink>
    </w:p>
    <w:p w14:paraId="5D4CD961" w14:textId="77777777" w:rsidR="00B33935" w:rsidRPr="00943E5E" w:rsidRDefault="00B33935" w:rsidP="00943E5E">
      <w:pPr>
        <w:tabs>
          <w:tab w:val="num" w:pos="851"/>
        </w:tabs>
        <w:spacing w:line="36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</w:p>
    <w:p w14:paraId="683C3AFF" w14:textId="77777777" w:rsidR="00B33935" w:rsidRPr="00943E5E" w:rsidRDefault="00B33935" w:rsidP="00943E5E">
      <w:pPr>
        <w:tabs>
          <w:tab w:val="num" w:pos="851"/>
        </w:tabs>
        <w:spacing w:line="36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943E5E">
        <w:rPr>
          <w:rFonts w:ascii="Times New Roman" w:hAnsi="Times New Roman"/>
          <w:b/>
          <w:bCs/>
          <w:sz w:val="28"/>
          <w:szCs w:val="28"/>
        </w:rPr>
        <w:t>В специализированных отделениях можно:</w:t>
      </w:r>
    </w:p>
    <w:p w14:paraId="69B043E4" w14:textId="77777777" w:rsidR="00B33935" w:rsidRPr="00943E5E" w:rsidRDefault="00B33935" w:rsidP="00943E5E">
      <w:pPr>
        <w:numPr>
          <w:ilvl w:val="0"/>
          <w:numId w:val="2"/>
        </w:numPr>
        <w:tabs>
          <w:tab w:val="clear" w:pos="720"/>
          <w:tab w:val="num" w:pos="851"/>
        </w:tabs>
        <w:spacing w:line="360" w:lineRule="auto"/>
        <w:ind w:left="0" w:firstLine="709"/>
        <w:rPr>
          <w:rFonts w:ascii="Times New Roman" w:eastAsia="Times New Roman" w:hAnsi="Times New Roman"/>
          <w:sz w:val="28"/>
          <w:szCs w:val="28"/>
        </w:rPr>
      </w:pPr>
      <w:r w:rsidRPr="00943E5E">
        <w:rPr>
          <w:rFonts w:ascii="Times New Roman" w:eastAsia="Times New Roman" w:hAnsi="Times New Roman"/>
          <w:sz w:val="28"/>
          <w:szCs w:val="28"/>
        </w:rPr>
        <w:t>покупать </w:t>
      </w:r>
      <w:hyperlink r:id="rId13" w:history="1">
        <w:r w:rsidRPr="00943E5E"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</w:rPr>
          <w:t>авиа и железнодорожные билеты</w:t>
        </w:r>
      </w:hyperlink>
      <w:r w:rsidRPr="00943E5E">
        <w:rPr>
          <w:rFonts w:ascii="Times New Roman" w:eastAsia="Times New Roman" w:hAnsi="Times New Roman"/>
          <w:sz w:val="28"/>
          <w:szCs w:val="28"/>
        </w:rPr>
        <w:t>;</w:t>
      </w:r>
    </w:p>
    <w:p w14:paraId="2A297A51" w14:textId="77777777" w:rsidR="00B33935" w:rsidRPr="00943E5E" w:rsidRDefault="00B33935" w:rsidP="00943E5E">
      <w:pPr>
        <w:numPr>
          <w:ilvl w:val="0"/>
          <w:numId w:val="2"/>
        </w:numPr>
        <w:tabs>
          <w:tab w:val="clear" w:pos="720"/>
          <w:tab w:val="num" w:pos="851"/>
        </w:tabs>
        <w:spacing w:line="360" w:lineRule="auto"/>
        <w:ind w:left="0" w:firstLine="709"/>
        <w:rPr>
          <w:rFonts w:ascii="Times New Roman" w:eastAsia="Times New Roman" w:hAnsi="Times New Roman"/>
          <w:sz w:val="28"/>
          <w:szCs w:val="28"/>
        </w:rPr>
      </w:pPr>
      <w:r w:rsidRPr="00943E5E">
        <w:rPr>
          <w:rFonts w:ascii="Times New Roman" w:eastAsia="Times New Roman" w:hAnsi="Times New Roman"/>
          <w:sz w:val="28"/>
          <w:szCs w:val="28"/>
        </w:rPr>
        <w:t>покупать билеты на концерты;</w:t>
      </w:r>
    </w:p>
    <w:p w14:paraId="14462BE7" w14:textId="77777777" w:rsidR="00B33935" w:rsidRPr="00943E5E" w:rsidRDefault="00B33935" w:rsidP="00D72C7D">
      <w:pPr>
        <w:numPr>
          <w:ilvl w:val="0"/>
          <w:numId w:val="2"/>
        </w:numPr>
        <w:tabs>
          <w:tab w:val="clear" w:pos="720"/>
          <w:tab w:val="num" w:pos="851"/>
        </w:tabs>
        <w:spacing w:line="360" w:lineRule="auto"/>
        <w:ind w:left="851" w:hanging="142"/>
        <w:rPr>
          <w:rFonts w:ascii="Times New Roman" w:eastAsia="Times New Roman" w:hAnsi="Times New Roman"/>
          <w:sz w:val="28"/>
          <w:szCs w:val="28"/>
        </w:rPr>
      </w:pPr>
      <w:r w:rsidRPr="00943E5E">
        <w:rPr>
          <w:rFonts w:ascii="Times New Roman" w:eastAsia="Times New Roman" w:hAnsi="Times New Roman"/>
          <w:sz w:val="28"/>
          <w:szCs w:val="28"/>
        </w:rPr>
        <w:t>получить доступ к государственным услугам и сервисам </w:t>
      </w:r>
      <w:hyperlink r:id="rId14" w:history="1">
        <w:r w:rsidRPr="00943E5E"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</w:rPr>
          <w:t>(перечень отделений)</w:t>
        </w:r>
      </w:hyperlink>
      <w:r w:rsidRPr="00943E5E">
        <w:rPr>
          <w:rFonts w:ascii="Times New Roman" w:eastAsia="Times New Roman" w:hAnsi="Times New Roman"/>
          <w:sz w:val="28"/>
          <w:szCs w:val="28"/>
        </w:rPr>
        <w:t>;</w:t>
      </w:r>
    </w:p>
    <w:p w14:paraId="630EF26A" w14:textId="640B9F15" w:rsidR="00B33935" w:rsidRPr="00943E5E" w:rsidRDefault="00B33935" w:rsidP="00943E5E">
      <w:pPr>
        <w:numPr>
          <w:ilvl w:val="0"/>
          <w:numId w:val="2"/>
        </w:numPr>
        <w:tabs>
          <w:tab w:val="clear" w:pos="720"/>
          <w:tab w:val="num" w:pos="851"/>
        </w:tabs>
        <w:spacing w:line="360" w:lineRule="auto"/>
        <w:ind w:left="0" w:firstLine="709"/>
        <w:rPr>
          <w:rFonts w:ascii="Times New Roman" w:eastAsia="Times New Roman" w:hAnsi="Times New Roman"/>
          <w:sz w:val="28"/>
          <w:szCs w:val="28"/>
        </w:rPr>
      </w:pPr>
      <w:r w:rsidRPr="00943E5E">
        <w:rPr>
          <w:rFonts w:ascii="Times New Roman" w:eastAsia="Times New Roman" w:hAnsi="Times New Roman"/>
          <w:sz w:val="28"/>
          <w:szCs w:val="28"/>
        </w:rPr>
        <w:t>оформить страхов</w:t>
      </w:r>
      <w:r w:rsidR="00CC0F85">
        <w:rPr>
          <w:rFonts w:ascii="Times New Roman" w:eastAsia="Times New Roman" w:hAnsi="Times New Roman"/>
          <w:sz w:val="28"/>
          <w:szCs w:val="28"/>
        </w:rPr>
        <w:t xml:space="preserve">ой полис </w:t>
      </w:r>
      <w:r w:rsidRPr="00943E5E">
        <w:rPr>
          <w:rFonts w:ascii="Times New Roman" w:eastAsia="Times New Roman" w:hAnsi="Times New Roman"/>
          <w:sz w:val="28"/>
          <w:szCs w:val="28"/>
        </w:rPr>
        <w:t xml:space="preserve">на </w:t>
      </w:r>
      <w:r w:rsidR="002B2F3E">
        <w:rPr>
          <w:rFonts w:ascii="Times New Roman" w:eastAsia="Times New Roman" w:hAnsi="Times New Roman"/>
          <w:sz w:val="28"/>
          <w:szCs w:val="28"/>
        </w:rPr>
        <w:t>физическое лицо</w:t>
      </w:r>
      <w:r w:rsidRPr="00943E5E">
        <w:rPr>
          <w:rFonts w:ascii="Times New Roman" w:eastAsia="Times New Roman" w:hAnsi="Times New Roman"/>
          <w:sz w:val="28"/>
          <w:szCs w:val="28"/>
        </w:rPr>
        <w:t xml:space="preserve"> или на имущество</w:t>
      </w:r>
      <w:r w:rsidR="004F023F">
        <w:rPr>
          <w:rFonts w:ascii="Times New Roman" w:eastAsia="Times New Roman" w:hAnsi="Times New Roman"/>
          <w:sz w:val="28"/>
          <w:szCs w:val="28"/>
        </w:rPr>
        <w:t>.</w:t>
      </w:r>
    </w:p>
    <w:p w14:paraId="4F76C0DF" w14:textId="77777777" w:rsidR="00B33935" w:rsidRDefault="00B33935" w:rsidP="00943E5E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19D2083A" w14:textId="77777777" w:rsidR="006333A9" w:rsidRDefault="00D72C7D" w:rsidP="0096602A">
      <w:pPr>
        <w:spacing w:line="360" w:lineRule="auto"/>
        <w:ind w:firstLine="709"/>
        <w:jc w:val="both"/>
        <w:rPr>
          <w:rStyle w:val="a3"/>
          <w:rFonts w:ascii="Times New Roman" w:hAnsi="Times New Roman"/>
          <w:color w:val="auto"/>
          <w:sz w:val="28"/>
          <w:szCs w:val="28"/>
          <w:u w:val="none"/>
        </w:rPr>
      </w:pPr>
      <w:r w:rsidRPr="00943E5E">
        <w:rPr>
          <w:rFonts w:ascii="Times New Roman" w:hAnsi="Times New Roman"/>
          <w:sz w:val="28"/>
          <w:szCs w:val="28"/>
        </w:rPr>
        <w:t>Подробная информация на сайте  АО «Почта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3E5E">
        <w:rPr>
          <w:rFonts w:ascii="Times New Roman" w:hAnsi="Times New Roman"/>
          <w:sz w:val="28"/>
          <w:szCs w:val="28"/>
        </w:rPr>
        <w:t>России»,  </w:t>
      </w:r>
      <w:hyperlink r:id="rId15" w:history="1">
        <w:r w:rsidRPr="00943E5E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https://www.pochta.ru</w:t>
        </w:r>
      </w:hyperlink>
      <w:r>
        <w:rPr>
          <w:rStyle w:val="a3"/>
          <w:rFonts w:ascii="Times New Roman" w:hAnsi="Times New Roman"/>
          <w:color w:val="auto"/>
          <w:sz w:val="28"/>
          <w:szCs w:val="28"/>
          <w:u w:val="none"/>
        </w:rPr>
        <w:t>.</w:t>
      </w:r>
    </w:p>
    <w:p w14:paraId="29924B0D" w14:textId="77777777" w:rsidR="00D72C7D" w:rsidRPr="00B33935" w:rsidRDefault="00D72C7D" w:rsidP="005F2D1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E5E">
        <w:rPr>
          <w:rFonts w:ascii="Times New Roman" w:hAnsi="Times New Roman"/>
          <w:sz w:val="28"/>
          <w:szCs w:val="28"/>
        </w:rPr>
        <w:t>Если вы не нашли ответа на свой вопрос — обратитесь в службу поддержк</w:t>
      </w:r>
      <w:r w:rsidR="0096602A">
        <w:rPr>
          <w:rFonts w:ascii="Times New Roman" w:hAnsi="Times New Roman"/>
          <w:sz w:val="28"/>
          <w:szCs w:val="28"/>
        </w:rPr>
        <w:t xml:space="preserve">и </w:t>
      </w:r>
      <w:r w:rsidR="0096602A" w:rsidRPr="00943E5E">
        <w:rPr>
          <w:rFonts w:ascii="Times New Roman" w:hAnsi="Times New Roman"/>
          <w:sz w:val="28"/>
          <w:szCs w:val="28"/>
        </w:rPr>
        <w:t xml:space="preserve">Почты России: </w:t>
      </w:r>
      <w:hyperlink r:id="rId16" w:history="1">
        <w:r w:rsidR="0096602A" w:rsidRPr="00943E5E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8-800-1-000-000</w:t>
        </w:r>
      </w:hyperlink>
      <w:r w:rsidR="0096602A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.</w:t>
      </w:r>
    </w:p>
    <w:sectPr w:rsidR="00D72C7D" w:rsidRPr="00B339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73576B" w14:textId="77777777" w:rsidR="00A55056" w:rsidRDefault="00A55056" w:rsidP="00A55056">
      <w:r>
        <w:separator/>
      </w:r>
    </w:p>
  </w:endnote>
  <w:endnote w:type="continuationSeparator" w:id="0">
    <w:p w14:paraId="0A7A4D23" w14:textId="77777777" w:rsidR="00A55056" w:rsidRDefault="00A55056" w:rsidP="00A55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832D7C" w14:textId="77777777" w:rsidR="00A55056" w:rsidRDefault="00A55056" w:rsidP="00A55056">
      <w:r>
        <w:separator/>
      </w:r>
    </w:p>
  </w:footnote>
  <w:footnote w:type="continuationSeparator" w:id="0">
    <w:p w14:paraId="53B78F08" w14:textId="77777777" w:rsidR="00A55056" w:rsidRDefault="00A55056" w:rsidP="00A55056">
      <w:r>
        <w:continuationSeparator/>
      </w:r>
    </w:p>
  </w:footnote>
  <w:footnote w:id="1">
    <w:p w14:paraId="1428FE16" w14:textId="77777777" w:rsidR="00A55056" w:rsidRPr="00A55056" w:rsidRDefault="00A55056" w:rsidP="00A55056">
      <w:pPr>
        <w:pStyle w:val="a4"/>
        <w:ind w:firstLine="709"/>
        <w:rPr>
          <w:rFonts w:ascii="Times New Roman" w:hAnsi="Times New Roman"/>
        </w:rPr>
      </w:pPr>
      <w:r>
        <w:rPr>
          <w:rStyle w:val="a6"/>
        </w:rPr>
        <w:footnoteRef/>
      </w:r>
      <w:r>
        <w:t xml:space="preserve"> </w:t>
      </w:r>
      <w:r w:rsidRPr="00A55056">
        <w:rPr>
          <w:rFonts w:ascii="Times New Roman" w:hAnsi="Times New Roman"/>
        </w:rPr>
        <w:t xml:space="preserve">Информация предоставлена УФПС Вологодской области АО </w:t>
      </w:r>
      <w:r>
        <w:rPr>
          <w:rFonts w:ascii="Times New Roman" w:hAnsi="Times New Roman"/>
        </w:rPr>
        <w:t>«</w:t>
      </w:r>
      <w:r w:rsidRPr="00A55056">
        <w:rPr>
          <w:rFonts w:ascii="Times New Roman" w:hAnsi="Times New Roman"/>
        </w:rPr>
        <w:t>Почта России</w:t>
      </w:r>
      <w:r>
        <w:rPr>
          <w:rFonts w:ascii="Times New Roman" w:hAnsi="Times New Roman"/>
        </w:rPr>
        <w:t>»</w:t>
      </w:r>
      <w:r w:rsidRPr="00A55056">
        <w:rPr>
          <w:rFonts w:ascii="Times New Roman" w:hAnsi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93FBC"/>
    <w:multiLevelType w:val="multilevel"/>
    <w:tmpl w:val="BC14D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8F3EE1"/>
    <w:multiLevelType w:val="multilevel"/>
    <w:tmpl w:val="F754E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935"/>
    <w:rsid w:val="00055176"/>
    <w:rsid w:val="001D6A80"/>
    <w:rsid w:val="00284055"/>
    <w:rsid w:val="002B2F3E"/>
    <w:rsid w:val="004F023F"/>
    <w:rsid w:val="005F2D1A"/>
    <w:rsid w:val="006528B7"/>
    <w:rsid w:val="00726E5E"/>
    <w:rsid w:val="007F1A38"/>
    <w:rsid w:val="00943E5E"/>
    <w:rsid w:val="0096602A"/>
    <w:rsid w:val="00A55056"/>
    <w:rsid w:val="00A8498D"/>
    <w:rsid w:val="00B33935"/>
    <w:rsid w:val="00C04B5C"/>
    <w:rsid w:val="00CC0F85"/>
    <w:rsid w:val="00D72C7D"/>
    <w:rsid w:val="00EA302B"/>
    <w:rsid w:val="00FF2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C998BC"/>
  <w15:chartTrackingRefBased/>
  <w15:docId w15:val="{8E3CDF45-85A4-4159-9B35-5833E3262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3935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33935"/>
    <w:rPr>
      <w:color w:val="0563C1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A55056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55056"/>
    <w:rPr>
      <w:rFonts w:ascii="Calibri" w:hAnsi="Calibri" w:cs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A55056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FF282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F2825"/>
    <w:rPr>
      <w:rFonts w:ascii="Segoe UI" w:hAnsi="Segoe UI" w:cs="Segoe U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2B2F3E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2B2F3E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2B2F3E"/>
    <w:rPr>
      <w:rFonts w:ascii="Calibri" w:hAnsi="Calibri"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B2F3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2B2F3E"/>
    <w:rPr>
      <w:rFonts w:ascii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54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chta.ru/money-transfer" TargetMode="External"/><Relationship Id="rId13" Type="http://schemas.openxmlformats.org/officeDocument/2006/relationships/hyperlink" Target="https://www.pochta.ru/support/office-services/transport-tickets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pochta.ru/support/finance-services/repayment-of-loans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tel:8800100000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ochta.ru/support/office-services/payments-and-fine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pochta.ru" TargetMode="External"/><Relationship Id="rId10" Type="http://schemas.openxmlformats.org/officeDocument/2006/relationships/hyperlink" Target="https://www.pochta.ru/support/office-services/pensions-and-benefit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ochta.ru/support/multisignature" TargetMode="External"/><Relationship Id="rId14" Type="http://schemas.openxmlformats.org/officeDocument/2006/relationships/hyperlink" Target="https://www.pochta.ru/assets/perechen_otdelenij_7fcd9b3411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A497D0-01C3-4211-9B50-55F9EBC6F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Фомичева Елена Станиславовна</dc:creator>
  <cp:keywords/>
  <dc:description/>
  <cp:lastModifiedBy>Фомичева Елена Станиславовна</cp:lastModifiedBy>
  <cp:revision>8</cp:revision>
  <dcterms:created xsi:type="dcterms:W3CDTF">2023-09-15T07:20:00Z</dcterms:created>
  <dcterms:modified xsi:type="dcterms:W3CDTF">2023-09-15T08:13:00Z</dcterms:modified>
</cp:coreProperties>
</file>