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F2F23" w14:textId="77777777" w:rsidR="003D6BF6" w:rsidRPr="003D6BF6" w:rsidRDefault="003D6BF6" w:rsidP="003D6BF6">
      <w:pPr>
        <w:widowControl w:val="0"/>
        <w:shd w:val="clear" w:color="auto" w:fill="FFFFFF"/>
        <w:tabs>
          <w:tab w:val="left" w:pos="1306"/>
        </w:tabs>
        <w:spacing w:after="0" w:line="240" w:lineRule="auto"/>
        <w:jc w:val="center"/>
        <w:rPr>
          <w:rFonts w:ascii="Times New Roman" w:eastAsia="Times New Roman" w:hAnsi="Times New Roman" w:cs="Times New Roman"/>
          <w:b/>
          <w:noProof/>
          <w:lang w:eastAsia="ru-RU"/>
        </w:rPr>
      </w:pPr>
      <w:r w:rsidRPr="003D6BF6">
        <w:rPr>
          <w:rFonts w:ascii="Times New Roman" w:eastAsia="Lucida Sans Unicode" w:hAnsi="Times New Roman" w:cs="Tahoma"/>
          <w:b/>
          <w:noProof/>
          <w:color w:val="000000"/>
          <w:sz w:val="24"/>
          <w:szCs w:val="24"/>
          <w:lang w:eastAsia="ru-RU"/>
        </w:rPr>
        <w:drawing>
          <wp:inline distT="0" distB="0" distL="0" distR="0" wp14:anchorId="75ECE1EE" wp14:editId="1BA4712F">
            <wp:extent cx="647700" cy="733425"/>
            <wp:effectExtent l="0" t="0" r="0" b="9525"/>
            <wp:docPr id="418021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14:paraId="624014EC" w14:textId="77777777" w:rsidR="003D6BF6" w:rsidRPr="003D6BF6" w:rsidRDefault="003D6BF6" w:rsidP="003D6BF6">
      <w:pPr>
        <w:widowControl w:val="0"/>
        <w:shd w:val="clear" w:color="auto" w:fill="FFFFFF"/>
        <w:tabs>
          <w:tab w:val="left" w:pos="1306"/>
        </w:tabs>
        <w:spacing w:after="0" w:line="240" w:lineRule="auto"/>
        <w:jc w:val="center"/>
        <w:rPr>
          <w:rFonts w:ascii="Times New Roman" w:eastAsia="Lucida Sans Unicode" w:hAnsi="Times New Roman" w:cs="Tahoma"/>
          <w:b/>
          <w:noProof/>
          <w:color w:val="000000"/>
          <w:sz w:val="24"/>
          <w:szCs w:val="24"/>
          <w:lang w:val="en-US" w:bidi="en-US"/>
        </w:rPr>
      </w:pPr>
    </w:p>
    <w:p w14:paraId="4F6F9F50" w14:textId="77777777" w:rsidR="003D6BF6" w:rsidRPr="003D6BF6" w:rsidRDefault="003D6BF6" w:rsidP="003D6BF6">
      <w:pPr>
        <w:widowControl w:val="0"/>
        <w:spacing w:after="0"/>
        <w:jc w:val="center"/>
        <w:rPr>
          <w:rFonts w:ascii="Times New Roman" w:eastAsia="Lucida Sans Unicode" w:hAnsi="Times New Roman" w:cs="Tahoma"/>
          <w:color w:val="000000"/>
          <w:sz w:val="32"/>
          <w:szCs w:val="24"/>
          <w:lang w:bidi="en-US"/>
        </w:rPr>
      </w:pPr>
      <w:r w:rsidRPr="003D6BF6">
        <w:rPr>
          <w:rFonts w:ascii="Times New Roman" w:eastAsia="Lucida Sans Unicode" w:hAnsi="Times New Roman" w:cs="Tahoma"/>
          <w:color w:val="000000"/>
          <w:sz w:val="32"/>
          <w:szCs w:val="24"/>
          <w:lang w:bidi="en-US"/>
        </w:rPr>
        <w:t>ПРЕДСТАВИТЕЛЬНОЕ СОБРАНИЕ</w:t>
      </w:r>
    </w:p>
    <w:p w14:paraId="083FAA64" w14:textId="77777777" w:rsidR="003D6BF6" w:rsidRPr="003D6BF6" w:rsidRDefault="003D6BF6" w:rsidP="003D6BF6">
      <w:pPr>
        <w:widowControl w:val="0"/>
        <w:spacing w:after="0"/>
        <w:jc w:val="center"/>
        <w:rPr>
          <w:rFonts w:ascii="Times New Roman" w:eastAsia="Lucida Sans Unicode" w:hAnsi="Times New Roman" w:cs="Tahoma"/>
          <w:color w:val="000000"/>
          <w:sz w:val="32"/>
          <w:szCs w:val="24"/>
          <w:lang w:bidi="en-US"/>
        </w:rPr>
      </w:pPr>
      <w:r w:rsidRPr="003D6BF6">
        <w:rPr>
          <w:rFonts w:ascii="Times New Roman" w:eastAsia="Lucida Sans Unicode" w:hAnsi="Times New Roman" w:cs="Tahoma"/>
          <w:color w:val="000000"/>
          <w:sz w:val="32"/>
          <w:szCs w:val="24"/>
          <w:lang w:bidi="en-US"/>
        </w:rPr>
        <w:t>НЮКСЕНСКОГО МУНИЦИПАЛЬНОГО ОКРУГА</w:t>
      </w:r>
    </w:p>
    <w:p w14:paraId="0D786824" w14:textId="77777777" w:rsidR="003D6BF6" w:rsidRPr="003D6BF6" w:rsidRDefault="003D6BF6" w:rsidP="003D6BF6">
      <w:pPr>
        <w:widowControl w:val="0"/>
        <w:spacing w:after="0"/>
        <w:jc w:val="center"/>
        <w:rPr>
          <w:rFonts w:ascii="Times New Roman" w:eastAsia="Lucida Sans Unicode" w:hAnsi="Times New Roman" w:cs="Tahoma"/>
          <w:bCs/>
          <w:color w:val="000000"/>
          <w:sz w:val="8"/>
          <w:szCs w:val="24"/>
          <w:lang w:bidi="en-US"/>
        </w:rPr>
      </w:pPr>
    </w:p>
    <w:p w14:paraId="5F3FEE30" w14:textId="77777777" w:rsidR="003D6BF6" w:rsidRPr="003D6BF6" w:rsidRDefault="003D6BF6" w:rsidP="003D6BF6">
      <w:pPr>
        <w:widowControl w:val="0"/>
        <w:spacing w:after="0"/>
        <w:jc w:val="center"/>
        <w:rPr>
          <w:rFonts w:ascii="Times New Roman" w:eastAsia="Lucida Sans Unicode" w:hAnsi="Times New Roman" w:cs="Tahoma"/>
          <w:b/>
          <w:bCs/>
          <w:color w:val="000000"/>
          <w:sz w:val="36"/>
          <w:szCs w:val="24"/>
          <w:lang w:bidi="en-US"/>
        </w:rPr>
      </w:pPr>
      <w:r w:rsidRPr="003D6BF6">
        <w:rPr>
          <w:rFonts w:ascii="Times New Roman" w:eastAsia="Lucida Sans Unicode" w:hAnsi="Times New Roman" w:cs="Tahoma"/>
          <w:b/>
          <w:bCs/>
          <w:color w:val="000000"/>
          <w:sz w:val="36"/>
          <w:szCs w:val="24"/>
          <w:lang w:bidi="en-US"/>
        </w:rPr>
        <w:t>РЕШЕНИЕ</w:t>
      </w:r>
    </w:p>
    <w:p w14:paraId="32A1A1B9" w14:textId="77777777" w:rsidR="003D6BF6" w:rsidRPr="003D6BF6" w:rsidRDefault="003D6BF6" w:rsidP="003D6BF6">
      <w:pPr>
        <w:widowControl w:val="0"/>
        <w:spacing w:after="0" w:line="240" w:lineRule="auto"/>
        <w:jc w:val="center"/>
        <w:rPr>
          <w:rFonts w:ascii="Times New Roman" w:eastAsia="Lucida Sans Unicode" w:hAnsi="Times New Roman" w:cs="Tahoma"/>
          <w:color w:val="000000"/>
          <w:sz w:val="24"/>
          <w:szCs w:val="24"/>
          <w:lang w:bidi="en-US"/>
        </w:rPr>
      </w:pPr>
    </w:p>
    <w:p w14:paraId="7DC5FA77" w14:textId="15546E46" w:rsidR="003D6BF6" w:rsidRPr="003D6BF6" w:rsidRDefault="003D6BF6" w:rsidP="003D6BF6">
      <w:pPr>
        <w:widowControl w:val="0"/>
        <w:spacing w:after="0" w:line="240" w:lineRule="auto"/>
        <w:rPr>
          <w:rFonts w:ascii="Times New Roman" w:eastAsia="Lucida Sans Unicode" w:hAnsi="Times New Roman" w:cs="Tahoma"/>
          <w:color w:val="000000"/>
          <w:sz w:val="24"/>
          <w:szCs w:val="24"/>
          <w:lang w:bidi="en-US"/>
        </w:rPr>
      </w:pPr>
      <w:r w:rsidRPr="003D6BF6">
        <w:rPr>
          <w:rFonts w:ascii="Times New Roman" w:eastAsia="Lucida Sans Unicode" w:hAnsi="Times New Roman" w:cs="Tahoma"/>
          <w:color w:val="000000"/>
          <w:sz w:val="28"/>
          <w:szCs w:val="28"/>
          <w:lang w:bidi="en-US"/>
        </w:rPr>
        <w:t xml:space="preserve">от 18.04.2024 № </w:t>
      </w:r>
      <w:r>
        <w:rPr>
          <w:rFonts w:ascii="Times New Roman" w:eastAsia="Lucida Sans Unicode" w:hAnsi="Times New Roman" w:cs="Tahoma"/>
          <w:color w:val="000000"/>
          <w:sz w:val="28"/>
          <w:szCs w:val="28"/>
          <w:lang w:bidi="en-US"/>
        </w:rPr>
        <w:t>25</w:t>
      </w:r>
      <w:r w:rsidRPr="003D6BF6">
        <w:rPr>
          <w:rFonts w:ascii="Times New Roman" w:eastAsia="Lucida Sans Unicode" w:hAnsi="Times New Roman" w:cs="Tahoma"/>
          <w:color w:val="000000"/>
          <w:sz w:val="28"/>
          <w:szCs w:val="28"/>
          <w:lang w:bidi="en-US"/>
        </w:rPr>
        <w:t xml:space="preserve"> </w:t>
      </w:r>
    </w:p>
    <w:p w14:paraId="2F269347" w14:textId="77777777" w:rsidR="003D6BF6" w:rsidRPr="003D6BF6" w:rsidRDefault="003D6BF6" w:rsidP="003D6BF6">
      <w:pPr>
        <w:widowControl w:val="0"/>
        <w:spacing w:after="0" w:line="240" w:lineRule="auto"/>
        <w:ind w:right="7228"/>
        <w:jc w:val="center"/>
        <w:rPr>
          <w:rFonts w:ascii="Times New Roman" w:eastAsia="Lucida Sans Unicode" w:hAnsi="Times New Roman" w:cs="Tahoma"/>
          <w:color w:val="000000"/>
          <w:lang w:bidi="en-US"/>
        </w:rPr>
      </w:pPr>
      <w:proofErr w:type="gramStart"/>
      <w:r w:rsidRPr="003D6BF6">
        <w:rPr>
          <w:rFonts w:ascii="Times New Roman" w:eastAsia="Lucida Sans Unicode" w:hAnsi="Times New Roman" w:cs="Tahoma"/>
          <w:color w:val="000000"/>
          <w:sz w:val="24"/>
          <w:szCs w:val="24"/>
          <w:lang w:bidi="en-US"/>
        </w:rPr>
        <w:t>с</w:t>
      </w:r>
      <w:proofErr w:type="gramEnd"/>
      <w:r w:rsidRPr="003D6BF6">
        <w:rPr>
          <w:rFonts w:ascii="Times New Roman" w:eastAsia="Lucida Sans Unicode" w:hAnsi="Times New Roman" w:cs="Tahoma"/>
          <w:color w:val="000000"/>
          <w:sz w:val="24"/>
          <w:szCs w:val="24"/>
          <w:lang w:bidi="en-US"/>
        </w:rPr>
        <w:t>. Нюксеница</w:t>
      </w:r>
    </w:p>
    <w:p w14:paraId="73E71BC8" w14:textId="77777777" w:rsidR="00916E3C" w:rsidRPr="00207591" w:rsidRDefault="00916E3C" w:rsidP="00916E3C">
      <w:pPr>
        <w:pStyle w:val="a3"/>
        <w:jc w:val="both"/>
        <w:rPr>
          <w:rFonts w:ascii="Times New Roman" w:hAnsi="Times New Roman" w:cs="Times New Roman"/>
          <w:sz w:val="28"/>
          <w:szCs w:val="28"/>
        </w:rPr>
      </w:pPr>
    </w:p>
    <w:tbl>
      <w:tblPr>
        <w:tblW w:w="0" w:type="auto"/>
        <w:tblLook w:val="04A0" w:firstRow="1" w:lastRow="0" w:firstColumn="1" w:lastColumn="0" w:noHBand="0" w:noVBand="1"/>
      </w:tblPr>
      <w:tblGrid>
        <w:gridCol w:w="4519"/>
      </w:tblGrid>
      <w:tr w:rsidR="00916E3C" w:rsidRPr="00207591" w14:paraId="50DD9035" w14:textId="77777777" w:rsidTr="003D6BF6">
        <w:trPr>
          <w:trHeight w:val="1566"/>
        </w:trPr>
        <w:tc>
          <w:tcPr>
            <w:tcW w:w="4519" w:type="dxa"/>
            <w:shd w:val="clear" w:color="auto" w:fill="auto"/>
          </w:tcPr>
          <w:p w14:paraId="2CFF1536" w14:textId="6AF0C547" w:rsidR="00916E3C" w:rsidRPr="00207591" w:rsidRDefault="006538DF" w:rsidP="003D6BF6">
            <w:pPr>
              <w:pStyle w:val="a3"/>
              <w:jc w:val="both"/>
              <w:rPr>
                <w:rFonts w:ascii="Times New Roman" w:hAnsi="Times New Roman" w:cs="Times New Roman"/>
                <w:sz w:val="28"/>
                <w:szCs w:val="28"/>
              </w:rPr>
            </w:pPr>
            <w:r>
              <w:rPr>
                <w:rFonts w:ascii="Times New Roman" w:hAnsi="Times New Roman" w:cs="Times New Roman"/>
                <w:color w:val="000000"/>
                <w:sz w:val="28"/>
                <w:szCs w:val="28"/>
              </w:rPr>
              <w:t>О внесении изменений в решение Представительного Собрания</w:t>
            </w:r>
            <w:r w:rsidR="003D6B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Нюксенского муниципального округа</w:t>
            </w:r>
            <w:r w:rsidR="003D6B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12.07.2023 № 64 </w:t>
            </w:r>
            <w:r w:rsidRPr="00916E3C">
              <w:rPr>
                <w:rFonts w:ascii="Times New Roman" w:hAnsi="Times New Roman" w:cs="Times New Roman"/>
                <w:sz w:val="28"/>
                <w:szCs w:val="28"/>
              </w:rPr>
              <w:t>«Об утверждении</w:t>
            </w:r>
            <w:r w:rsidR="003D6BF6">
              <w:rPr>
                <w:rFonts w:ascii="Times New Roman" w:hAnsi="Times New Roman" w:cs="Times New Roman"/>
                <w:sz w:val="28"/>
                <w:szCs w:val="28"/>
              </w:rPr>
              <w:t xml:space="preserve"> </w:t>
            </w:r>
            <w:r>
              <w:rPr>
                <w:rFonts w:ascii="Times New Roman" w:hAnsi="Times New Roman" w:cs="Times New Roman"/>
                <w:sz w:val="28"/>
                <w:szCs w:val="28"/>
              </w:rPr>
              <w:t>Правил</w:t>
            </w:r>
            <w:r w:rsidR="003D6BF6">
              <w:rPr>
                <w:rFonts w:ascii="Times New Roman" w:hAnsi="Times New Roman" w:cs="Times New Roman"/>
                <w:sz w:val="28"/>
                <w:szCs w:val="28"/>
              </w:rPr>
              <w:t xml:space="preserve"> </w:t>
            </w:r>
            <w:r>
              <w:rPr>
                <w:rFonts w:ascii="Times New Roman" w:hAnsi="Times New Roman" w:cs="Times New Roman"/>
                <w:sz w:val="28"/>
                <w:szCs w:val="28"/>
              </w:rPr>
              <w:t>благоустройства территории Нюксенского муниципального округа»</w:t>
            </w:r>
          </w:p>
        </w:tc>
      </w:tr>
    </w:tbl>
    <w:p w14:paraId="5EF2280E" w14:textId="77777777" w:rsidR="00916E3C" w:rsidRPr="00207591" w:rsidRDefault="00916E3C" w:rsidP="00916E3C">
      <w:pPr>
        <w:pStyle w:val="a3"/>
        <w:jc w:val="both"/>
        <w:rPr>
          <w:rFonts w:ascii="Times New Roman" w:hAnsi="Times New Roman" w:cs="Times New Roman"/>
          <w:sz w:val="28"/>
          <w:szCs w:val="28"/>
        </w:rPr>
      </w:pPr>
    </w:p>
    <w:p w14:paraId="0AF78305" w14:textId="31CD24D0" w:rsidR="00916E3C" w:rsidRPr="00FA553E" w:rsidRDefault="00FA553E" w:rsidP="00916E3C">
      <w:pPr>
        <w:pStyle w:val="a3"/>
        <w:ind w:firstLine="708"/>
        <w:jc w:val="both"/>
        <w:rPr>
          <w:rFonts w:ascii="Times New Roman" w:hAnsi="Times New Roman" w:cs="Times New Roman"/>
          <w:sz w:val="28"/>
          <w:szCs w:val="28"/>
        </w:rPr>
      </w:pPr>
      <w:proofErr w:type="gramStart"/>
      <w:r w:rsidRPr="00FA553E">
        <w:rPr>
          <w:rFonts w:ascii="Times New Roman" w:hAnsi="Times New Roman" w:cs="Times New Roman"/>
          <w:sz w:val="28"/>
          <w:szCs w:val="28"/>
        </w:rPr>
        <w:t>В целях приведения в соответствие с законом Вологодской области от 10.01.2024 № 5508-ОЗ «О регулировании отдельных вопросов в сфере благоустройства Вологодской области», постановлениями Правительства Вологодской области от 13.02.2024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от 13.02.2024 № 156 «Об утверждении Единого регионального стандарта «Правила организации</w:t>
      </w:r>
      <w:proofErr w:type="gramEnd"/>
      <w:r w:rsidRPr="00FA553E">
        <w:rPr>
          <w:rFonts w:ascii="Times New Roman" w:hAnsi="Times New Roman" w:cs="Times New Roman"/>
          <w:sz w:val="28"/>
          <w:szCs w:val="28"/>
        </w:rPr>
        <w:t xml:space="preserve"> и производства уборочных работ на территории муниципальных образований Вологодской области» и на основании </w:t>
      </w:r>
      <w:hyperlink r:id="rId8" w:history="1">
        <w:r w:rsidRPr="00FA553E">
          <w:rPr>
            <w:rStyle w:val="aa"/>
            <w:rFonts w:ascii="Times New Roman" w:hAnsi="Times New Roman" w:cs="Times New Roman"/>
            <w:sz w:val="28"/>
            <w:szCs w:val="28"/>
          </w:rPr>
          <w:t>пункта 25 части 1 статьи 16</w:t>
        </w:r>
      </w:hyperlink>
      <w:r w:rsidRPr="00FA553E">
        <w:rPr>
          <w:rFonts w:ascii="Times New Roman" w:hAnsi="Times New Roman" w:cs="Times New Roman"/>
          <w:sz w:val="28"/>
          <w:szCs w:val="28"/>
        </w:rPr>
        <w:t xml:space="preserve">, </w:t>
      </w:r>
      <w:hyperlink r:id="rId9" w:history="1">
        <w:r w:rsidRPr="00FA553E">
          <w:rPr>
            <w:rStyle w:val="aa"/>
            <w:rFonts w:ascii="Times New Roman" w:hAnsi="Times New Roman" w:cs="Times New Roman"/>
            <w:sz w:val="28"/>
            <w:szCs w:val="28"/>
          </w:rPr>
          <w:t>статьи 45.1</w:t>
        </w:r>
      </w:hyperlink>
      <w:r w:rsidRPr="00FA553E">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916E3C" w:rsidRPr="00FA553E">
        <w:rPr>
          <w:rFonts w:ascii="Times New Roman" w:hAnsi="Times New Roman" w:cs="Times New Roman"/>
          <w:sz w:val="28"/>
          <w:szCs w:val="28"/>
        </w:rPr>
        <w:t>Уставом Нюксенского муниципального округа</w:t>
      </w:r>
      <w:r w:rsidR="003D6BF6">
        <w:rPr>
          <w:rFonts w:ascii="Times New Roman" w:hAnsi="Times New Roman" w:cs="Times New Roman"/>
          <w:sz w:val="28"/>
          <w:szCs w:val="28"/>
        </w:rPr>
        <w:t>,</w:t>
      </w:r>
      <w:r w:rsidR="00916E3C" w:rsidRPr="00FA553E">
        <w:rPr>
          <w:rFonts w:ascii="Times New Roman" w:hAnsi="Times New Roman" w:cs="Times New Roman"/>
          <w:sz w:val="28"/>
          <w:szCs w:val="28"/>
        </w:rPr>
        <w:t xml:space="preserve"> Представительное Собрание Нюксенского муниципального округа Вологодской области</w:t>
      </w:r>
    </w:p>
    <w:p w14:paraId="546A19CD" w14:textId="77777777" w:rsidR="00916E3C" w:rsidRPr="003D6BF6" w:rsidRDefault="00916E3C" w:rsidP="003D6BF6">
      <w:pPr>
        <w:pStyle w:val="a3"/>
        <w:ind w:firstLine="708"/>
        <w:jc w:val="both"/>
        <w:rPr>
          <w:rFonts w:ascii="Times New Roman" w:hAnsi="Times New Roman" w:cs="Times New Roman"/>
          <w:bCs/>
          <w:sz w:val="28"/>
          <w:szCs w:val="28"/>
        </w:rPr>
      </w:pPr>
      <w:r w:rsidRPr="003D6BF6">
        <w:rPr>
          <w:rFonts w:ascii="Times New Roman" w:hAnsi="Times New Roman" w:cs="Times New Roman"/>
          <w:bCs/>
          <w:sz w:val="28"/>
          <w:szCs w:val="28"/>
        </w:rPr>
        <w:t>РЕШИЛО:</w:t>
      </w:r>
    </w:p>
    <w:p w14:paraId="056CB627" w14:textId="4EF00DCA" w:rsidR="00916E3C" w:rsidRDefault="00BE3E59" w:rsidP="00437745">
      <w:pPr>
        <w:pStyle w:val="a3"/>
        <w:ind w:firstLine="708"/>
        <w:jc w:val="both"/>
        <w:rPr>
          <w:rFonts w:ascii="Times New Roman" w:hAnsi="Times New Roman" w:cs="Times New Roman"/>
          <w:sz w:val="28"/>
          <w:szCs w:val="28"/>
        </w:rPr>
      </w:pPr>
      <w:r w:rsidRPr="00BE3E59">
        <w:rPr>
          <w:rFonts w:ascii="Times New Roman" w:hAnsi="Times New Roman" w:cs="Times New Roman"/>
          <w:sz w:val="28"/>
          <w:szCs w:val="28"/>
        </w:rPr>
        <w:t>1.</w:t>
      </w:r>
      <w:r>
        <w:rPr>
          <w:rFonts w:ascii="Times New Roman" w:hAnsi="Times New Roman" w:cs="Times New Roman"/>
          <w:sz w:val="28"/>
          <w:szCs w:val="28"/>
        </w:rPr>
        <w:t xml:space="preserve"> </w:t>
      </w:r>
      <w:r w:rsidR="00916E3C" w:rsidRPr="00916E3C">
        <w:rPr>
          <w:rFonts w:ascii="Times New Roman" w:hAnsi="Times New Roman" w:cs="Times New Roman"/>
          <w:sz w:val="28"/>
          <w:szCs w:val="28"/>
        </w:rPr>
        <w:t xml:space="preserve">Внести в решение Представительного Собрания Нюксенского муниципального </w:t>
      </w:r>
      <w:r w:rsidR="00AC2F7E">
        <w:rPr>
          <w:rFonts w:ascii="Times New Roman" w:hAnsi="Times New Roman" w:cs="Times New Roman"/>
          <w:sz w:val="28"/>
          <w:szCs w:val="28"/>
        </w:rPr>
        <w:t>округа</w:t>
      </w:r>
      <w:r w:rsidR="00916E3C" w:rsidRPr="00916E3C">
        <w:rPr>
          <w:rFonts w:ascii="Times New Roman" w:hAnsi="Times New Roman" w:cs="Times New Roman"/>
          <w:sz w:val="28"/>
          <w:szCs w:val="28"/>
        </w:rPr>
        <w:t xml:space="preserve"> </w:t>
      </w:r>
      <w:r w:rsidR="00AC2F7E">
        <w:rPr>
          <w:rFonts w:ascii="Times New Roman" w:hAnsi="Times New Roman" w:cs="Times New Roman"/>
          <w:sz w:val="28"/>
          <w:szCs w:val="28"/>
        </w:rPr>
        <w:t>от 12.07.2023</w:t>
      </w:r>
      <w:r w:rsidR="00AC2F7E" w:rsidRPr="00916E3C">
        <w:rPr>
          <w:rFonts w:ascii="Times New Roman" w:hAnsi="Times New Roman" w:cs="Times New Roman"/>
          <w:sz w:val="28"/>
          <w:szCs w:val="28"/>
        </w:rPr>
        <w:t xml:space="preserve"> </w:t>
      </w:r>
      <w:r w:rsidR="00916E3C" w:rsidRPr="00916E3C">
        <w:rPr>
          <w:rFonts w:ascii="Times New Roman" w:hAnsi="Times New Roman" w:cs="Times New Roman"/>
          <w:sz w:val="28"/>
          <w:szCs w:val="28"/>
        </w:rPr>
        <w:t xml:space="preserve">№ </w:t>
      </w:r>
      <w:r w:rsidR="00916E3C">
        <w:rPr>
          <w:rFonts w:ascii="Times New Roman" w:hAnsi="Times New Roman" w:cs="Times New Roman"/>
          <w:sz w:val="28"/>
          <w:szCs w:val="28"/>
        </w:rPr>
        <w:t xml:space="preserve">64 </w:t>
      </w:r>
      <w:r w:rsidR="00916E3C" w:rsidRPr="00916E3C">
        <w:rPr>
          <w:rFonts w:ascii="Times New Roman" w:hAnsi="Times New Roman" w:cs="Times New Roman"/>
          <w:sz w:val="28"/>
          <w:szCs w:val="28"/>
        </w:rPr>
        <w:t xml:space="preserve">«Об утверждении </w:t>
      </w:r>
      <w:r w:rsidR="00916E3C">
        <w:rPr>
          <w:rFonts w:ascii="Times New Roman" w:hAnsi="Times New Roman" w:cs="Times New Roman"/>
          <w:sz w:val="28"/>
          <w:szCs w:val="28"/>
        </w:rPr>
        <w:t>Правил благоустройства территории Нюксенского муниципального округа»</w:t>
      </w:r>
      <w:r w:rsidR="00AC2F7E">
        <w:rPr>
          <w:rFonts w:ascii="Times New Roman" w:hAnsi="Times New Roman" w:cs="Times New Roman"/>
          <w:sz w:val="28"/>
          <w:szCs w:val="28"/>
        </w:rPr>
        <w:t xml:space="preserve"> (далее Правила)</w:t>
      </w:r>
      <w:r w:rsidR="00004236">
        <w:rPr>
          <w:rFonts w:ascii="Times New Roman" w:hAnsi="Times New Roman" w:cs="Times New Roman"/>
          <w:sz w:val="28"/>
          <w:szCs w:val="28"/>
        </w:rPr>
        <w:t xml:space="preserve"> следующие изменения.</w:t>
      </w:r>
    </w:p>
    <w:p w14:paraId="3694A021" w14:textId="0C523DAD" w:rsidR="00D62313" w:rsidRDefault="00437745" w:rsidP="00437745">
      <w:pPr>
        <w:pStyle w:val="a3"/>
        <w:ind w:left="709"/>
        <w:jc w:val="both"/>
        <w:rPr>
          <w:rFonts w:ascii="Times New Roman" w:hAnsi="Times New Roman" w:cs="Times New Roman"/>
          <w:sz w:val="28"/>
          <w:szCs w:val="28"/>
        </w:rPr>
      </w:pPr>
      <w:r>
        <w:rPr>
          <w:rFonts w:ascii="Times New Roman" w:hAnsi="Times New Roman" w:cs="Times New Roman"/>
          <w:sz w:val="28"/>
          <w:szCs w:val="28"/>
        </w:rPr>
        <w:t>1.1.</w:t>
      </w:r>
      <w:r w:rsidR="00004236">
        <w:rPr>
          <w:rFonts w:ascii="Times New Roman" w:hAnsi="Times New Roman" w:cs="Times New Roman"/>
          <w:sz w:val="28"/>
          <w:szCs w:val="28"/>
        </w:rPr>
        <w:t xml:space="preserve"> </w:t>
      </w:r>
      <w:r w:rsidR="00D62313" w:rsidRPr="00D62313">
        <w:rPr>
          <w:rFonts w:ascii="Times New Roman" w:hAnsi="Times New Roman" w:cs="Times New Roman"/>
          <w:sz w:val="28"/>
          <w:szCs w:val="28"/>
        </w:rPr>
        <w:t>пункт</w:t>
      </w:r>
      <w:r w:rsidR="00D62313">
        <w:rPr>
          <w:rFonts w:ascii="Times New Roman" w:hAnsi="Times New Roman" w:cs="Times New Roman"/>
          <w:sz w:val="28"/>
          <w:szCs w:val="28"/>
        </w:rPr>
        <w:t>ы</w:t>
      </w:r>
      <w:r w:rsidR="00D62313" w:rsidRPr="00D62313">
        <w:rPr>
          <w:rFonts w:ascii="Times New Roman" w:hAnsi="Times New Roman" w:cs="Times New Roman"/>
          <w:sz w:val="28"/>
          <w:szCs w:val="28"/>
        </w:rPr>
        <w:t xml:space="preserve"> 1.1</w:t>
      </w:r>
      <w:r w:rsidR="00D62313">
        <w:rPr>
          <w:rFonts w:ascii="Times New Roman" w:hAnsi="Times New Roman" w:cs="Times New Roman"/>
          <w:sz w:val="28"/>
          <w:szCs w:val="28"/>
        </w:rPr>
        <w:t>, 1.2</w:t>
      </w:r>
      <w:r w:rsidR="00D62313" w:rsidRPr="00D62313">
        <w:rPr>
          <w:rFonts w:ascii="Times New Roman" w:hAnsi="Times New Roman" w:cs="Times New Roman"/>
          <w:sz w:val="28"/>
          <w:szCs w:val="28"/>
        </w:rPr>
        <w:t xml:space="preserve"> Правил </w:t>
      </w:r>
      <w:r w:rsidR="00D62313">
        <w:rPr>
          <w:rFonts w:ascii="Times New Roman" w:hAnsi="Times New Roman" w:cs="Times New Roman"/>
          <w:sz w:val="28"/>
          <w:szCs w:val="28"/>
        </w:rPr>
        <w:t xml:space="preserve">изложить в новой редакции: </w:t>
      </w:r>
    </w:p>
    <w:p w14:paraId="7ECFE109" w14:textId="260A0852" w:rsidR="00D62313" w:rsidRDefault="00D62313" w:rsidP="00D62313">
      <w:pPr>
        <w:pStyle w:val="a3"/>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Настоящие правила благоустройства территории Нюксенского муниципального округа Вологодской области (далее по тексту – Правила) разработаны в соответствии с Градостроительным кодексом Российской </w:t>
      </w:r>
      <w:r>
        <w:rPr>
          <w:rFonts w:ascii="Times New Roman" w:hAnsi="Times New Roman" w:cs="Times New Roman"/>
          <w:sz w:val="28"/>
          <w:szCs w:val="28"/>
        </w:rPr>
        <w:lastRenderedPageBreak/>
        <w:t xml:space="preserve">Федерации, </w:t>
      </w:r>
      <w:r w:rsidRPr="00207591">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00877E7E" w:rsidRPr="00877E7E">
        <w:rPr>
          <w:rFonts w:ascii="Times New Roman" w:hAnsi="Times New Roman" w:cs="Times New Roman"/>
          <w:sz w:val="28"/>
          <w:szCs w:val="28"/>
        </w:rPr>
        <w:t>законом Вологодской области от 10.01.2024 № 5508-ОЗ «О регулировании отдельных вопросов в сфере благоустройства Вологодской области»</w:t>
      </w:r>
      <w:r w:rsidR="00877E7E">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Вологодской области от 13 февраля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2024 года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 постановлением Правительства Вологодской области от 13 февраля 2024 года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w:t>
      </w:r>
      <w:r w:rsidRPr="00207591">
        <w:rPr>
          <w:rFonts w:ascii="Times New Roman" w:hAnsi="Times New Roman" w:cs="Times New Roman"/>
          <w:sz w:val="28"/>
          <w:szCs w:val="28"/>
        </w:rPr>
        <w:t>Уставом Нюксенского муниципального округа</w:t>
      </w:r>
      <w:r w:rsidR="00877E7E">
        <w:rPr>
          <w:rFonts w:ascii="Times New Roman" w:hAnsi="Times New Roman" w:cs="Times New Roman"/>
          <w:sz w:val="28"/>
          <w:szCs w:val="28"/>
        </w:rPr>
        <w:t>.</w:t>
      </w:r>
      <w:proofErr w:type="gramEnd"/>
    </w:p>
    <w:p w14:paraId="07F90850" w14:textId="77777777" w:rsidR="00877E7E" w:rsidRPr="005E3D99" w:rsidRDefault="00877E7E" w:rsidP="00877E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5E3D99">
        <w:rPr>
          <w:rFonts w:ascii="Times New Roman" w:hAnsi="Times New Roman" w:cs="Times New Roman"/>
          <w:sz w:val="28"/>
          <w:szCs w:val="28"/>
        </w:rPr>
        <w:t xml:space="preserve">Настоящие Правила обязательны для исполнения всеми юридическими и физическими лицами на территории </w:t>
      </w:r>
      <w:r>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5E3D99">
        <w:rPr>
          <w:rFonts w:ascii="Times New Roman" w:hAnsi="Times New Roman" w:cs="Times New Roman"/>
          <w:sz w:val="28"/>
          <w:szCs w:val="28"/>
        </w:rPr>
        <w:t xml:space="preserve">станавливают единые нормы и требования по благоустройству территории </w:t>
      </w:r>
      <w:r>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w:t>
      </w:r>
      <w:proofErr w:type="gram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r w:rsidR="0087181B">
        <w:rPr>
          <w:rFonts w:ascii="Times New Roman" w:hAnsi="Times New Roman" w:cs="Times New Roman"/>
          <w:sz w:val="28"/>
          <w:szCs w:val="28"/>
        </w:rPr>
        <w:t>»;</w:t>
      </w:r>
      <w:r>
        <w:rPr>
          <w:rFonts w:ascii="Times New Roman" w:hAnsi="Times New Roman" w:cs="Times New Roman"/>
          <w:sz w:val="28"/>
          <w:szCs w:val="28"/>
        </w:rPr>
        <w:t xml:space="preserve"> </w:t>
      </w:r>
      <w:proofErr w:type="gramEnd"/>
    </w:p>
    <w:p w14:paraId="77C0AA38" w14:textId="77777777" w:rsidR="00E526FE" w:rsidRPr="00F32B34" w:rsidRDefault="00BB5A07" w:rsidP="00C63D4D">
      <w:pPr>
        <w:pStyle w:val="a8"/>
        <w:spacing w:before="0" w:beforeAutospacing="0" w:after="0" w:afterAutospacing="0" w:line="288" w:lineRule="atLeast"/>
        <w:ind w:firstLine="540"/>
        <w:jc w:val="both"/>
        <w:rPr>
          <w:sz w:val="28"/>
          <w:szCs w:val="28"/>
        </w:rPr>
      </w:pPr>
      <w:r>
        <w:rPr>
          <w:sz w:val="28"/>
          <w:szCs w:val="28"/>
        </w:rPr>
        <w:t>1.2 Пункт</w:t>
      </w:r>
      <w:r w:rsidR="00E526FE" w:rsidRPr="00F32B34">
        <w:rPr>
          <w:sz w:val="28"/>
          <w:szCs w:val="28"/>
        </w:rPr>
        <w:t xml:space="preserve"> </w:t>
      </w:r>
      <w:r w:rsidR="00F32B34">
        <w:rPr>
          <w:sz w:val="28"/>
          <w:szCs w:val="28"/>
        </w:rPr>
        <w:t>2.27</w:t>
      </w:r>
      <w:r w:rsidR="00E526FE" w:rsidRPr="00F32B34">
        <w:rPr>
          <w:sz w:val="28"/>
          <w:szCs w:val="28"/>
        </w:rPr>
        <w:t xml:space="preserve"> Правил изложить в следующей редакции:</w:t>
      </w:r>
    </w:p>
    <w:p w14:paraId="354F1949" w14:textId="77777777" w:rsidR="00B50421" w:rsidRPr="00F32B34" w:rsidRDefault="00F32B34" w:rsidP="00F32B34">
      <w:pPr>
        <w:pStyle w:val="a8"/>
        <w:spacing w:before="0" w:beforeAutospacing="0" w:after="0" w:afterAutospacing="0" w:line="288" w:lineRule="atLeast"/>
        <w:ind w:firstLine="540"/>
        <w:jc w:val="center"/>
        <w:rPr>
          <w:b/>
          <w:sz w:val="28"/>
          <w:szCs w:val="28"/>
        </w:rPr>
      </w:pPr>
      <w:r w:rsidRPr="00F32B34">
        <w:rPr>
          <w:b/>
          <w:sz w:val="28"/>
          <w:szCs w:val="28"/>
        </w:rPr>
        <w:t>«2.27</w:t>
      </w:r>
      <w:r w:rsidR="00B50421" w:rsidRPr="00F32B34">
        <w:rPr>
          <w:b/>
          <w:sz w:val="28"/>
          <w:szCs w:val="28"/>
        </w:rPr>
        <w:t xml:space="preserve"> Общие требования к организации уборки территории Нюксенского муниципального округа.</w:t>
      </w:r>
    </w:p>
    <w:p w14:paraId="3689D193" w14:textId="02FE74BE" w:rsidR="00F32B34" w:rsidRPr="00F32B34" w:rsidRDefault="00F32B34" w:rsidP="00C63D4D">
      <w:pPr>
        <w:pStyle w:val="ConsPlusNormal"/>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2</w:t>
      </w:r>
      <w:r w:rsidRPr="00F32B34">
        <w:rPr>
          <w:rFonts w:ascii="Times New Roman"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14:paraId="6039B5E3" w14:textId="4686CF96" w:rsidR="00F32B34" w:rsidRPr="00F32B34" w:rsidRDefault="00F32B34" w:rsidP="00C63D4D">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F32B3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.2. Уборочные р</w:t>
      </w:r>
      <w:r w:rsidR="00BB5A07">
        <w:rPr>
          <w:rFonts w:ascii="Times New Roman" w:eastAsiaTheme="minorEastAsia" w:hAnsi="Times New Roman" w:cs="Times New Roman"/>
          <w:sz w:val="28"/>
          <w:szCs w:val="28"/>
        </w:rPr>
        <w:t>аботы на территории Нюксенского</w:t>
      </w:r>
      <w:r w:rsidRPr="00F32B34">
        <w:rPr>
          <w:rFonts w:ascii="Times New Roman" w:eastAsiaTheme="minorEastAsia" w:hAnsi="Times New Roman" w:cs="Times New Roman"/>
          <w:sz w:val="28"/>
          <w:szCs w:val="28"/>
        </w:rPr>
        <w:t xml:space="preserve"> муниципального округа осуществляются в соответствии со схемой уборки территорий. </w:t>
      </w:r>
    </w:p>
    <w:p w14:paraId="2103BC3A" w14:textId="4F6FAE4F" w:rsidR="00F32B34" w:rsidRPr="00F32B34" w:rsidRDefault="00F32B34" w:rsidP="00C63D4D">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постановл</w:t>
      </w:r>
      <w:r w:rsidR="00BB5A07">
        <w:rPr>
          <w:rFonts w:ascii="Times New Roman" w:eastAsiaTheme="minorEastAsia" w:hAnsi="Times New Roman" w:cs="Times New Roman"/>
          <w:sz w:val="28"/>
          <w:szCs w:val="28"/>
        </w:rPr>
        <w:t>ением администрации Нюксенского</w:t>
      </w:r>
      <w:r w:rsidRPr="00F32B34">
        <w:rPr>
          <w:rFonts w:ascii="Times New Roman" w:eastAsiaTheme="minorEastAsia" w:hAnsi="Times New Roman" w:cs="Times New Roman"/>
          <w:sz w:val="28"/>
          <w:szCs w:val="28"/>
        </w:rPr>
        <w:t xml:space="preserve"> муниципального округа. </w:t>
      </w:r>
    </w:p>
    <w:p w14:paraId="2758D317" w14:textId="1EEA21C8" w:rsidR="00F32B34" w:rsidRPr="00F32B34" w:rsidRDefault="00F32B34" w:rsidP="00C63D4D">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Схема уборки территорий содержит:</w:t>
      </w:r>
    </w:p>
    <w:p w14:paraId="15A6E0EA" w14:textId="77777777"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 xml:space="preserve">   1) адресный перечень земельных участков (территорий);</w:t>
      </w:r>
    </w:p>
    <w:p w14:paraId="3E0F3664" w14:textId="77777777"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lastRenderedPageBreak/>
        <w:t xml:space="preserve">   2) картографические данные земельных участков (территорий), с указанием лиц, ответственных за уборку конкретных территорий.</w:t>
      </w:r>
    </w:p>
    <w:p w14:paraId="68A67BCF" w14:textId="784D4873" w:rsidR="00F32B34" w:rsidRPr="00F32B34" w:rsidRDefault="00F32B34" w:rsidP="00C63D4D">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14:paraId="55E89A1A" w14:textId="31EB748C" w:rsidR="00F32B34" w:rsidRPr="00F32B34" w:rsidRDefault="00F32B34" w:rsidP="00C63D4D">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F32B3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.3.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576CB27B" w14:textId="50FE03F3" w:rsidR="00F32B34" w:rsidRPr="00F32B34" w:rsidRDefault="00F32B34" w:rsidP="00C63D4D">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F32B3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14:paraId="00080D20" w14:textId="76A72F44" w:rsidR="00262F1A" w:rsidRPr="00F32B34" w:rsidRDefault="00F32B34" w:rsidP="00C63D4D">
      <w:pPr>
        <w:pStyle w:val="ConsPlusNormal"/>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t>2</w:t>
      </w:r>
      <w:r w:rsidRPr="00F32B3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 xml:space="preserve">.5. </w:t>
      </w:r>
      <w:proofErr w:type="gramStart"/>
      <w:r w:rsidRPr="00F32B34">
        <w:rPr>
          <w:rFonts w:ascii="Times New Roman" w:eastAsiaTheme="minorEastAsia" w:hAnsi="Times New Roman" w:cs="Times New Roman"/>
          <w:sz w:val="28"/>
          <w:szCs w:val="28"/>
        </w:rPr>
        <w:t>Запрещается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w:t>
      </w:r>
      <w:proofErr w:type="gramEnd"/>
      <w:r w:rsidRPr="00F32B34">
        <w:rPr>
          <w:rFonts w:ascii="Times New Roman" w:eastAsiaTheme="minorEastAsia" w:hAnsi="Times New Roman" w:cs="Times New Roman"/>
          <w:sz w:val="28"/>
          <w:szCs w:val="28"/>
        </w:rPr>
        <w:t xml:space="preserve"> </w:t>
      </w:r>
      <w:proofErr w:type="gramStart"/>
      <w:r w:rsidRPr="00F32B34">
        <w:rPr>
          <w:rFonts w:ascii="Times New Roman" w:eastAsiaTheme="minorEastAsia" w:hAnsi="Times New Roman" w:cs="Times New Roman"/>
          <w:sz w:val="28"/>
          <w:szCs w:val="28"/>
        </w:rPr>
        <w:t>площадках</w:t>
      </w:r>
      <w:proofErr w:type="gramEnd"/>
    </w:p>
    <w:p w14:paraId="4FEC4271" w14:textId="77777777" w:rsidR="00BF5D15" w:rsidRDefault="00647681" w:rsidP="00C63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Пункт</w:t>
      </w:r>
      <w:r w:rsidR="00BF5D15" w:rsidRPr="00F32B34">
        <w:rPr>
          <w:rFonts w:ascii="Times New Roman" w:hAnsi="Times New Roman" w:cs="Times New Roman"/>
          <w:sz w:val="28"/>
          <w:szCs w:val="28"/>
        </w:rPr>
        <w:t xml:space="preserve"> </w:t>
      </w:r>
      <w:r w:rsidR="003420B7" w:rsidRPr="00F32B34">
        <w:rPr>
          <w:rFonts w:ascii="Times New Roman" w:hAnsi="Times New Roman" w:cs="Times New Roman"/>
          <w:sz w:val="28"/>
          <w:szCs w:val="28"/>
        </w:rPr>
        <w:t>3.2</w:t>
      </w:r>
      <w:r w:rsidR="00BF5D15" w:rsidRPr="00F32B34">
        <w:rPr>
          <w:rFonts w:ascii="Times New Roman" w:hAnsi="Times New Roman" w:cs="Times New Roman"/>
          <w:sz w:val="28"/>
          <w:szCs w:val="28"/>
        </w:rPr>
        <w:t xml:space="preserve"> Правил изложить в следующей редакции:</w:t>
      </w:r>
    </w:p>
    <w:p w14:paraId="35BDBD46" w14:textId="77777777" w:rsidR="00BF5D15" w:rsidRPr="00943A12" w:rsidRDefault="00BF5D15" w:rsidP="00BF5D15">
      <w:pPr>
        <w:widowControl w:val="0"/>
        <w:autoSpaceDE w:val="0"/>
        <w:autoSpaceDN w:val="0"/>
        <w:adjustRightInd w:val="0"/>
        <w:spacing w:after="0"/>
        <w:ind w:firstLine="540"/>
        <w:jc w:val="center"/>
        <w:outlineLvl w:val="1"/>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«3</w:t>
      </w:r>
      <w:r w:rsidRPr="00943A12">
        <w:rPr>
          <w:rFonts w:ascii="Times New Roman" w:eastAsiaTheme="minorEastAsia" w:hAnsi="Times New Roman" w:cs="Times New Roman"/>
          <w:b/>
          <w:bCs/>
          <w:sz w:val="28"/>
          <w:szCs w:val="28"/>
        </w:rPr>
        <w:t>.2.  Уборка территории в осенне-зимний период</w:t>
      </w:r>
    </w:p>
    <w:p w14:paraId="4B12EDD6" w14:textId="15C8B70A" w:rsidR="00BF5D15" w:rsidRPr="00943A12" w:rsidRDefault="00BF5D15" w:rsidP="00C63D4D">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.2.1. Уборка территорий в осенне-зимний период осуществляется в соответствии с требованиями </w:t>
      </w:r>
      <w:hyperlink r:id="rId10" w:history="1">
        <w:r w:rsidRPr="00943A12">
          <w:rPr>
            <w:rFonts w:ascii="Times New Roman" w:eastAsiaTheme="minorEastAsia" w:hAnsi="Times New Roman" w:cs="Times New Roman"/>
            <w:color w:val="000000" w:themeColor="text1"/>
            <w:sz w:val="28"/>
            <w:szCs w:val="28"/>
          </w:rPr>
          <w:t>СанПиН 2.1.3684-21</w:t>
        </w:r>
      </w:hyperlink>
      <w:r w:rsidRPr="00943A12">
        <w:rPr>
          <w:rFonts w:ascii="Times New Roman" w:eastAsiaTheme="minorEastAsia"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hyperlink r:id="rId11" w:history="1">
        <w:r w:rsidRPr="00943A12">
          <w:rPr>
            <w:rFonts w:ascii="Times New Roman" w:eastAsiaTheme="minorEastAsia" w:hAnsi="Times New Roman" w:cs="Times New Roman"/>
            <w:color w:val="000000" w:themeColor="text1"/>
            <w:sz w:val="28"/>
            <w:szCs w:val="28"/>
          </w:rPr>
          <w:t xml:space="preserve">ГОСТ </w:t>
        </w:r>
        <w:proofErr w:type="gramStart"/>
        <w:r w:rsidRPr="00943A12">
          <w:rPr>
            <w:rFonts w:ascii="Times New Roman" w:eastAsiaTheme="minorEastAsia" w:hAnsi="Times New Roman" w:cs="Times New Roman"/>
            <w:color w:val="000000" w:themeColor="text1"/>
            <w:sz w:val="28"/>
            <w:szCs w:val="28"/>
          </w:rPr>
          <w:t>Р</w:t>
        </w:r>
        <w:proofErr w:type="gramEnd"/>
        <w:r w:rsidRPr="00943A12">
          <w:rPr>
            <w:rFonts w:ascii="Times New Roman" w:eastAsiaTheme="minorEastAsia" w:hAnsi="Times New Roman" w:cs="Times New Roman"/>
            <w:color w:val="000000" w:themeColor="text1"/>
            <w:sz w:val="28"/>
            <w:szCs w:val="28"/>
          </w:rPr>
          <w:t xml:space="preserve"> 50597-2017</w:t>
        </w:r>
      </w:hyperlink>
      <w:r w:rsidRPr="00943A12">
        <w:rPr>
          <w:rFonts w:ascii="Times New Roman" w:eastAsiaTheme="minorEastAsia" w:hAnsi="Times New Roman" w:cs="Times New Roman"/>
          <w:color w:val="000000" w:themeColor="text1"/>
          <w:sz w:val="28"/>
          <w:szCs w:val="28"/>
        </w:rPr>
        <w:t xml:space="preserve"> "Национальный стандарт Российской Федерации. Дороги автомобильны</w:t>
      </w:r>
      <w:r w:rsidRPr="00943A12">
        <w:rPr>
          <w:rFonts w:ascii="Times New Roman" w:eastAsiaTheme="minorEastAsia" w:hAnsi="Times New Roman" w:cs="Times New Roman"/>
          <w:sz w:val="28"/>
          <w:szCs w:val="28"/>
        </w:rPr>
        <w:t xml:space="preserve">е и улицы. Требования к эксплуатационному состоянию, допустимому по условиям обеспечения безопасности дорожного движения. Методы контроля" (далее - ГОСТ </w:t>
      </w:r>
      <w:proofErr w:type="gramStart"/>
      <w:r w:rsidRPr="00943A12">
        <w:rPr>
          <w:rFonts w:ascii="Times New Roman" w:eastAsiaTheme="minorEastAsia" w:hAnsi="Times New Roman" w:cs="Times New Roman"/>
          <w:sz w:val="28"/>
          <w:szCs w:val="28"/>
        </w:rPr>
        <w:t>Р</w:t>
      </w:r>
      <w:proofErr w:type="gramEnd"/>
      <w:r w:rsidRPr="00943A12">
        <w:rPr>
          <w:rFonts w:ascii="Times New Roman" w:eastAsiaTheme="minorEastAsia" w:hAnsi="Times New Roman" w:cs="Times New Roman"/>
          <w:sz w:val="28"/>
          <w:szCs w:val="28"/>
        </w:rPr>
        <w:t xml:space="preserve"> 50597-2017).</w:t>
      </w:r>
    </w:p>
    <w:p w14:paraId="303B088E" w14:textId="2A2410AF" w:rsidR="00BF5D15" w:rsidRPr="00943A12" w:rsidRDefault="00BF5D15" w:rsidP="00C63D4D">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.2.2. Осенне-зимний период устанавливается с 16 октября по 15 апреля.</w:t>
      </w:r>
    </w:p>
    <w:p w14:paraId="39CB6539" w14:textId="77777777" w:rsidR="00CB54D6"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действий, </w:t>
      </w:r>
      <w:r w:rsidRPr="00943A12">
        <w:rPr>
          <w:rFonts w:ascii="Times New Roman" w:eastAsiaTheme="minorEastAsia" w:hAnsi="Times New Roman" w:cs="Times New Roman"/>
          <w:sz w:val="28"/>
          <w:szCs w:val="28"/>
        </w:rPr>
        <w:lastRenderedPageBreak/>
        <w:t>необходимых для организации вывоза снега при проведении уборочных работ в осенне-зимний период.</w:t>
      </w:r>
    </w:p>
    <w:p w14:paraId="6F4C1311" w14:textId="4AF7152C" w:rsidR="00BF5D15" w:rsidRPr="00943A12"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.2.3. Уборка территорий в осенне-зимний период включает:</w:t>
      </w:r>
    </w:p>
    <w:p w14:paraId="54845542"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уборку снега и снежно-ледяных образований на дорогах и тротуарах;</w:t>
      </w:r>
    </w:p>
    <w:p w14:paraId="73C795F9"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обработку противогололедными материалами покрытий дорог и тротуаров;</w:t>
      </w:r>
    </w:p>
    <w:p w14:paraId="4AD158DC"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уборку снега и снежно-ледяных образований на подъездных путях к контейнерным площадкам;</w:t>
      </w:r>
    </w:p>
    <w:p w14:paraId="5C4ABCDF"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14:paraId="3A3CA5C2"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вывоз снега с территорий, складирование снега на которых запрещено.</w:t>
      </w:r>
    </w:p>
    <w:p w14:paraId="43AFC8C9" w14:textId="7F166914" w:rsidR="00BF5D15" w:rsidRPr="00943A12"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bookmarkStart w:id="0" w:name="Par78"/>
      <w:bookmarkEnd w:id="0"/>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14:paraId="49B6A188"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14:paraId="3B98FEA0" w14:textId="0524E2B7" w:rsidR="00BF5D15" w:rsidRPr="00943A12" w:rsidRDefault="00BF5D15" w:rsidP="00F007C8">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9"/>
        <w:gridCol w:w="1417"/>
        <w:gridCol w:w="1191"/>
        <w:gridCol w:w="2481"/>
      </w:tblGrid>
      <w:tr w:rsidR="00BF5D15" w:rsidRPr="00943A12" w14:paraId="78EADA47" w14:textId="77777777" w:rsidTr="00C63D4D">
        <w:tc>
          <w:tcPr>
            <w:tcW w:w="4329" w:type="dxa"/>
            <w:tcBorders>
              <w:top w:val="single" w:sz="4" w:space="0" w:color="auto"/>
              <w:left w:val="single" w:sz="4" w:space="0" w:color="auto"/>
              <w:bottom w:val="single" w:sz="4" w:space="0" w:color="auto"/>
              <w:right w:val="single" w:sz="4" w:space="0" w:color="auto"/>
            </w:tcBorders>
          </w:tcPr>
          <w:p w14:paraId="776D11D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Вид снежно-ледяных образований &lt;1&gt;</w:t>
            </w:r>
          </w:p>
        </w:tc>
        <w:tc>
          <w:tcPr>
            <w:tcW w:w="1417" w:type="dxa"/>
            <w:tcBorders>
              <w:top w:val="single" w:sz="4" w:space="0" w:color="auto"/>
              <w:left w:val="single" w:sz="4" w:space="0" w:color="auto"/>
              <w:bottom w:val="single" w:sz="4" w:space="0" w:color="auto"/>
              <w:right w:val="single" w:sz="4" w:space="0" w:color="auto"/>
            </w:tcBorders>
          </w:tcPr>
          <w:p w14:paraId="2E53785F"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Категория дороги &lt;2&gt;</w:t>
            </w:r>
          </w:p>
        </w:tc>
        <w:tc>
          <w:tcPr>
            <w:tcW w:w="1191" w:type="dxa"/>
            <w:tcBorders>
              <w:top w:val="single" w:sz="4" w:space="0" w:color="auto"/>
              <w:left w:val="single" w:sz="4" w:space="0" w:color="auto"/>
              <w:bottom w:val="single" w:sz="4" w:space="0" w:color="auto"/>
              <w:right w:val="single" w:sz="4" w:space="0" w:color="auto"/>
            </w:tcBorders>
          </w:tcPr>
          <w:p w14:paraId="533D9EC4"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Группа улиц &lt;3&gt;</w:t>
            </w:r>
          </w:p>
        </w:tc>
        <w:tc>
          <w:tcPr>
            <w:tcW w:w="2481" w:type="dxa"/>
            <w:tcBorders>
              <w:top w:val="single" w:sz="4" w:space="0" w:color="auto"/>
              <w:left w:val="single" w:sz="4" w:space="0" w:color="auto"/>
              <w:bottom w:val="single" w:sz="4" w:space="0" w:color="auto"/>
              <w:right w:val="single" w:sz="4" w:space="0" w:color="auto"/>
            </w:tcBorders>
          </w:tcPr>
          <w:p w14:paraId="7E009F43"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Срок устранения &lt;4&gt;, час</w:t>
            </w:r>
            <w:proofErr w:type="gramStart"/>
            <w:r w:rsidRPr="00943A12">
              <w:rPr>
                <w:rFonts w:ascii="Times New Roman" w:eastAsiaTheme="minorEastAsia" w:hAnsi="Times New Roman" w:cs="Times New Roman"/>
                <w:sz w:val="28"/>
                <w:szCs w:val="28"/>
              </w:rPr>
              <w:t xml:space="preserve">., </w:t>
            </w:r>
            <w:proofErr w:type="gramEnd"/>
            <w:r w:rsidRPr="00943A12">
              <w:rPr>
                <w:rFonts w:ascii="Times New Roman" w:eastAsiaTheme="minorEastAsia" w:hAnsi="Times New Roman" w:cs="Times New Roman"/>
                <w:sz w:val="28"/>
                <w:szCs w:val="28"/>
              </w:rPr>
              <w:t>не более</w:t>
            </w:r>
          </w:p>
        </w:tc>
      </w:tr>
      <w:tr w:rsidR="00BF5D15" w:rsidRPr="00943A12" w14:paraId="5AFDE85B" w14:textId="77777777" w:rsidTr="00C63D4D">
        <w:tc>
          <w:tcPr>
            <w:tcW w:w="4329" w:type="dxa"/>
            <w:vMerge w:val="restart"/>
            <w:tcBorders>
              <w:top w:val="single" w:sz="4" w:space="0" w:color="auto"/>
              <w:left w:val="single" w:sz="4" w:space="0" w:color="auto"/>
              <w:bottom w:val="single" w:sz="4" w:space="0" w:color="auto"/>
              <w:right w:val="single" w:sz="4" w:space="0" w:color="auto"/>
            </w:tcBorders>
          </w:tcPr>
          <w:p w14:paraId="64C4C941"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Рыхлый или талый снег</w:t>
            </w:r>
          </w:p>
        </w:tc>
        <w:tc>
          <w:tcPr>
            <w:tcW w:w="1417" w:type="dxa"/>
            <w:tcBorders>
              <w:top w:val="single" w:sz="4" w:space="0" w:color="auto"/>
              <w:left w:val="single" w:sz="4" w:space="0" w:color="auto"/>
              <w:bottom w:val="single" w:sz="4" w:space="0" w:color="auto"/>
              <w:right w:val="single" w:sz="4" w:space="0" w:color="auto"/>
            </w:tcBorders>
          </w:tcPr>
          <w:p w14:paraId="6C69BF5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III - IV</w:t>
            </w:r>
          </w:p>
        </w:tc>
        <w:tc>
          <w:tcPr>
            <w:tcW w:w="1191" w:type="dxa"/>
            <w:tcBorders>
              <w:top w:val="single" w:sz="4" w:space="0" w:color="auto"/>
              <w:left w:val="single" w:sz="4" w:space="0" w:color="auto"/>
              <w:bottom w:val="single" w:sz="4" w:space="0" w:color="auto"/>
              <w:right w:val="single" w:sz="4" w:space="0" w:color="auto"/>
            </w:tcBorders>
          </w:tcPr>
          <w:p w14:paraId="2FDF638C"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Д, Е</w:t>
            </w:r>
          </w:p>
        </w:tc>
        <w:tc>
          <w:tcPr>
            <w:tcW w:w="2481" w:type="dxa"/>
            <w:tcBorders>
              <w:top w:val="single" w:sz="4" w:space="0" w:color="auto"/>
              <w:left w:val="single" w:sz="4" w:space="0" w:color="auto"/>
              <w:bottom w:val="single" w:sz="4" w:space="0" w:color="auto"/>
              <w:right w:val="single" w:sz="4" w:space="0" w:color="auto"/>
            </w:tcBorders>
          </w:tcPr>
          <w:p w14:paraId="27FAC901"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6</w:t>
            </w:r>
          </w:p>
        </w:tc>
      </w:tr>
      <w:tr w:rsidR="00BF5D15" w:rsidRPr="00943A12" w14:paraId="01E6572B" w14:textId="77777777" w:rsidTr="00C63D4D">
        <w:tc>
          <w:tcPr>
            <w:tcW w:w="4329" w:type="dxa"/>
            <w:vMerge/>
            <w:tcBorders>
              <w:top w:val="single" w:sz="4" w:space="0" w:color="auto"/>
              <w:left w:val="single" w:sz="4" w:space="0" w:color="auto"/>
              <w:bottom w:val="single" w:sz="4" w:space="0" w:color="auto"/>
              <w:right w:val="single" w:sz="4" w:space="0" w:color="auto"/>
            </w:tcBorders>
          </w:tcPr>
          <w:p w14:paraId="59C7BF5A"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F04C6CC"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V</w:t>
            </w:r>
          </w:p>
        </w:tc>
        <w:tc>
          <w:tcPr>
            <w:tcW w:w="1191" w:type="dxa"/>
            <w:tcBorders>
              <w:top w:val="single" w:sz="4" w:space="0" w:color="auto"/>
              <w:left w:val="single" w:sz="4" w:space="0" w:color="auto"/>
              <w:bottom w:val="single" w:sz="4" w:space="0" w:color="auto"/>
              <w:right w:val="single" w:sz="4" w:space="0" w:color="auto"/>
            </w:tcBorders>
          </w:tcPr>
          <w:p w14:paraId="554B578D"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tc>
        <w:tc>
          <w:tcPr>
            <w:tcW w:w="2481" w:type="dxa"/>
            <w:tcBorders>
              <w:top w:val="single" w:sz="4" w:space="0" w:color="auto"/>
              <w:left w:val="single" w:sz="4" w:space="0" w:color="auto"/>
              <w:bottom w:val="single" w:sz="4" w:space="0" w:color="auto"/>
              <w:right w:val="single" w:sz="4" w:space="0" w:color="auto"/>
            </w:tcBorders>
          </w:tcPr>
          <w:p w14:paraId="466A9516"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12</w:t>
            </w:r>
          </w:p>
        </w:tc>
      </w:tr>
      <w:tr w:rsidR="00BF5D15" w:rsidRPr="00943A12" w14:paraId="5ADBEA3B" w14:textId="77777777" w:rsidTr="00C63D4D">
        <w:tc>
          <w:tcPr>
            <w:tcW w:w="4329" w:type="dxa"/>
            <w:vMerge w:val="restart"/>
            <w:tcBorders>
              <w:top w:val="single" w:sz="4" w:space="0" w:color="auto"/>
              <w:left w:val="single" w:sz="4" w:space="0" w:color="auto"/>
              <w:bottom w:val="single" w:sz="4" w:space="0" w:color="auto"/>
              <w:right w:val="single" w:sz="4" w:space="0" w:color="auto"/>
            </w:tcBorders>
          </w:tcPr>
          <w:p w14:paraId="7CAACEDB"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Зимняя скользкость</w:t>
            </w:r>
          </w:p>
        </w:tc>
        <w:tc>
          <w:tcPr>
            <w:tcW w:w="1417" w:type="dxa"/>
            <w:tcBorders>
              <w:top w:val="single" w:sz="4" w:space="0" w:color="auto"/>
              <w:left w:val="single" w:sz="4" w:space="0" w:color="auto"/>
              <w:bottom w:val="single" w:sz="4" w:space="0" w:color="auto"/>
              <w:right w:val="single" w:sz="4" w:space="0" w:color="auto"/>
            </w:tcBorders>
          </w:tcPr>
          <w:p w14:paraId="3FCE9748"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III</w:t>
            </w:r>
          </w:p>
        </w:tc>
        <w:tc>
          <w:tcPr>
            <w:tcW w:w="1191" w:type="dxa"/>
            <w:tcBorders>
              <w:top w:val="single" w:sz="4" w:space="0" w:color="auto"/>
              <w:left w:val="single" w:sz="4" w:space="0" w:color="auto"/>
              <w:bottom w:val="single" w:sz="4" w:space="0" w:color="auto"/>
              <w:right w:val="single" w:sz="4" w:space="0" w:color="auto"/>
            </w:tcBorders>
          </w:tcPr>
          <w:p w14:paraId="738E68F7"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 Д</w:t>
            </w:r>
          </w:p>
        </w:tc>
        <w:tc>
          <w:tcPr>
            <w:tcW w:w="2481" w:type="dxa"/>
            <w:tcBorders>
              <w:top w:val="single" w:sz="4" w:space="0" w:color="auto"/>
              <w:left w:val="single" w:sz="4" w:space="0" w:color="auto"/>
              <w:bottom w:val="single" w:sz="4" w:space="0" w:color="auto"/>
              <w:right w:val="single" w:sz="4" w:space="0" w:color="auto"/>
            </w:tcBorders>
          </w:tcPr>
          <w:p w14:paraId="395DB455"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5</w:t>
            </w:r>
          </w:p>
        </w:tc>
      </w:tr>
      <w:tr w:rsidR="00BF5D15" w:rsidRPr="00943A12" w14:paraId="7050B1EE" w14:textId="77777777" w:rsidTr="00C63D4D">
        <w:tc>
          <w:tcPr>
            <w:tcW w:w="4329" w:type="dxa"/>
            <w:vMerge/>
            <w:tcBorders>
              <w:top w:val="single" w:sz="4" w:space="0" w:color="auto"/>
              <w:left w:val="single" w:sz="4" w:space="0" w:color="auto"/>
              <w:bottom w:val="single" w:sz="4" w:space="0" w:color="auto"/>
              <w:right w:val="single" w:sz="4" w:space="0" w:color="auto"/>
            </w:tcBorders>
          </w:tcPr>
          <w:p w14:paraId="41B5D2F8"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76B3F65"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IV</w:t>
            </w:r>
          </w:p>
        </w:tc>
        <w:tc>
          <w:tcPr>
            <w:tcW w:w="1191" w:type="dxa"/>
            <w:tcBorders>
              <w:top w:val="single" w:sz="4" w:space="0" w:color="auto"/>
              <w:left w:val="single" w:sz="4" w:space="0" w:color="auto"/>
              <w:bottom w:val="single" w:sz="4" w:space="0" w:color="auto"/>
              <w:right w:val="single" w:sz="4" w:space="0" w:color="auto"/>
            </w:tcBorders>
          </w:tcPr>
          <w:p w14:paraId="686BF495"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Е</w:t>
            </w:r>
          </w:p>
        </w:tc>
        <w:tc>
          <w:tcPr>
            <w:tcW w:w="2481" w:type="dxa"/>
            <w:tcBorders>
              <w:top w:val="single" w:sz="4" w:space="0" w:color="auto"/>
              <w:left w:val="single" w:sz="4" w:space="0" w:color="auto"/>
              <w:bottom w:val="single" w:sz="4" w:space="0" w:color="auto"/>
              <w:right w:val="single" w:sz="4" w:space="0" w:color="auto"/>
            </w:tcBorders>
          </w:tcPr>
          <w:p w14:paraId="1092F1B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6</w:t>
            </w:r>
          </w:p>
        </w:tc>
      </w:tr>
      <w:tr w:rsidR="00BF5D15" w:rsidRPr="00943A12" w14:paraId="2845B229" w14:textId="77777777" w:rsidTr="00C63D4D">
        <w:tc>
          <w:tcPr>
            <w:tcW w:w="4329" w:type="dxa"/>
            <w:vMerge/>
            <w:tcBorders>
              <w:top w:val="single" w:sz="4" w:space="0" w:color="auto"/>
              <w:left w:val="single" w:sz="4" w:space="0" w:color="auto"/>
              <w:bottom w:val="single" w:sz="4" w:space="0" w:color="auto"/>
              <w:right w:val="single" w:sz="4" w:space="0" w:color="auto"/>
            </w:tcBorders>
          </w:tcPr>
          <w:p w14:paraId="62C6E23B"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2E1EB7F"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V</w:t>
            </w:r>
          </w:p>
        </w:tc>
        <w:tc>
          <w:tcPr>
            <w:tcW w:w="1191" w:type="dxa"/>
            <w:tcBorders>
              <w:top w:val="single" w:sz="4" w:space="0" w:color="auto"/>
              <w:left w:val="single" w:sz="4" w:space="0" w:color="auto"/>
              <w:bottom w:val="single" w:sz="4" w:space="0" w:color="auto"/>
              <w:right w:val="single" w:sz="4" w:space="0" w:color="auto"/>
            </w:tcBorders>
          </w:tcPr>
          <w:p w14:paraId="3014167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tc>
        <w:tc>
          <w:tcPr>
            <w:tcW w:w="2481" w:type="dxa"/>
            <w:tcBorders>
              <w:top w:val="single" w:sz="4" w:space="0" w:color="auto"/>
              <w:left w:val="single" w:sz="4" w:space="0" w:color="auto"/>
              <w:bottom w:val="single" w:sz="4" w:space="0" w:color="auto"/>
              <w:right w:val="single" w:sz="4" w:space="0" w:color="auto"/>
            </w:tcBorders>
          </w:tcPr>
          <w:p w14:paraId="0DAFB1D3"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12</w:t>
            </w:r>
          </w:p>
        </w:tc>
      </w:tr>
      <w:tr w:rsidR="00BF5D15" w:rsidRPr="00943A12" w14:paraId="42A8E992" w14:textId="77777777" w:rsidTr="00C63D4D">
        <w:tc>
          <w:tcPr>
            <w:tcW w:w="9418" w:type="dxa"/>
            <w:gridSpan w:val="4"/>
            <w:tcBorders>
              <w:top w:val="single" w:sz="4" w:space="0" w:color="auto"/>
              <w:left w:val="single" w:sz="4" w:space="0" w:color="auto"/>
              <w:bottom w:val="single" w:sz="4" w:space="0" w:color="auto"/>
              <w:right w:val="single" w:sz="4" w:space="0" w:color="auto"/>
            </w:tcBorders>
          </w:tcPr>
          <w:p w14:paraId="14D0A5D0"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p w14:paraId="2375EB04"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&lt;1&gt; Виды снежно-ледяных образований определяются в соответствии с таблицей 2.</w:t>
            </w:r>
          </w:p>
          <w:p w14:paraId="7DC5B2BE"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&lt;2&gt; Категории дорог приняты в соответствии </w:t>
            </w:r>
            <w:r w:rsidRPr="00943A12">
              <w:rPr>
                <w:rFonts w:ascii="Times New Roman" w:eastAsiaTheme="minorEastAsia" w:hAnsi="Times New Roman" w:cs="Times New Roman"/>
                <w:color w:val="000000" w:themeColor="text1"/>
                <w:sz w:val="28"/>
                <w:szCs w:val="28"/>
              </w:rPr>
              <w:t xml:space="preserve">с </w:t>
            </w:r>
            <w:hyperlink r:id="rId12" w:history="1">
              <w:r w:rsidRPr="00943A12">
                <w:rPr>
                  <w:rFonts w:ascii="Times New Roman" w:eastAsiaTheme="minorEastAsia" w:hAnsi="Times New Roman" w:cs="Times New Roman"/>
                  <w:color w:val="000000" w:themeColor="text1"/>
                  <w:sz w:val="28"/>
                  <w:szCs w:val="28"/>
                </w:rPr>
                <w:t>приложением</w:t>
              </w:r>
            </w:hyperlink>
            <w:r w:rsidRPr="00943A12">
              <w:rPr>
                <w:rFonts w:ascii="Times New Roman" w:eastAsiaTheme="minorEastAsia" w:hAnsi="Times New Roman" w:cs="Times New Roman"/>
                <w:sz w:val="28"/>
                <w:szCs w:val="28"/>
              </w:rPr>
              <w:t xml:space="preserve">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N 767 (далее - Правила классификации автомобильных дорог).</w:t>
            </w:r>
          </w:p>
          <w:p w14:paraId="24672F5E"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&lt;3&gt; Улицы подразделяются на группы по их значению в соответствии с таблицей 3.</w:t>
            </w:r>
          </w:p>
          <w:p w14:paraId="2590E4DE"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lastRenderedPageBreak/>
              <w:t>&lt;4&gt;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14:paraId="65156678"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14:paraId="517957E9" w14:textId="731A3AB4" w:rsidR="00BF5D15" w:rsidRPr="00943A12" w:rsidRDefault="00BF5D15" w:rsidP="00F007C8">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377"/>
      </w:tblGrid>
      <w:tr w:rsidR="00BF5D15" w:rsidRPr="00943A12" w14:paraId="555BC049" w14:textId="77777777" w:rsidTr="00C63D4D">
        <w:tc>
          <w:tcPr>
            <w:tcW w:w="2041" w:type="dxa"/>
            <w:tcBorders>
              <w:top w:val="single" w:sz="4" w:space="0" w:color="auto"/>
              <w:left w:val="single" w:sz="4" w:space="0" w:color="auto"/>
              <w:bottom w:val="single" w:sz="4" w:space="0" w:color="auto"/>
              <w:right w:val="single" w:sz="4" w:space="0" w:color="auto"/>
            </w:tcBorders>
          </w:tcPr>
          <w:p w14:paraId="372E74D7"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Вид образований</w:t>
            </w:r>
          </w:p>
        </w:tc>
        <w:tc>
          <w:tcPr>
            <w:tcW w:w="7377" w:type="dxa"/>
            <w:tcBorders>
              <w:top w:val="single" w:sz="4" w:space="0" w:color="auto"/>
              <w:left w:val="single" w:sz="4" w:space="0" w:color="auto"/>
              <w:bottom w:val="single" w:sz="4" w:space="0" w:color="auto"/>
              <w:right w:val="single" w:sz="4" w:space="0" w:color="auto"/>
            </w:tcBorders>
          </w:tcPr>
          <w:p w14:paraId="0C453054"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Описание</w:t>
            </w:r>
          </w:p>
        </w:tc>
      </w:tr>
      <w:tr w:rsidR="00BF5D15" w:rsidRPr="00943A12" w14:paraId="7CC6DA1E" w14:textId="77777777" w:rsidTr="00C63D4D">
        <w:tc>
          <w:tcPr>
            <w:tcW w:w="9418" w:type="dxa"/>
            <w:gridSpan w:val="2"/>
            <w:tcBorders>
              <w:top w:val="single" w:sz="4" w:space="0" w:color="auto"/>
              <w:left w:val="single" w:sz="4" w:space="0" w:color="auto"/>
              <w:bottom w:val="single" w:sz="4" w:space="0" w:color="auto"/>
              <w:right w:val="single" w:sz="4" w:space="0" w:color="auto"/>
            </w:tcBorders>
          </w:tcPr>
          <w:p w14:paraId="3BEC8C15" w14:textId="77777777" w:rsidR="00BF5D15" w:rsidRPr="00943A12" w:rsidRDefault="00BF5D15" w:rsidP="00887B7F">
            <w:pPr>
              <w:widowControl w:val="0"/>
              <w:autoSpaceDE w:val="0"/>
              <w:autoSpaceDN w:val="0"/>
              <w:adjustRightInd w:val="0"/>
              <w:spacing w:after="0"/>
              <w:jc w:val="both"/>
              <w:outlineLvl w:val="3"/>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Снег</w:t>
            </w:r>
          </w:p>
        </w:tc>
      </w:tr>
      <w:tr w:rsidR="00BF5D15" w:rsidRPr="00943A12" w14:paraId="6A0FA15E" w14:textId="77777777" w:rsidTr="00C63D4D">
        <w:tc>
          <w:tcPr>
            <w:tcW w:w="2041" w:type="dxa"/>
            <w:tcBorders>
              <w:top w:val="single" w:sz="4" w:space="0" w:color="auto"/>
              <w:left w:val="single" w:sz="4" w:space="0" w:color="auto"/>
              <w:bottom w:val="single" w:sz="4" w:space="0" w:color="auto"/>
              <w:right w:val="single" w:sz="4" w:space="0" w:color="auto"/>
            </w:tcBorders>
          </w:tcPr>
          <w:p w14:paraId="73AA9E97"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Рыхлый снег</w:t>
            </w:r>
          </w:p>
        </w:tc>
        <w:tc>
          <w:tcPr>
            <w:tcW w:w="7377" w:type="dxa"/>
            <w:tcBorders>
              <w:top w:val="single" w:sz="4" w:space="0" w:color="auto"/>
              <w:left w:val="single" w:sz="4" w:space="0" w:color="auto"/>
              <w:bottom w:val="single" w:sz="4" w:space="0" w:color="auto"/>
              <w:right w:val="single" w:sz="4" w:space="0" w:color="auto"/>
            </w:tcBorders>
          </w:tcPr>
          <w:p w14:paraId="7393040F"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Неуплотненный слой снега, откладывающийся на покрытии проезжей части, обочинах и тротуарах во время снегопада и метелей</w:t>
            </w:r>
          </w:p>
        </w:tc>
      </w:tr>
      <w:tr w:rsidR="00BF5D15" w:rsidRPr="00943A12" w14:paraId="5D052E6D" w14:textId="77777777" w:rsidTr="00C63D4D">
        <w:tc>
          <w:tcPr>
            <w:tcW w:w="2041" w:type="dxa"/>
            <w:tcBorders>
              <w:top w:val="single" w:sz="4" w:space="0" w:color="auto"/>
              <w:left w:val="single" w:sz="4" w:space="0" w:color="auto"/>
              <w:bottom w:val="single" w:sz="4" w:space="0" w:color="auto"/>
              <w:right w:val="single" w:sz="4" w:space="0" w:color="auto"/>
            </w:tcBorders>
          </w:tcPr>
          <w:p w14:paraId="74AE7EF8"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Талый снег</w:t>
            </w:r>
          </w:p>
        </w:tc>
        <w:tc>
          <w:tcPr>
            <w:tcW w:w="7377" w:type="dxa"/>
            <w:tcBorders>
              <w:top w:val="single" w:sz="4" w:space="0" w:color="auto"/>
              <w:left w:val="single" w:sz="4" w:space="0" w:color="auto"/>
              <w:bottom w:val="single" w:sz="4" w:space="0" w:color="auto"/>
              <w:right w:val="single" w:sz="4" w:space="0" w:color="auto"/>
            </w:tcBorders>
          </w:tcPr>
          <w:p w14:paraId="6549D88B"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Снег, превращенный в жидкую массу противогололедными материалами, транспортными средствами и пешеходами</w:t>
            </w:r>
          </w:p>
        </w:tc>
      </w:tr>
      <w:tr w:rsidR="00BF5D15" w:rsidRPr="00943A12" w14:paraId="7A0BD096" w14:textId="77777777" w:rsidTr="00C63D4D">
        <w:tc>
          <w:tcPr>
            <w:tcW w:w="9418" w:type="dxa"/>
            <w:gridSpan w:val="2"/>
            <w:tcBorders>
              <w:top w:val="single" w:sz="4" w:space="0" w:color="auto"/>
              <w:left w:val="single" w:sz="4" w:space="0" w:color="auto"/>
              <w:bottom w:val="single" w:sz="4" w:space="0" w:color="auto"/>
              <w:right w:val="single" w:sz="4" w:space="0" w:color="auto"/>
            </w:tcBorders>
          </w:tcPr>
          <w:p w14:paraId="2AD2F4F3" w14:textId="77777777" w:rsidR="00BF5D15" w:rsidRPr="00943A12" w:rsidRDefault="00BF5D15" w:rsidP="00887B7F">
            <w:pPr>
              <w:widowControl w:val="0"/>
              <w:autoSpaceDE w:val="0"/>
              <w:autoSpaceDN w:val="0"/>
              <w:adjustRightInd w:val="0"/>
              <w:spacing w:after="0"/>
              <w:jc w:val="both"/>
              <w:outlineLvl w:val="3"/>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Зимняя скользкость</w:t>
            </w:r>
          </w:p>
        </w:tc>
      </w:tr>
      <w:tr w:rsidR="00BF5D15" w:rsidRPr="00943A12" w14:paraId="32DFD485" w14:textId="77777777" w:rsidTr="00C63D4D">
        <w:tc>
          <w:tcPr>
            <w:tcW w:w="2041" w:type="dxa"/>
            <w:tcBorders>
              <w:top w:val="single" w:sz="4" w:space="0" w:color="auto"/>
              <w:left w:val="single" w:sz="4" w:space="0" w:color="auto"/>
              <w:bottom w:val="single" w:sz="4" w:space="0" w:color="auto"/>
              <w:right w:val="single" w:sz="4" w:space="0" w:color="auto"/>
            </w:tcBorders>
          </w:tcPr>
          <w:p w14:paraId="324E012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Стекловидный лед, гололед</w:t>
            </w:r>
          </w:p>
        </w:tc>
        <w:tc>
          <w:tcPr>
            <w:tcW w:w="7377" w:type="dxa"/>
            <w:tcBorders>
              <w:top w:val="single" w:sz="4" w:space="0" w:color="auto"/>
              <w:left w:val="single" w:sz="4" w:space="0" w:color="auto"/>
              <w:bottom w:val="single" w:sz="4" w:space="0" w:color="auto"/>
              <w:right w:val="single" w:sz="4" w:space="0" w:color="auto"/>
            </w:tcBorders>
          </w:tcPr>
          <w:p w14:paraId="759010C2"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Лед на дорожном покрытии в виде гладкой пленки или шероховатой корки</w:t>
            </w:r>
          </w:p>
        </w:tc>
      </w:tr>
      <w:tr w:rsidR="00BF5D15" w:rsidRPr="00943A12" w14:paraId="28443675" w14:textId="77777777" w:rsidTr="00C63D4D">
        <w:tc>
          <w:tcPr>
            <w:tcW w:w="2041" w:type="dxa"/>
            <w:tcBorders>
              <w:top w:val="single" w:sz="4" w:space="0" w:color="auto"/>
              <w:left w:val="single" w:sz="4" w:space="0" w:color="auto"/>
              <w:bottom w:val="single" w:sz="4" w:space="0" w:color="auto"/>
              <w:right w:val="single" w:sz="4" w:space="0" w:color="auto"/>
            </w:tcBorders>
          </w:tcPr>
          <w:p w14:paraId="4FE8B779"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Уплотненный снег, снежный накат</w:t>
            </w:r>
          </w:p>
        </w:tc>
        <w:tc>
          <w:tcPr>
            <w:tcW w:w="7377" w:type="dxa"/>
            <w:tcBorders>
              <w:top w:val="single" w:sz="4" w:space="0" w:color="auto"/>
              <w:left w:val="single" w:sz="4" w:space="0" w:color="auto"/>
              <w:bottom w:val="single" w:sz="4" w:space="0" w:color="auto"/>
              <w:right w:val="single" w:sz="4" w:space="0" w:color="auto"/>
            </w:tcBorders>
          </w:tcPr>
          <w:p w14:paraId="2DD38FE6"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14:paraId="5BEA006B"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14:paraId="2ABE33DC" w14:textId="504AFC62" w:rsidR="00BF5D15" w:rsidRPr="00943A12" w:rsidRDefault="00BF5D15" w:rsidP="00F007C8">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1"/>
        <w:gridCol w:w="8237"/>
      </w:tblGrid>
      <w:tr w:rsidR="00BF5D15" w:rsidRPr="00943A12" w14:paraId="29752962" w14:textId="77777777" w:rsidTr="00C63D4D">
        <w:tc>
          <w:tcPr>
            <w:tcW w:w="1181" w:type="dxa"/>
            <w:tcBorders>
              <w:top w:val="single" w:sz="4" w:space="0" w:color="auto"/>
              <w:left w:val="single" w:sz="4" w:space="0" w:color="auto"/>
              <w:bottom w:val="single" w:sz="4" w:space="0" w:color="auto"/>
              <w:right w:val="single" w:sz="4" w:space="0" w:color="auto"/>
            </w:tcBorders>
          </w:tcPr>
          <w:p w14:paraId="5DD84D85"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Группы улиц</w:t>
            </w:r>
          </w:p>
        </w:tc>
        <w:tc>
          <w:tcPr>
            <w:tcW w:w="8237" w:type="dxa"/>
            <w:tcBorders>
              <w:top w:val="single" w:sz="4" w:space="0" w:color="auto"/>
              <w:left w:val="single" w:sz="4" w:space="0" w:color="auto"/>
              <w:bottom w:val="single" w:sz="4" w:space="0" w:color="auto"/>
              <w:right w:val="single" w:sz="4" w:space="0" w:color="auto"/>
            </w:tcBorders>
          </w:tcPr>
          <w:p w14:paraId="4E22D5E9"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Категории дорог и улиц городов и сельских поселений &lt;*&gt;</w:t>
            </w:r>
          </w:p>
        </w:tc>
      </w:tr>
      <w:tr w:rsidR="00BF5D15" w:rsidRPr="00943A12" w14:paraId="0B742192" w14:textId="77777777" w:rsidTr="00C63D4D">
        <w:tc>
          <w:tcPr>
            <w:tcW w:w="1181" w:type="dxa"/>
            <w:tcBorders>
              <w:top w:val="single" w:sz="4" w:space="0" w:color="auto"/>
              <w:left w:val="single" w:sz="4" w:space="0" w:color="auto"/>
              <w:bottom w:val="single" w:sz="4" w:space="0" w:color="auto"/>
              <w:right w:val="single" w:sz="4" w:space="0" w:color="auto"/>
            </w:tcBorders>
          </w:tcPr>
          <w:p w14:paraId="0EC150FF"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w:t>
            </w:r>
          </w:p>
        </w:tc>
        <w:tc>
          <w:tcPr>
            <w:tcW w:w="8237" w:type="dxa"/>
            <w:tcBorders>
              <w:top w:val="single" w:sz="4" w:space="0" w:color="auto"/>
              <w:left w:val="single" w:sz="4" w:space="0" w:color="auto"/>
              <w:bottom w:val="single" w:sz="4" w:space="0" w:color="auto"/>
              <w:right w:val="single" w:sz="4" w:space="0" w:color="auto"/>
            </w:tcBorders>
          </w:tcPr>
          <w:p w14:paraId="294D098D"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Магистральные улицы районного значения, </w:t>
            </w:r>
            <w:proofErr w:type="spellStart"/>
            <w:r w:rsidRPr="00943A12">
              <w:rPr>
                <w:rFonts w:ascii="Times New Roman" w:eastAsiaTheme="minorEastAsia" w:hAnsi="Times New Roman" w:cs="Times New Roman"/>
                <w:sz w:val="28"/>
                <w:szCs w:val="28"/>
              </w:rPr>
              <w:t>пешеходно</w:t>
            </w:r>
            <w:proofErr w:type="spellEnd"/>
            <w:r w:rsidRPr="00943A12">
              <w:rPr>
                <w:rFonts w:ascii="Times New Roman" w:eastAsiaTheme="minorEastAsia" w:hAnsi="Times New Roman" w:cs="Times New Roman"/>
                <w:sz w:val="28"/>
                <w:szCs w:val="28"/>
              </w:rPr>
              <w:t>-транспортные, поселковые дороги</w:t>
            </w:r>
          </w:p>
        </w:tc>
      </w:tr>
      <w:tr w:rsidR="00BF5D15" w:rsidRPr="00943A12" w14:paraId="305B7964" w14:textId="77777777" w:rsidTr="00C63D4D">
        <w:tc>
          <w:tcPr>
            <w:tcW w:w="1181" w:type="dxa"/>
            <w:tcBorders>
              <w:top w:val="single" w:sz="4" w:space="0" w:color="auto"/>
              <w:left w:val="single" w:sz="4" w:space="0" w:color="auto"/>
              <w:bottom w:val="single" w:sz="4" w:space="0" w:color="auto"/>
              <w:right w:val="single" w:sz="4" w:space="0" w:color="auto"/>
            </w:tcBorders>
          </w:tcPr>
          <w:p w14:paraId="01388C20"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Д</w:t>
            </w:r>
          </w:p>
        </w:tc>
        <w:tc>
          <w:tcPr>
            <w:tcW w:w="8237" w:type="dxa"/>
            <w:tcBorders>
              <w:top w:val="single" w:sz="4" w:space="0" w:color="auto"/>
              <w:left w:val="single" w:sz="4" w:space="0" w:color="auto"/>
              <w:bottom w:val="single" w:sz="4" w:space="0" w:color="auto"/>
              <w:right w:val="single" w:sz="4" w:space="0" w:color="auto"/>
            </w:tcBorders>
          </w:tcPr>
          <w:p w14:paraId="71644FEF"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Улицы и дороги местного значения (кроме </w:t>
            </w:r>
            <w:proofErr w:type="gramStart"/>
            <w:r w:rsidRPr="00943A12">
              <w:rPr>
                <w:rFonts w:ascii="Times New Roman" w:eastAsiaTheme="minorEastAsia" w:hAnsi="Times New Roman" w:cs="Times New Roman"/>
                <w:sz w:val="28"/>
                <w:szCs w:val="28"/>
              </w:rPr>
              <w:t>парковых</w:t>
            </w:r>
            <w:proofErr w:type="gramEnd"/>
            <w:r w:rsidRPr="00943A12">
              <w:rPr>
                <w:rFonts w:ascii="Times New Roman" w:eastAsiaTheme="minorEastAsia" w:hAnsi="Times New Roman" w:cs="Times New Roman"/>
                <w:sz w:val="28"/>
                <w:szCs w:val="28"/>
              </w:rPr>
              <w:t>), главные улицы, улицы в жилой застройке основные</w:t>
            </w:r>
          </w:p>
        </w:tc>
      </w:tr>
      <w:tr w:rsidR="00BF5D15" w:rsidRPr="00943A12" w14:paraId="5D2EE7FF" w14:textId="77777777" w:rsidTr="00C63D4D">
        <w:tc>
          <w:tcPr>
            <w:tcW w:w="1181" w:type="dxa"/>
            <w:tcBorders>
              <w:top w:val="single" w:sz="4" w:space="0" w:color="auto"/>
              <w:left w:val="single" w:sz="4" w:space="0" w:color="auto"/>
              <w:bottom w:val="single" w:sz="4" w:space="0" w:color="auto"/>
              <w:right w:val="single" w:sz="4" w:space="0" w:color="auto"/>
            </w:tcBorders>
          </w:tcPr>
          <w:p w14:paraId="404CB031"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Е</w:t>
            </w:r>
          </w:p>
        </w:tc>
        <w:tc>
          <w:tcPr>
            <w:tcW w:w="8237" w:type="dxa"/>
            <w:tcBorders>
              <w:top w:val="single" w:sz="4" w:space="0" w:color="auto"/>
              <w:left w:val="single" w:sz="4" w:space="0" w:color="auto"/>
              <w:bottom w:val="single" w:sz="4" w:space="0" w:color="auto"/>
              <w:right w:val="single" w:sz="4" w:space="0" w:color="auto"/>
            </w:tcBorders>
          </w:tcPr>
          <w:p w14:paraId="591030D9"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Улицы в жилой застройке второстепенные, проезды основные, велосипедные дорожки</w:t>
            </w:r>
          </w:p>
        </w:tc>
      </w:tr>
      <w:tr w:rsidR="00BF5D15" w:rsidRPr="00943A12" w14:paraId="7C138991" w14:textId="77777777" w:rsidTr="00C63D4D">
        <w:tc>
          <w:tcPr>
            <w:tcW w:w="9418" w:type="dxa"/>
            <w:gridSpan w:val="2"/>
            <w:tcBorders>
              <w:top w:val="single" w:sz="4" w:space="0" w:color="auto"/>
              <w:left w:val="single" w:sz="4" w:space="0" w:color="auto"/>
              <w:bottom w:val="single" w:sz="4" w:space="0" w:color="auto"/>
              <w:right w:val="single" w:sz="4" w:space="0" w:color="auto"/>
            </w:tcBorders>
          </w:tcPr>
          <w:p w14:paraId="6B870271"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lastRenderedPageBreak/>
              <w:t>--------------------------------</w:t>
            </w:r>
          </w:p>
          <w:p w14:paraId="35759CF7"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&lt;*&gt; Категории дорог приняты в соответствии с </w:t>
            </w:r>
            <w:hyperlink r:id="rId13" w:history="1">
              <w:r w:rsidRPr="00943A12">
                <w:rPr>
                  <w:rFonts w:ascii="Times New Roman" w:eastAsiaTheme="minorEastAsia" w:hAnsi="Times New Roman" w:cs="Times New Roman"/>
                  <w:color w:val="000000" w:themeColor="text1"/>
                  <w:sz w:val="28"/>
                  <w:szCs w:val="28"/>
                </w:rPr>
                <w:t>Правилами</w:t>
              </w:r>
            </w:hyperlink>
            <w:r w:rsidRPr="00943A12">
              <w:rPr>
                <w:rFonts w:ascii="Times New Roman" w:eastAsiaTheme="minorEastAsia" w:hAnsi="Times New Roman" w:cs="Times New Roman"/>
                <w:color w:val="000000" w:themeColor="text1"/>
                <w:sz w:val="28"/>
                <w:szCs w:val="28"/>
              </w:rPr>
              <w:t xml:space="preserve"> </w:t>
            </w:r>
            <w:r w:rsidRPr="00943A12">
              <w:rPr>
                <w:rFonts w:ascii="Times New Roman" w:eastAsiaTheme="minorEastAsia" w:hAnsi="Times New Roman" w:cs="Times New Roman"/>
                <w:sz w:val="28"/>
                <w:szCs w:val="28"/>
              </w:rPr>
              <w:t>классификации автомобильных дорог</w:t>
            </w:r>
          </w:p>
        </w:tc>
      </w:tr>
    </w:tbl>
    <w:p w14:paraId="149177B7"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14:paraId="2BAA5AA8" w14:textId="0835A5FA" w:rsidR="00BF5D15" w:rsidRPr="00943A12"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bookmarkStart w:id="1" w:name="Par137"/>
      <w:bookmarkEnd w:id="1"/>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.2.5.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14:paraId="4164BB31" w14:textId="35D27DE5" w:rsidR="00BF5D15"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Наличие снега и зимней скользкости не допускается после окончания работ по их устранению.</w:t>
      </w:r>
    </w:p>
    <w:p w14:paraId="67C11224" w14:textId="77777777" w:rsidR="00F007C8" w:rsidRPr="00943A12" w:rsidRDefault="00F007C8" w:rsidP="00BF5D15">
      <w:pPr>
        <w:widowControl w:val="0"/>
        <w:autoSpaceDE w:val="0"/>
        <w:autoSpaceDN w:val="0"/>
        <w:adjustRightInd w:val="0"/>
        <w:spacing w:after="0"/>
        <w:jc w:val="both"/>
        <w:rPr>
          <w:rFonts w:ascii="Times New Roman" w:eastAsiaTheme="minorEastAsia" w:hAnsi="Times New Roman" w:cs="Times New Roman"/>
          <w:sz w:val="28"/>
          <w:szCs w:val="28"/>
        </w:rPr>
      </w:pPr>
    </w:p>
    <w:p w14:paraId="2E4E2993" w14:textId="74E1E769" w:rsidR="00BF5D15" w:rsidRPr="00943A12" w:rsidRDefault="00BF5D15" w:rsidP="00F007C8">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4252"/>
        <w:gridCol w:w="2615"/>
      </w:tblGrid>
      <w:tr w:rsidR="00BF5D15" w:rsidRPr="00943A12" w14:paraId="0C3C8AD1" w14:textId="77777777" w:rsidTr="00C63D4D">
        <w:tc>
          <w:tcPr>
            <w:tcW w:w="2551" w:type="dxa"/>
            <w:tcBorders>
              <w:top w:val="single" w:sz="4" w:space="0" w:color="auto"/>
              <w:left w:val="single" w:sz="4" w:space="0" w:color="auto"/>
              <w:bottom w:val="single" w:sz="4" w:space="0" w:color="auto"/>
              <w:right w:val="single" w:sz="4" w:space="0" w:color="auto"/>
            </w:tcBorders>
          </w:tcPr>
          <w:p w14:paraId="079DC63F"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Вид снежно-ледяных образований</w:t>
            </w:r>
          </w:p>
        </w:tc>
        <w:tc>
          <w:tcPr>
            <w:tcW w:w="4252" w:type="dxa"/>
            <w:tcBorders>
              <w:top w:val="single" w:sz="4" w:space="0" w:color="auto"/>
              <w:left w:val="single" w:sz="4" w:space="0" w:color="auto"/>
              <w:bottom w:val="single" w:sz="4" w:space="0" w:color="auto"/>
              <w:right w:val="single" w:sz="4" w:space="0" w:color="auto"/>
            </w:tcBorders>
          </w:tcPr>
          <w:p w14:paraId="4ACB0A32"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Интенсивность движения пешеходов (велосипедистов), чел./час</w:t>
            </w:r>
          </w:p>
        </w:tc>
        <w:tc>
          <w:tcPr>
            <w:tcW w:w="2615" w:type="dxa"/>
            <w:tcBorders>
              <w:top w:val="single" w:sz="4" w:space="0" w:color="auto"/>
              <w:left w:val="single" w:sz="4" w:space="0" w:color="auto"/>
              <w:bottom w:val="single" w:sz="4" w:space="0" w:color="auto"/>
              <w:right w:val="single" w:sz="4" w:space="0" w:color="auto"/>
            </w:tcBorders>
          </w:tcPr>
          <w:p w14:paraId="6A52F98D"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Сроки устранения &lt;*&gt;, час</w:t>
            </w:r>
            <w:proofErr w:type="gramStart"/>
            <w:r w:rsidRPr="00943A12">
              <w:rPr>
                <w:rFonts w:ascii="Times New Roman" w:eastAsiaTheme="minorEastAsia" w:hAnsi="Times New Roman" w:cs="Times New Roman"/>
                <w:sz w:val="28"/>
                <w:szCs w:val="28"/>
              </w:rPr>
              <w:t xml:space="preserve">., </w:t>
            </w:r>
            <w:proofErr w:type="gramEnd"/>
            <w:r w:rsidRPr="00943A12">
              <w:rPr>
                <w:rFonts w:ascii="Times New Roman" w:eastAsiaTheme="minorEastAsia" w:hAnsi="Times New Roman" w:cs="Times New Roman"/>
                <w:sz w:val="28"/>
                <w:szCs w:val="28"/>
              </w:rPr>
              <w:t>не более</w:t>
            </w:r>
          </w:p>
        </w:tc>
      </w:tr>
      <w:tr w:rsidR="00BF5D15" w:rsidRPr="00943A12" w14:paraId="370E927E" w14:textId="77777777" w:rsidTr="00C63D4D">
        <w:tc>
          <w:tcPr>
            <w:tcW w:w="2551" w:type="dxa"/>
            <w:vMerge w:val="restart"/>
            <w:tcBorders>
              <w:top w:val="single" w:sz="4" w:space="0" w:color="auto"/>
              <w:left w:val="single" w:sz="4" w:space="0" w:color="auto"/>
              <w:bottom w:val="single" w:sz="4" w:space="0" w:color="auto"/>
              <w:right w:val="single" w:sz="4" w:space="0" w:color="auto"/>
            </w:tcBorders>
          </w:tcPr>
          <w:p w14:paraId="09A61952"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Рыхлый и талый снег</w:t>
            </w:r>
          </w:p>
        </w:tc>
        <w:tc>
          <w:tcPr>
            <w:tcW w:w="4252" w:type="dxa"/>
            <w:tcBorders>
              <w:top w:val="single" w:sz="4" w:space="0" w:color="auto"/>
              <w:left w:val="single" w:sz="4" w:space="0" w:color="auto"/>
              <w:bottom w:val="single" w:sz="4" w:space="0" w:color="auto"/>
              <w:right w:val="single" w:sz="4" w:space="0" w:color="auto"/>
            </w:tcBorders>
          </w:tcPr>
          <w:p w14:paraId="44260467"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более 250</w:t>
            </w:r>
          </w:p>
        </w:tc>
        <w:tc>
          <w:tcPr>
            <w:tcW w:w="2615" w:type="dxa"/>
            <w:tcBorders>
              <w:top w:val="single" w:sz="4" w:space="0" w:color="auto"/>
              <w:left w:val="single" w:sz="4" w:space="0" w:color="auto"/>
              <w:bottom w:val="single" w:sz="4" w:space="0" w:color="auto"/>
              <w:right w:val="single" w:sz="4" w:space="0" w:color="auto"/>
            </w:tcBorders>
          </w:tcPr>
          <w:p w14:paraId="0183C44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w:t>
            </w:r>
          </w:p>
        </w:tc>
      </w:tr>
      <w:tr w:rsidR="00BF5D15" w:rsidRPr="00943A12" w14:paraId="65CC7D95" w14:textId="77777777" w:rsidTr="00C63D4D">
        <w:tc>
          <w:tcPr>
            <w:tcW w:w="2551" w:type="dxa"/>
            <w:vMerge/>
            <w:tcBorders>
              <w:top w:val="single" w:sz="4" w:space="0" w:color="auto"/>
              <w:left w:val="single" w:sz="4" w:space="0" w:color="auto"/>
              <w:bottom w:val="single" w:sz="4" w:space="0" w:color="auto"/>
              <w:right w:val="single" w:sz="4" w:space="0" w:color="auto"/>
            </w:tcBorders>
          </w:tcPr>
          <w:p w14:paraId="4516C16B"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14:paraId="1506FC6B"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100 - 250</w:t>
            </w:r>
          </w:p>
        </w:tc>
        <w:tc>
          <w:tcPr>
            <w:tcW w:w="2615" w:type="dxa"/>
            <w:tcBorders>
              <w:top w:val="single" w:sz="4" w:space="0" w:color="auto"/>
              <w:left w:val="single" w:sz="4" w:space="0" w:color="auto"/>
              <w:bottom w:val="single" w:sz="4" w:space="0" w:color="auto"/>
              <w:right w:val="single" w:sz="4" w:space="0" w:color="auto"/>
            </w:tcBorders>
          </w:tcPr>
          <w:p w14:paraId="480E407B"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w:t>
            </w:r>
          </w:p>
        </w:tc>
      </w:tr>
      <w:tr w:rsidR="00BF5D15" w:rsidRPr="00943A12" w14:paraId="2345BA18" w14:textId="77777777" w:rsidTr="00C63D4D">
        <w:tc>
          <w:tcPr>
            <w:tcW w:w="2551" w:type="dxa"/>
            <w:vMerge/>
            <w:tcBorders>
              <w:top w:val="single" w:sz="4" w:space="0" w:color="auto"/>
              <w:left w:val="single" w:sz="4" w:space="0" w:color="auto"/>
              <w:bottom w:val="single" w:sz="4" w:space="0" w:color="auto"/>
              <w:right w:val="single" w:sz="4" w:space="0" w:color="auto"/>
            </w:tcBorders>
          </w:tcPr>
          <w:p w14:paraId="70FAA13B"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14:paraId="5A08480C"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менее 100</w:t>
            </w:r>
          </w:p>
        </w:tc>
        <w:tc>
          <w:tcPr>
            <w:tcW w:w="2615" w:type="dxa"/>
            <w:tcBorders>
              <w:top w:val="single" w:sz="4" w:space="0" w:color="auto"/>
              <w:left w:val="single" w:sz="4" w:space="0" w:color="auto"/>
              <w:bottom w:val="single" w:sz="4" w:space="0" w:color="auto"/>
              <w:right w:val="single" w:sz="4" w:space="0" w:color="auto"/>
            </w:tcBorders>
          </w:tcPr>
          <w:p w14:paraId="0AC0D8B1"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3</w:t>
            </w:r>
          </w:p>
        </w:tc>
      </w:tr>
      <w:tr w:rsidR="00BF5D15" w:rsidRPr="00943A12" w14:paraId="1ADEE520" w14:textId="77777777" w:rsidTr="00C63D4D">
        <w:tc>
          <w:tcPr>
            <w:tcW w:w="2551" w:type="dxa"/>
            <w:vMerge w:val="restart"/>
            <w:tcBorders>
              <w:top w:val="single" w:sz="4" w:space="0" w:color="auto"/>
              <w:left w:val="single" w:sz="4" w:space="0" w:color="auto"/>
              <w:bottom w:val="single" w:sz="4" w:space="0" w:color="auto"/>
              <w:right w:val="single" w:sz="4" w:space="0" w:color="auto"/>
            </w:tcBorders>
          </w:tcPr>
          <w:p w14:paraId="4501029C"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Зимняя скользкость</w:t>
            </w:r>
          </w:p>
        </w:tc>
        <w:tc>
          <w:tcPr>
            <w:tcW w:w="4252" w:type="dxa"/>
            <w:tcBorders>
              <w:top w:val="single" w:sz="4" w:space="0" w:color="auto"/>
              <w:left w:val="single" w:sz="4" w:space="0" w:color="auto"/>
              <w:bottom w:val="single" w:sz="4" w:space="0" w:color="auto"/>
              <w:right w:val="single" w:sz="4" w:space="0" w:color="auto"/>
            </w:tcBorders>
          </w:tcPr>
          <w:p w14:paraId="52CDF6FC"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более 250</w:t>
            </w:r>
          </w:p>
        </w:tc>
        <w:tc>
          <w:tcPr>
            <w:tcW w:w="2615" w:type="dxa"/>
            <w:tcBorders>
              <w:top w:val="single" w:sz="4" w:space="0" w:color="auto"/>
              <w:left w:val="single" w:sz="4" w:space="0" w:color="auto"/>
              <w:bottom w:val="single" w:sz="4" w:space="0" w:color="auto"/>
              <w:right w:val="single" w:sz="4" w:space="0" w:color="auto"/>
            </w:tcBorders>
          </w:tcPr>
          <w:p w14:paraId="4288F2F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12</w:t>
            </w:r>
          </w:p>
        </w:tc>
      </w:tr>
      <w:tr w:rsidR="00BF5D15" w:rsidRPr="00943A12" w14:paraId="62561E22" w14:textId="77777777" w:rsidTr="00C63D4D">
        <w:tc>
          <w:tcPr>
            <w:tcW w:w="2551" w:type="dxa"/>
            <w:vMerge/>
            <w:tcBorders>
              <w:top w:val="single" w:sz="4" w:space="0" w:color="auto"/>
              <w:left w:val="single" w:sz="4" w:space="0" w:color="auto"/>
              <w:bottom w:val="single" w:sz="4" w:space="0" w:color="auto"/>
              <w:right w:val="single" w:sz="4" w:space="0" w:color="auto"/>
            </w:tcBorders>
          </w:tcPr>
          <w:p w14:paraId="7408B0D9"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14:paraId="0C7565D4"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100 - 250</w:t>
            </w:r>
          </w:p>
        </w:tc>
        <w:tc>
          <w:tcPr>
            <w:tcW w:w="2615" w:type="dxa"/>
            <w:tcBorders>
              <w:top w:val="single" w:sz="4" w:space="0" w:color="auto"/>
              <w:left w:val="single" w:sz="4" w:space="0" w:color="auto"/>
              <w:bottom w:val="single" w:sz="4" w:space="0" w:color="auto"/>
              <w:right w:val="single" w:sz="4" w:space="0" w:color="auto"/>
            </w:tcBorders>
          </w:tcPr>
          <w:p w14:paraId="0ED02633"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18</w:t>
            </w:r>
          </w:p>
        </w:tc>
      </w:tr>
      <w:tr w:rsidR="00BF5D15" w:rsidRPr="00943A12" w14:paraId="329B66C5" w14:textId="77777777" w:rsidTr="00C63D4D">
        <w:tc>
          <w:tcPr>
            <w:tcW w:w="2551" w:type="dxa"/>
            <w:vMerge/>
            <w:tcBorders>
              <w:top w:val="single" w:sz="4" w:space="0" w:color="auto"/>
              <w:left w:val="single" w:sz="4" w:space="0" w:color="auto"/>
              <w:bottom w:val="single" w:sz="4" w:space="0" w:color="auto"/>
              <w:right w:val="single" w:sz="4" w:space="0" w:color="auto"/>
            </w:tcBorders>
          </w:tcPr>
          <w:p w14:paraId="1CCEF39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14:paraId="4A64B224"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менее 100</w:t>
            </w:r>
          </w:p>
        </w:tc>
        <w:tc>
          <w:tcPr>
            <w:tcW w:w="2615" w:type="dxa"/>
            <w:tcBorders>
              <w:top w:val="single" w:sz="4" w:space="0" w:color="auto"/>
              <w:left w:val="single" w:sz="4" w:space="0" w:color="auto"/>
              <w:bottom w:val="single" w:sz="4" w:space="0" w:color="auto"/>
              <w:right w:val="single" w:sz="4" w:space="0" w:color="auto"/>
            </w:tcBorders>
          </w:tcPr>
          <w:p w14:paraId="1412DC55"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24</w:t>
            </w:r>
          </w:p>
        </w:tc>
      </w:tr>
      <w:tr w:rsidR="00BF5D15" w:rsidRPr="00943A12" w14:paraId="60CDAD8F" w14:textId="77777777" w:rsidTr="00C63D4D">
        <w:tc>
          <w:tcPr>
            <w:tcW w:w="9418" w:type="dxa"/>
            <w:gridSpan w:val="3"/>
            <w:tcBorders>
              <w:top w:val="single" w:sz="4" w:space="0" w:color="auto"/>
              <w:left w:val="single" w:sz="4" w:space="0" w:color="auto"/>
              <w:bottom w:val="single" w:sz="4" w:space="0" w:color="auto"/>
              <w:right w:val="single" w:sz="4" w:space="0" w:color="auto"/>
            </w:tcBorders>
          </w:tcPr>
          <w:p w14:paraId="0EC26EC2"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p w14:paraId="541FBE20" w14:textId="77777777"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&lt;*&gt; Срок устранения отсчитывается с момента окончания снегопада</w:t>
            </w:r>
          </w:p>
        </w:tc>
      </w:tr>
    </w:tbl>
    <w:p w14:paraId="4D884248"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14:paraId="7F639D3E" w14:textId="6DE3FE18" w:rsidR="00BF5D15" w:rsidRPr="00943A12"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.2.6.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14:paraId="2B94529A" w14:textId="3503C49A" w:rsidR="00BF5D15" w:rsidRPr="00943A12"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CB54D6">
        <w:rPr>
          <w:rFonts w:ascii="Times New Roman" w:eastAsiaTheme="minorEastAsia" w:hAnsi="Times New Roman" w:cs="Times New Roman"/>
          <w:sz w:val="28"/>
          <w:szCs w:val="28"/>
        </w:rPr>
        <w:t>.2.</w:t>
      </w:r>
      <w:r w:rsidRPr="00943A12">
        <w:rPr>
          <w:rFonts w:ascii="Times New Roman" w:eastAsiaTheme="minorEastAsia" w:hAnsi="Times New Roman" w:cs="Times New Roman"/>
          <w:sz w:val="28"/>
          <w:szCs w:val="28"/>
        </w:rPr>
        <w:t xml:space="preserve">6.1. </w:t>
      </w:r>
      <w:proofErr w:type="gramStart"/>
      <w:r w:rsidRPr="00943A12">
        <w:rPr>
          <w:rFonts w:ascii="Times New Roman" w:eastAsiaTheme="minorEastAsia" w:hAnsi="Times New Roman" w:cs="Times New Roman"/>
          <w:sz w:val="28"/>
          <w:szCs w:val="28"/>
        </w:rPr>
        <w:t xml:space="preserve">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w:t>
      </w:r>
      <w:r w:rsidRPr="00943A12">
        <w:rPr>
          <w:rFonts w:ascii="Times New Roman" w:eastAsiaTheme="minorEastAsia" w:hAnsi="Times New Roman" w:cs="Times New Roman"/>
          <w:sz w:val="28"/>
          <w:szCs w:val="28"/>
        </w:rPr>
        <w:lastRenderedPageBreak/>
        <w:t>дорогах категории IV (обычные автомобильные дороги с шириной полосы движения от 3 до 3,25 м) - не более 2 см, на всех</w:t>
      </w:r>
      <w:proofErr w:type="gramEnd"/>
      <w:r w:rsidRPr="00943A12">
        <w:rPr>
          <w:rFonts w:ascii="Times New Roman" w:eastAsiaTheme="minorEastAsia" w:hAnsi="Times New Roman" w:cs="Times New Roman"/>
          <w:sz w:val="28"/>
          <w:szCs w:val="28"/>
        </w:rPr>
        <w:t xml:space="preserve"> </w:t>
      </w:r>
      <w:proofErr w:type="gramStart"/>
      <w:r w:rsidRPr="00943A12">
        <w:rPr>
          <w:rFonts w:ascii="Times New Roman" w:eastAsiaTheme="minorEastAsia" w:hAnsi="Times New Roman" w:cs="Times New Roman"/>
          <w:sz w:val="28"/>
          <w:szCs w:val="28"/>
        </w:rPr>
        <w:t>группах</w:t>
      </w:r>
      <w:proofErr w:type="gramEnd"/>
      <w:r w:rsidRPr="00943A12">
        <w:rPr>
          <w:rFonts w:ascii="Times New Roman" w:eastAsiaTheme="minorEastAsia" w:hAnsi="Times New Roman" w:cs="Times New Roman"/>
          <w:sz w:val="28"/>
          <w:szCs w:val="28"/>
        </w:rPr>
        <w:t xml:space="preserve"> улиц - 5 см.</w:t>
      </w:r>
    </w:p>
    <w:p w14:paraId="7431BA2E" w14:textId="376A4D33" w:rsidR="00BF5D15" w:rsidRPr="00943A12"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.2.6.2. На покрытии проезжей </w:t>
      </w:r>
      <w:proofErr w:type="gramStart"/>
      <w:r w:rsidRPr="00943A12">
        <w:rPr>
          <w:rFonts w:ascii="Times New Roman" w:eastAsiaTheme="minorEastAsia" w:hAnsi="Times New Roman" w:cs="Times New Roman"/>
          <w:sz w:val="28"/>
          <w:szCs w:val="28"/>
        </w:rPr>
        <w:t>части</w:t>
      </w:r>
      <w:proofErr w:type="gramEnd"/>
      <w:r w:rsidRPr="00943A12">
        <w:rPr>
          <w:rFonts w:ascii="Times New Roman" w:eastAsiaTheme="minorEastAsia" w:hAnsi="Times New Roman" w:cs="Times New Roman"/>
          <w:sz w:val="28"/>
          <w:szCs w:val="28"/>
        </w:rPr>
        <w:t xml:space="preserve">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w:t>
      </w:r>
      <w:proofErr w:type="spellStart"/>
      <w:r w:rsidRPr="00943A12">
        <w:rPr>
          <w:rFonts w:ascii="Times New Roman" w:eastAsiaTheme="minorEastAsia" w:hAnsi="Times New Roman" w:cs="Times New Roman"/>
          <w:sz w:val="28"/>
          <w:szCs w:val="28"/>
        </w:rPr>
        <w:t>сут</w:t>
      </w:r>
      <w:proofErr w:type="spellEnd"/>
      <w:r w:rsidRPr="00943A12">
        <w:rPr>
          <w:rFonts w:ascii="Times New Roman" w:eastAsiaTheme="minorEastAsia" w:hAnsi="Times New Roman" w:cs="Times New Roman"/>
          <w:sz w:val="28"/>
          <w:szCs w:val="28"/>
        </w:rPr>
        <w:t>.</w:t>
      </w:r>
    </w:p>
    <w:p w14:paraId="32C0678E" w14:textId="7D831B31" w:rsidR="00BF5D15" w:rsidRPr="00943A12"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На дорогах с УСП должно быть установлено ограничение максимальной скорости до 60 км/час с помощью дорожных знаков 3.24 "Ограничение максимальной скорости", также рекомендуется устанавливать знаки 1.15 "Скользкая дорога" в соответствии с </w:t>
      </w:r>
      <w:hyperlink r:id="rId14" w:history="1">
        <w:r w:rsidRPr="00943A12">
          <w:rPr>
            <w:rFonts w:ascii="Times New Roman" w:eastAsiaTheme="minorEastAsia" w:hAnsi="Times New Roman" w:cs="Times New Roman"/>
            <w:color w:val="000000" w:themeColor="text1"/>
            <w:sz w:val="28"/>
            <w:szCs w:val="28"/>
          </w:rPr>
          <w:t xml:space="preserve">ГОСТ </w:t>
        </w:r>
        <w:proofErr w:type="gramStart"/>
        <w:r w:rsidRPr="00943A12">
          <w:rPr>
            <w:rFonts w:ascii="Times New Roman" w:eastAsiaTheme="minorEastAsia" w:hAnsi="Times New Roman" w:cs="Times New Roman"/>
            <w:color w:val="000000" w:themeColor="text1"/>
            <w:sz w:val="28"/>
            <w:szCs w:val="28"/>
          </w:rPr>
          <w:t>Р</w:t>
        </w:r>
        <w:proofErr w:type="gramEnd"/>
        <w:r w:rsidRPr="00943A12">
          <w:rPr>
            <w:rFonts w:ascii="Times New Roman" w:eastAsiaTheme="minorEastAsia" w:hAnsi="Times New Roman" w:cs="Times New Roman"/>
            <w:color w:val="000000" w:themeColor="text1"/>
            <w:sz w:val="28"/>
            <w:szCs w:val="28"/>
          </w:rPr>
          <w:t xml:space="preserve"> 52289-2019</w:t>
        </w:r>
      </w:hyperlink>
      <w:r w:rsidRPr="00943A12">
        <w:rPr>
          <w:rFonts w:ascii="Times New Roman" w:eastAsiaTheme="minorEastAsia" w:hAnsi="Times New Roman" w:cs="Times New Roman"/>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1A517B58"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14:paraId="42F5A0C2" w14:textId="4E26D8BA" w:rsidR="00BF5D15" w:rsidRPr="00943A12" w:rsidRDefault="00BF5D15" w:rsidP="00C63D4D">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Удаление УСП при наступлении среднесуточной положительной температуры воздуха должно быть осуществлено в срок не более 2 суток.</w:t>
      </w:r>
    </w:p>
    <w:p w14:paraId="1CB825F6" w14:textId="77777777" w:rsidR="00F007C8" w:rsidRDefault="00F007C8" w:rsidP="00BF5D15">
      <w:pPr>
        <w:widowControl w:val="0"/>
        <w:autoSpaceDE w:val="0"/>
        <w:autoSpaceDN w:val="0"/>
        <w:adjustRightInd w:val="0"/>
        <w:spacing w:after="0"/>
        <w:jc w:val="both"/>
        <w:outlineLvl w:val="2"/>
        <w:rPr>
          <w:rFonts w:ascii="Times New Roman" w:eastAsiaTheme="minorEastAsia" w:hAnsi="Times New Roman" w:cs="Times New Roman"/>
          <w:sz w:val="28"/>
          <w:szCs w:val="28"/>
        </w:rPr>
      </w:pPr>
    </w:p>
    <w:p w14:paraId="6424F862" w14:textId="77777777" w:rsidR="00BF5D15" w:rsidRDefault="00BF5D15" w:rsidP="00BF5D15">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5</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1020"/>
        <w:gridCol w:w="2445"/>
      </w:tblGrid>
      <w:tr w:rsidR="00BF5D15" w:rsidRPr="00943A12" w14:paraId="6CC6C83B" w14:textId="77777777" w:rsidTr="004C176E">
        <w:tc>
          <w:tcPr>
            <w:tcW w:w="5953" w:type="dxa"/>
            <w:tcBorders>
              <w:top w:val="single" w:sz="4" w:space="0" w:color="auto"/>
              <w:left w:val="single" w:sz="4" w:space="0" w:color="auto"/>
              <w:bottom w:val="single" w:sz="4" w:space="0" w:color="auto"/>
              <w:right w:val="single" w:sz="4" w:space="0" w:color="auto"/>
            </w:tcBorders>
          </w:tcPr>
          <w:p w14:paraId="0147FE8F"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Вид дефекта</w:t>
            </w:r>
          </w:p>
        </w:tc>
        <w:tc>
          <w:tcPr>
            <w:tcW w:w="1020" w:type="dxa"/>
            <w:tcBorders>
              <w:top w:val="single" w:sz="4" w:space="0" w:color="auto"/>
              <w:left w:val="single" w:sz="4" w:space="0" w:color="auto"/>
              <w:bottom w:val="single" w:sz="4" w:space="0" w:color="auto"/>
              <w:right w:val="single" w:sz="4" w:space="0" w:color="auto"/>
            </w:tcBorders>
          </w:tcPr>
          <w:p w14:paraId="41FD6B52"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Размер</w:t>
            </w:r>
          </w:p>
        </w:tc>
        <w:tc>
          <w:tcPr>
            <w:tcW w:w="2445" w:type="dxa"/>
            <w:tcBorders>
              <w:top w:val="single" w:sz="4" w:space="0" w:color="auto"/>
              <w:left w:val="single" w:sz="4" w:space="0" w:color="auto"/>
              <w:bottom w:val="single" w:sz="4" w:space="0" w:color="auto"/>
              <w:right w:val="single" w:sz="4" w:space="0" w:color="auto"/>
            </w:tcBorders>
          </w:tcPr>
          <w:p w14:paraId="320B0B8C"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Срок устранения, </w:t>
            </w:r>
            <w:proofErr w:type="spellStart"/>
            <w:r w:rsidRPr="00943A12">
              <w:rPr>
                <w:rFonts w:ascii="Times New Roman" w:eastAsiaTheme="minorEastAsia" w:hAnsi="Times New Roman" w:cs="Times New Roman"/>
                <w:sz w:val="28"/>
                <w:szCs w:val="28"/>
              </w:rPr>
              <w:t>сут</w:t>
            </w:r>
            <w:proofErr w:type="spellEnd"/>
            <w:r w:rsidRPr="00943A12">
              <w:rPr>
                <w:rFonts w:ascii="Times New Roman" w:eastAsiaTheme="minorEastAsia" w:hAnsi="Times New Roman" w:cs="Times New Roman"/>
                <w:sz w:val="28"/>
                <w:szCs w:val="28"/>
              </w:rPr>
              <w:t>. (не более)</w:t>
            </w:r>
          </w:p>
        </w:tc>
      </w:tr>
      <w:tr w:rsidR="00BF5D15" w:rsidRPr="00943A12" w14:paraId="7DD9DB44" w14:textId="77777777" w:rsidTr="004C176E">
        <w:tc>
          <w:tcPr>
            <w:tcW w:w="5953" w:type="dxa"/>
            <w:tcBorders>
              <w:top w:val="single" w:sz="4" w:space="0" w:color="auto"/>
              <w:left w:val="single" w:sz="4" w:space="0" w:color="auto"/>
              <w:bottom w:val="single" w:sz="4" w:space="0" w:color="auto"/>
              <w:right w:val="single" w:sz="4" w:space="0" w:color="auto"/>
            </w:tcBorders>
          </w:tcPr>
          <w:p w14:paraId="20FC7F7D"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Глубина колеи, </w:t>
            </w:r>
            <w:proofErr w:type="gramStart"/>
            <w:r w:rsidRPr="00943A12">
              <w:rPr>
                <w:rFonts w:ascii="Times New Roman" w:eastAsiaTheme="minorEastAsia" w:hAnsi="Times New Roman" w:cs="Times New Roman"/>
                <w:sz w:val="28"/>
                <w:szCs w:val="28"/>
              </w:rPr>
              <w:t>см</w:t>
            </w:r>
            <w:proofErr w:type="gramEnd"/>
            <w:r w:rsidRPr="00943A12">
              <w:rPr>
                <w:rFonts w:ascii="Times New Roman" w:eastAsiaTheme="minorEastAsia" w:hAnsi="Times New Roman" w:cs="Times New Roman"/>
                <w:sz w:val="28"/>
                <w:szCs w:val="28"/>
              </w:rPr>
              <w:t>, более</w:t>
            </w:r>
          </w:p>
        </w:tc>
        <w:tc>
          <w:tcPr>
            <w:tcW w:w="1020" w:type="dxa"/>
            <w:tcBorders>
              <w:top w:val="single" w:sz="4" w:space="0" w:color="auto"/>
              <w:left w:val="single" w:sz="4" w:space="0" w:color="auto"/>
              <w:bottom w:val="single" w:sz="4" w:space="0" w:color="auto"/>
              <w:right w:val="single" w:sz="4" w:space="0" w:color="auto"/>
            </w:tcBorders>
          </w:tcPr>
          <w:p w14:paraId="11B3A239"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3</w:t>
            </w:r>
          </w:p>
        </w:tc>
        <w:tc>
          <w:tcPr>
            <w:tcW w:w="2445" w:type="dxa"/>
            <w:tcBorders>
              <w:top w:val="single" w:sz="4" w:space="0" w:color="auto"/>
              <w:left w:val="single" w:sz="4" w:space="0" w:color="auto"/>
              <w:bottom w:val="single" w:sz="4" w:space="0" w:color="auto"/>
              <w:right w:val="single" w:sz="4" w:space="0" w:color="auto"/>
            </w:tcBorders>
          </w:tcPr>
          <w:p w14:paraId="336326F2"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w:t>
            </w:r>
          </w:p>
        </w:tc>
      </w:tr>
      <w:tr w:rsidR="00BF5D15" w:rsidRPr="00943A12" w14:paraId="280C2D05" w14:textId="77777777" w:rsidTr="004C176E">
        <w:tc>
          <w:tcPr>
            <w:tcW w:w="5953" w:type="dxa"/>
            <w:tcBorders>
              <w:top w:val="single" w:sz="4" w:space="0" w:color="auto"/>
              <w:left w:val="single" w:sz="4" w:space="0" w:color="auto"/>
              <w:bottom w:val="single" w:sz="4" w:space="0" w:color="auto"/>
              <w:right w:val="single" w:sz="4" w:space="0" w:color="auto"/>
            </w:tcBorders>
          </w:tcPr>
          <w:p w14:paraId="29BDB93D"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Отдельные возвышения и углубления (неровности) высотой/глубиной более 4 см и площадью, кв. м, более</w:t>
            </w:r>
          </w:p>
        </w:tc>
        <w:tc>
          <w:tcPr>
            <w:tcW w:w="1020" w:type="dxa"/>
            <w:tcBorders>
              <w:top w:val="single" w:sz="4" w:space="0" w:color="auto"/>
              <w:left w:val="single" w:sz="4" w:space="0" w:color="auto"/>
              <w:bottom w:val="single" w:sz="4" w:space="0" w:color="auto"/>
              <w:right w:val="single" w:sz="4" w:space="0" w:color="auto"/>
            </w:tcBorders>
          </w:tcPr>
          <w:p w14:paraId="6E78249C"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0,09</w:t>
            </w:r>
          </w:p>
        </w:tc>
        <w:tc>
          <w:tcPr>
            <w:tcW w:w="2445" w:type="dxa"/>
            <w:tcBorders>
              <w:top w:val="single" w:sz="4" w:space="0" w:color="auto"/>
              <w:left w:val="single" w:sz="4" w:space="0" w:color="auto"/>
              <w:bottom w:val="single" w:sz="4" w:space="0" w:color="auto"/>
              <w:right w:val="single" w:sz="4" w:space="0" w:color="auto"/>
            </w:tcBorders>
          </w:tcPr>
          <w:p w14:paraId="12217181"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w:t>
            </w:r>
          </w:p>
        </w:tc>
      </w:tr>
      <w:tr w:rsidR="00BF5D15" w:rsidRPr="00943A12" w14:paraId="5BB47446" w14:textId="77777777" w:rsidTr="004C176E">
        <w:tc>
          <w:tcPr>
            <w:tcW w:w="5953" w:type="dxa"/>
            <w:tcBorders>
              <w:top w:val="single" w:sz="4" w:space="0" w:color="auto"/>
              <w:left w:val="single" w:sz="4" w:space="0" w:color="auto"/>
              <w:bottom w:val="single" w:sz="4" w:space="0" w:color="auto"/>
              <w:right w:val="single" w:sz="4" w:space="0" w:color="auto"/>
            </w:tcBorders>
          </w:tcPr>
          <w:p w14:paraId="7627D368"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Рыхлый свежевыпавший снег на УСП толщиной, </w:t>
            </w:r>
            <w:proofErr w:type="gramStart"/>
            <w:r w:rsidRPr="00943A12">
              <w:rPr>
                <w:rFonts w:ascii="Times New Roman" w:eastAsiaTheme="minorEastAsia" w:hAnsi="Times New Roman" w:cs="Times New Roman"/>
                <w:sz w:val="28"/>
                <w:szCs w:val="28"/>
              </w:rPr>
              <w:t>см</w:t>
            </w:r>
            <w:proofErr w:type="gramEnd"/>
            <w:r w:rsidRPr="00943A12">
              <w:rPr>
                <w:rFonts w:ascii="Times New Roman" w:eastAsiaTheme="minorEastAsia" w:hAnsi="Times New Roman" w:cs="Times New Roman"/>
                <w:sz w:val="28"/>
                <w:szCs w:val="28"/>
              </w:rPr>
              <w:t>, более</w:t>
            </w:r>
          </w:p>
        </w:tc>
        <w:tc>
          <w:tcPr>
            <w:tcW w:w="1020" w:type="dxa"/>
            <w:tcBorders>
              <w:top w:val="single" w:sz="4" w:space="0" w:color="auto"/>
              <w:left w:val="single" w:sz="4" w:space="0" w:color="auto"/>
              <w:bottom w:val="single" w:sz="4" w:space="0" w:color="auto"/>
              <w:right w:val="single" w:sz="4" w:space="0" w:color="auto"/>
            </w:tcBorders>
          </w:tcPr>
          <w:p w14:paraId="70E63EA1"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8,00</w:t>
            </w:r>
          </w:p>
        </w:tc>
        <w:tc>
          <w:tcPr>
            <w:tcW w:w="2445" w:type="dxa"/>
            <w:tcBorders>
              <w:top w:val="single" w:sz="4" w:space="0" w:color="auto"/>
              <w:left w:val="single" w:sz="4" w:space="0" w:color="auto"/>
              <w:bottom w:val="single" w:sz="4" w:space="0" w:color="auto"/>
              <w:right w:val="single" w:sz="4" w:space="0" w:color="auto"/>
            </w:tcBorders>
          </w:tcPr>
          <w:p w14:paraId="4BFD9E73"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6</w:t>
            </w:r>
          </w:p>
        </w:tc>
      </w:tr>
    </w:tbl>
    <w:p w14:paraId="6AA90B8E" w14:textId="77777777" w:rsidR="00CB54D6"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p>
    <w:p w14:paraId="34DD7ABF" w14:textId="722D3BC5"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 Формирование снежных валов</w:t>
      </w:r>
    </w:p>
    <w:p w14:paraId="2FBAB8A5" w14:textId="1DE54930"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.2.7.1. Снежные валы на обочинах дорог категорий III - IV (обычные автомобильные дороги с шириной полосы движения от 3 до 3,5 м) рекомендуется устраивать высотой не более 1,0 м.</w:t>
      </w:r>
    </w:p>
    <w:p w14:paraId="294A61D1" w14:textId="67E8BCF5"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.2.7.2. На улицах:</w:t>
      </w:r>
    </w:p>
    <w:p w14:paraId="25975A88"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14:paraId="3A78D173"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lastRenderedPageBreak/>
        <w:t xml:space="preserve">  - устройство разрывов и очистку водосточных решеток осуществляют в течение 16 часов после окончания снегопада;</w:t>
      </w:r>
    </w:p>
    <w:p w14:paraId="4807EB8A"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в лотковой части снежный вал формируют на расстоянии 0,5 м от бортового камня или барьерного ограждения для пропуска талых вод;</w:t>
      </w:r>
    </w:p>
    <w:p w14:paraId="72E3E0E6"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перемещение снега на бортовой камень, тротуары, газоны при формировании вала не допускается;</w:t>
      </w:r>
    </w:p>
    <w:p w14:paraId="29726F97" w14:textId="77777777" w:rsidR="00CB54D6"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вывоз сформированных снежных валов с улиц групп Г, Д (магистральные улицы районного значения, </w:t>
      </w:r>
      <w:proofErr w:type="spellStart"/>
      <w:r w:rsidRPr="00943A12">
        <w:rPr>
          <w:rFonts w:ascii="Times New Roman" w:eastAsiaTheme="minorEastAsia" w:hAnsi="Times New Roman" w:cs="Times New Roman"/>
          <w:sz w:val="28"/>
          <w:szCs w:val="28"/>
        </w:rPr>
        <w:t>пешеходно</w:t>
      </w:r>
      <w:proofErr w:type="spellEnd"/>
      <w:r w:rsidRPr="00943A12">
        <w:rPr>
          <w:rFonts w:ascii="Times New Roman" w:eastAsiaTheme="minorEastAsia" w:hAnsi="Times New Roman" w:cs="Times New Roman"/>
          <w:sz w:val="28"/>
          <w:szCs w:val="28"/>
        </w:rPr>
        <w:t>-транспортные,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w:t>
      </w:r>
      <w:proofErr w:type="gramStart"/>
      <w:r w:rsidRPr="00943A12">
        <w:rPr>
          <w:rFonts w:ascii="Times New Roman" w:eastAsiaTheme="minorEastAsia" w:hAnsi="Times New Roman" w:cs="Times New Roman"/>
          <w:sz w:val="28"/>
          <w:szCs w:val="28"/>
        </w:rPr>
        <w:t xml:space="preserve"> Е</w:t>
      </w:r>
      <w:proofErr w:type="gramEnd"/>
      <w:r w:rsidRPr="00943A12">
        <w:rPr>
          <w:rFonts w:ascii="Times New Roman" w:eastAsiaTheme="minorEastAsia" w:hAnsi="Times New Roman" w:cs="Times New Roman"/>
          <w:sz w:val="28"/>
          <w:szCs w:val="28"/>
        </w:rPr>
        <w:t xml:space="preserve"> (улицы в жилой застройке второстепенные, проезды основные, велосипедные дорожки) - в течение 12 дней с момента окончания снегопада.</w:t>
      </w:r>
    </w:p>
    <w:p w14:paraId="18CA3A50" w14:textId="262FCB4C"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.2.7.3. Формирование снежных валов на дорогах не допускается:</w:t>
      </w:r>
    </w:p>
    <w:p w14:paraId="212BC5EA"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color w:val="000000" w:themeColor="text1"/>
          <w:sz w:val="28"/>
          <w:szCs w:val="28"/>
        </w:rPr>
      </w:pPr>
      <w:r w:rsidRPr="00943A12">
        <w:rPr>
          <w:rFonts w:ascii="Times New Roman" w:eastAsiaTheme="minorEastAsia" w:hAnsi="Times New Roman" w:cs="Times New Roman"/>
          <w:sz w:val="28"/>
          <w:szCs w:val="28"/>
        </w:rPr>
        <w:t xml:space="preserve">   - перед железнодорожным переездом в зоне треугольника видимости с размерами сторон, определяемыми в соответствии с </w:t>
      </w:r>
      <w:hyperlink r:id="rId15" w:history="1">
        <w:r w:rsidRPr="00943A12">
          <w:rPr>
            <w:rFonts w:ascii="Times New Roman" w:eastAsiaTheme="minorEastAsia" w:hAnsi="Times New Roman" w:cs="Times New Roman"/>
            <w:color w:val="000000" w:themeColor="text1"/>
            <w:sz w:val="28"/>
            <w:szCs w:val="28"/>
          </w:rPr>
          <w:t>пунктом 7.2</w:t>
        </w:r>
      </w:hyperlink>
      <w:r w:rsidRPr="00943A12">
        <w:rPr>
          <w:rFonts w:ascii="Times New Roman" w:eastAsiaTheme="minorEastAsia" w:hAnsi="Times New Roman" w:cs="Times New Roman"/>
          <w:color w:val="000000" w:themeColor="text1"/>
          <w:sz w:val="28"/>
          <w:szCs w:val="28"/>
        </w:rPr>
        <w:t xml:space="preserve"> ГОСТ </w:t>
      </w:r>
      <w:proofErr w:type="gramStart"/>
      <w:r w:rsidRPr="00943A12">
        <w:rPr>
          <w:rFonts w:ascii="Times New Roman" w:eastAsiaTheme="minorEastAsia" w:hAnsi="Times New Roman" w:cs="Times New Roman"/>
          <w:color w:val="000000" w:themeColor="text1"/>
          <w:sz w:val="28"/>
          <w:szCs w:val="28"/>
        </w:rPr>
        <w:t>Р</w:t>
      </w:r>
      <w:proofErr w:type="gramEnd"/>
      <w:r w:rsidRPr="00943A12">
        <w:rPr>
          <w:rFonts w:ascii="Times New Roman" w:eastAsiaTheme="minorEastAsia" w:hAnsi="Times New Roman" w:cs="Times New Roman"/>
          <w:color w:val="000000" w:themeColor="text1"/>
          <w:sz w:val="28"/>
          <w:szCs w:val="28"/>
        </w:rPr>
        <w:t xml:space="preserve"> 50597-2017, вне обочины высотой более 0,5 м;</w:t>
      </w:r>
    </w:p>
    <w:p w14:paraId="275453FD"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color w:val="000000" w:themeColor="text1"/>
          <w:sz w:val="28"/>
          <w:szCs w:val="28"/>
        </w:rPr>
        <w:t xml:space="preserve">   - перед пересечениями в одном уровне в зоне треугольника видимости с размерами сторон, определяемыми в соответствии с </w:t>
      </w:r>
      <w:hyperlink r:id="rId16" w:history="1">
        <w:r w:rsidRPr="00943A12">
          <w:rPr>
            <w:rFonts w:ascii="Times New Roman" w:eastAsiaTheme="minorEastAsia" w:hAnsi="Times New Roman" w:cs="Times New Roman"/>
            <w:color w:val="000000" w:themeColor="text1"/>
            <w:sz w:val="28"/>
            <w:szCs w:val="28"/>
          </w:rPr>
          <w:t>пунктом 7.1</w:t>
        </w:r>
      </w:hyperlink>
      <w:r w:rsidRPr="00943A12">
        <w:rPr>
          <w:rFonts w:ascii="Times New Roman" w:eastAsiaTheme="minorEastAsia" w:hAnsi="Times New Roman" w:cs="Times New Roman"/>
          <w:sz w:val="28"/>
          <w:szCs w:val="28"/>
        </w:rPr>
        <w:t xml:space="preserve"> ГОСТ </w:t>
      </w:r>
      <w:proofErr w:type="gramStart"/>
      <w:r w:rsidRPr="00943A12">
        <w:rPr>
          <w:rFonts w:ascii="Times New Roman" w:eastAsiaTheme="minorEastAsia" w:hAnsi="Times New Roman" w:cs="Times New Roman"/>
          <w:sz w:val="28"/>
          <w:szCs w:val="28"/>
        </w:rPr>
        <w:t>Р</w:t>
      </w:r>
      <w:proofErr w:type="gramEnd"/>
      <w:r w:rsidRPr="00943A12">
        <w:rPr>
          <w:rFonts w:ascii="Times New Roman" w:eastAsiaTheme="minorEastAsia" w:hAnsi="Times New Roman" w:cs="Times New Roman"/>
          <w:sz w:val="28"/>
          <w:szCs w:val="28"/>
        </w:rPr>
        <w:t xml:space="preserve"> 50597-2017, вне обочины высотой более 0,5 м;</w:t>
      </w:r>
    </w:p>
    <w:p w14:paraId="6926CA4E"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14:paraId="102BF16C"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разделительной полосе шириной менее 5 м;</w:t>
      </w:r>
    </w:p>
    <w:p w14:paraId="00D982F9"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разделительной полосе шириной 5 м и более при отсутствии ограждений - высотой более 1 м;</w:t>
      </w:r>
    </w:p>
    <w:p w14:paraId="3382298E" w14:textId="77777777" w:rsidR="00BF5D15"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тротуарах.</w:t>
      </w:r>
    </w:p>
    <w:p w14:paraId="63D3ED93" w14:textId="77777777" w:rsidR="00F007C8" w:rsidRPr="00943A12" w:rsidRDefault="00F007C8" w:rsidP="00BF5D15">
      <w:pPr>
        <w:widowControl w:val="0"/>
        <w:autoSpaceDE w:val="0"/>
        <w:autoSpaceDN w:val="0"/>
        <w:adjustRightInd w:val="0"/>
        <w:spacing w:after="0"/>
        <w:jc w:val="both"/>
        <w:rPr>
          <w:rFonts w:ascii="Times New Roman" w:eastAsiaTheme="minorEastAsia" w:hAnsi="Times New Roman" w:cs="Times New Roman"/>
          <w:sz w:val="28"/>
          <w:szCs w:val="28"/>
        </w:rPr>
      </w:pPr>
    </w:p>
    <w:p w14:paraId="245129C5" w14:textId="544E1C08" w:rsidR="00BF5D15" w:rsidRPr="00943A12" w:rsidRDefault="00BF5D15" w:rsidP="00F007C8">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6</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4819"/>
        <w:gridCol w:w="3182"/>
      </w:tblGrid>
      <w:tr w:rsidR="00BF5D15" w:rsidRPr="00943A12" w14:paraId="5A6EADA6" w14:textId="77777777" w:rsidTr="004C176E">
        <w:tc>
          <w:tcPr>
            <w:tcW w:w="1417" w:type="dxa"/>
            <w:tcBorders>
              <w:top w:val="single" w:sz="4" w:space="0" w:color="auto"/>
              <w:left w:val="single" w:sz="4" w:space="0" w:color="auto"/>
              <w:bottom w:val="single" w:sz="4" w:space="0" w:color="auto"/>
              <w:right w:val="single" w:sz="4" w:space="0" w:color="auto"/>
            </w:tcBorders>
          </w:tcPr>
          <w:p w14:paraId="58BC2E43"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Категория дороги</w:t>
            </w:r>
          </w:p>
        </w:tc>
        <w:tc>
          <w:tcPr>
            <w:tcW w:w="4819" w:type="dxa"/>
            <w:tcBorders>
              <w:top w:val="single" w:sz="4" w:space="0" w:color="auto"/>
              <w:left w:val="single" w:sz="4" w:space="0" w:color="auto"/>
              <w:bottom w:val="single" w:sz="4" w:space="0" w:color="auto"/>
              <w:right w:val="single" w:sz="4" w:space="0" w:color="auto"/>
            </w:tcBorders>
          </w:tcPr>
          <w:p w14:paraId="4647B1AB"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Элемент дороги</w:t>
            </w:r>
          </w:p>
        </w:tc>
        <w:tc>
          <w:tcPr>
            <w:tcW w:w="3182" w:type="dxa"/>
            <w:tcBorders>
              <w:top w:val="single" w:sz="4" w:space="0" w:color="auto"/>
              <w:left w:val="single" w:sz="4" w:space="0" w:color="auto"/>
              <w:bottom w:val="single" w:sz="4" w:space="0" w:color="auto"/>
              <w:right w:val="single" w:sz="4" w:space="0" w:color="auto"/>
            </w:tcBorders>
          </w:tcPr>
          <w:p w14:paraId="4777CFE0"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Расстояние до элемента дороги, </w:t>
            </w:r>
            <w:proofErr w:type="gramStart"/>
            <w:r w:rsidRPr="00943A12">
              <w:rPr>
                <w:rFonts w:ascii="Times New Roman" w:eastAsiaTheme="minorEastAsia" w:hAnsi="Times New Roman" w:cs="Times New Roman"/>
                <w:sz w:val="28"/>
                <w:szCs w:val="28"/>
              </w:rPr>
              <w:t>м</w:t>
            </w:r>
            <w:proofErr w:type="gramEnd"/>
            <w:r w:rsidRPr="00943A12">
              <w:rPr>
                <w:rFonts w:ascii="Times New Roman" w:eastAsiaTheme="minorEastAsia" w:hAnsi="Times New Roman" w:cs="Times New Roman"/>
                <w:sz w:val="28"/>
                <w:szCs w:val="28"/>
              </w:rPr>
              <w:t>, не менее</w:t>
            </w:r>
          </w:p>
        </w:tc>
      </w:tr>
      <w:tr w:rsidR="00BF5D15" w:rsidRPr="00943A12" w14:paraId="5618E89D" w14:textId="77777777" w:rsidTr="004C176E">
        <w:tc>
          <w:tcPr>
            <w:tcW w:w="1417" w:type="dxa"/>
            <w:vMerge w:val="restart"/>
            <w:tcBorders>
              <w:top w:val="single" w:sz="4" w:space="0" w:color="auto"/>
              <w:left w:val="single" w:sz="4" w:space="0" w:color="auto"/>
              <w:bottom w:val="single" w:sz="4" w:space="0" w:color="auto"/>
              <w:right w:val="single" w:sz="4" w:space="0" w:color="auto"/>
            </w:tcBorders>
          </w:tcPr>
          <w:p w14:paraId="63089B02"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III - V</w:t>
            </w:r>
          </w:p>
        </w:tc>
        <w:tc>
          <w:tcPr>
            <w:tcW w:w="4819" w:type="dxa"/>
            <w:tcBorders>
              <w:top w:val="single" w:sz="4" w:space="0" w:color="auto"/>
              <w:left w:val="single" w:sz="4" w:space="0" w:color="auto"/>
              <w:bottom w:val="single" w:sz="4" w:space="0" w:color="auto"/>
              <w:right w:val="single" w:sz="4" w:space="0" w:color="auto"/>
            </w:tcBorders>
          </w:tcPr>
          <w:p w14:paraId="5C2F9688"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Железнодорожный переезд</w:t>
            </w:r>
          </w:p>
        </w:tc>
        <w:tc>
          <w:tcPr>
            <w:tcW w:w="3182" w:type="dxa"/>
            <w:tcBorders>
              <w:top w:val="single" w:sz="4" w:space="0" w:color="auto"/>
              <w:left w:val="single" w:sz="4" w:space="0" w:color="auto"/>
              <w:bottom w:val="single" w:sz="4" w:space="0" w:color="auto"/>
              <w:right w:val="single" w:sz="4" w:space="0" w:color="auto"/>
            </w:tcBorders>
          </w:tcPr>
          <w:p w14:paraId="28AED472"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400</w:t>
            </w:r>
          </w:p>
        </w:tc>
      </w:tr>
      <w:tr w:rsidR="00BF5D15" w:rsidRPr="00943A12" w14:paraId="67FA9784" w14:textId="77777777" w:rsidTr="004C176E">
        <w:tc>
          <w:tcPr>
            <w:tcW w:w="1417" w:type="dxa"/>
            <w:vMerge/>
            <w:tcBorders>
              <w:top w:val="single" w:sz="4" w:space="0" w:color="auto"/>
              <w:left w:val="single" w:sz="4" w:space="0" w:color="auto"/>
              <w:bottom w:val="single" w:sz="4" w:space="0" w:color="auto"/>
              <w:right w:val="single" w:sz="4" w:space="0" w:color="auto"/>
            </w:tcBorders>
          </w:tcPr>
          <w:p w14:paraId="14A0A8A7"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14:paraId="7272CB6F"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Пересечение в одном уровне</w:t>
            </w:r>
          </w:p>
        </w:tc>
        <w:tc>
          <w:tcPr>
            <w:tcW w:w="3182" w:type="dxa"/>
            <w:tcBorders>
              <w:top w:val="single" w:sz="4" w:space="0" w:color="auto"/>
              <w:left w:val="single" w:sz="4" w:space="0" w:color="auto"/>
              <w:bottom w:val="single" w:sz="4" w:space="0" w:color="auto"/>
              <w:right w:val="single" w:sz="4" w:space="0" w:color="auto"/>
            </w:tcBorders>
          </w:tcPr>
          <w:p w14:paraId="38F34714"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150</w:t>
            </w:r>
          </w:p>
        </w:tc>
      </w:tr>
      <w:tr w:rsidR="00BF5D15" w:rsidRPr="00943A12" w14:paraId="1B4DCFC1" w14:textId="77777777" w:rsidTr="004C176E">
        <w:tc>
          <w:tcPr>
            <w:tcW w:w="1417" w:type="dxa"/>
            <w:vMerge/>
            <w:tcBorders>
              <w:top w:val="single" w:sz="4" w:space="0" w:color="auto"/>
              <w:left w:val="single" w:sz="4" w:space="0" w:color="auto"/>
              <w:bottom w:val="single" w:sz="4" w:space="0" w:color="auto"/>
              <w:right w:val="single" w:sz="4" w:space="0" w:color="auto"/>
            </w:tcBorders>
          </w:tcPr>
          <w:p w14:paraId="13938736"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14:paraId="1DB6D772"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Остановочный пункт маршрутных транспортных средств</w:t>
            </w:r>
          </w:p>
        </w:tc>
        <w:tc>
          <w:tcPr>
            <w:tcW w:w="3182" w:type="dxa"/>
            <w:tcBorders>
              <w:top w:val="single" w:sz="4" w:space="0" w:color="auto"/>
              <w:left w:val="single" w:sz="4" w:space="0" w:color="auto"/>
              <w:bottom w:val="single" w:sz="4" w:space="0" w:color="auto"/>
              <w:right w:val="single" w:sz="4" w:space="0" w:color="auto"/>
            </w:tcBorders>
          </w:tcPr>
          <w:p w14:paraId="0A73E611"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20</w:t>
            </w:r>
          </w:p>
        </w:tc>
      </w:tr>
      <w:tr w:rsidR="00BF5D15" w:rsidRPr="00943A12" w14:paraId="228EF35F" w14:textId="77777777" w:rsidTr="004C176E">
        <w:tc>
          <w:tcPr>
            <w:tcW w:w="1417" w:type="dxa"/>
            <w:vMerge/>
            <w:tcBorders>
              <w:top w:val="single" w:sz="4" w:space="0" w:color="auto"/>
              <w:left w:val="single" w:sz="4" w:space="0" w:color="auto"/>
              <w:bottom w:val="single" w:sz="4" w:space="0" w:color="auto"/>
              <w:right w:val="single" w:sz="4" w:space="0" w:color="auto"/>
            </w:tcBorders>
          </w:tcPr>
          <w:p w14:paraId="1327CDB9"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14:paraId="790BE4EE"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Пешеходный переход</w:t>
            </w:r>
          </w:p>
        </w:tc>
        <w:tc>
          <w:tcPr>
            <w:tcW w:w="3182" w:type="dxa"/>
            <w:tcBorders>
              <w:top w:val="single" w:sz="4" w:space="0" w:color="auto"/>
              <w:left w:val="single" w:sz="4" w:space="0" w:color="auto"/>
              <w:bottom w:val="single" w:sz="4" w:space="0" w:color="auto"/>
              <w:right w:val="single" w:sz="4" w:space="0" w:color="auto"/>
            </w:tcBorders>
          </w:tcPr>
          <w:p w14:paraId="585A7D8A" w14:textId="77777777"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15</w:t>
            </w:r>
          </w:p>
        </w:tc>
      </w:tr>
    </w:tbl>
    <w:p w14:paraId="297B6B9F" w14:textId="77777777" w:rsidR="00CB54D6" w:rsidRDefault="00CB54D6" w:rsidP="00BF5D15">
      <w:pPr>
        <w:widowControl w:val="0"/>
        <w:autoSpaceDE w:val="0"/>
        <w:autoSpaceDN w:val="0"/>
        <w:adjustRightInd w:val="0"/>
        <w:spacing w:after="0"/>
        <w:jc w:val="both"/>
        <w:rPr>
          <w:rFonts w:ascii="Times New Roman" w:eastAsiaTheme="minorEastAsia" w:hAnsi="Times New Roman" w:cs="Times New Roman"/>
          <w:sz w:val="28"/>
          <w:szCs w:val="28"/>
        </w:rPr>
      </w:pPr>
    </w:p>
    <w:p w14:paraId="6F8BD1E0" w14:textId="35661D36"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3</w:t>
      </w:r>
      <w:r w:rsidRPr="00943A12">
        <w:rPr>
          <w:rFonts w:ascii="Times New Roman" w:eastAsiaTheme="minorEastAsia" w:hAnsi="Times New Roman" w:cs="Times New Roman"/>
          <w:sz w:val="28"/>
          <w:szCs w:val="28"/>
        </w:rPr>
        <w:t>.2.7.4. Формирование снежных валов на улицах не допускается:</w:t>
      </w:r>
    </w:p>
    <w:p w14:paraId="61FF7EF3"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пересечениях улиц (дорог) в одном уровне и вблизи железнодорожных переездов в пределах треугольника видимости;</w:t>
      </w:r>
    </w:p>
    <w:p w14:paraId="21B624CB"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ближе 10 м от пешеходного перехода;</w:t>
      </w:r>
    </w:p>
    <w:p w14:paraId="63AE4487"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ближе 20 м от остановочного пункта маршрутных транспортных средств;</w:t>
      </w:r>
    </w:p>
    <w:p w14:paraId="2F87E582" w14:textId="77777777"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тротуарах.</w:t>
      </w:r>
    </w:p>
    <w:p w14:paraId="0B7C6660" w14:textId="7AAAFFCF"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.2.7.5. Формирование снежных валов не допускается на мостовых сооружениях дорог и улиц.</w:t>
      </w:r>
    </w:p>
    <w:p w14:paraId="1C278DFF" w14:textId="77777777" w:rsidR="004C176E"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.2.8.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14:paraId="6EEA6578" w14:textId="347F2A62"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Обработка </w:t>
      </w:r>
      <w:proofErr w:type="spellStart"/>
      <w:r w:rsidRPr="00943A12">
        <w:rPr>
          <w:rFonts w:ascii="Times New Roman" w:eastAsiaTheme="minorEastAsia" w:hAnsi="Times New Roman" w:cs="Times New Roman"/>
          <w:sz w:val="28"/>
          <w:szCs w:val="28"/>
        </w:rPr>
        <w:t>противогололедными</w:t>
      </w:r>
      <w:proofErr w:type="spellEnd"/>
      <w:r w:rsidRPr="00943A12">
        <w:rPr>
          <w:rFonts w:ascii="Times New Roman" w:eastAsiaTheme="minorEastAsia" w:hAnsi="Times New Roman" w:cs="Times New Roman"/>
          <w:sz w:val="28"/>
          <w:szCs w:val="28"/>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31439C2A" w14:textId="0BF0D79B"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14:paraId="09CABC92" w14:textId="260025F1"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14:paraId="78256D1E" w14:textId="63CBD508" w:rsidR="00CB54D6"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Тротуары должны обрабатываться </w:t>
      </w:r>
      <w:proofErr w:type="spellStart"/>
      <w:r w:rsidRPr="00943A12">
        <w:rPr>
          <w:rFonts w:ascii="Times New Roman" w:eastAsiaTheme="minorEastAsia" w:hAnsi="Times New Roman" w:cs="Times New Roman"/>
          <w:sz w:val="28"/>
          <w:szCs w:val="28"/>
        </w:rPr>
        <w:t>противогололедными</w:t>
      </w:r>
      <w:proofErr w:type="spellEnd"/>
      <w:r w:rsidRPr="00943A12">
        <w:rPr>
          <w:rFonts w:ascii="Times New Roman" w:eastAsiaTheme="minorEastAsia" w:hAnsi="Times New Roman" w:cs="Times New Roman"/>
          <w:sz w:val="28"/>
          <w:szCs w:val="28"/>
        </w:rPr>
        <w:t xml:space="preserve"> материалами без применения хлоридов.</w:t>
      </w:r>
    </w:p>
    <w:p w14:paraId="39BBD876" w14:textId="4ED81301"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w:t>
      </w:r>
      <w:hyperlink w:anchor="Par78" w:tooltip="4.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 w:history="1">
        <w:r w:rsidRPr="00943A12">
          <w:rPr>
            <w:rFonts w:ascii="Times New Roman" w:eastAsiaTheme="minorEastAsia" w:hAnsi="Times New Roman" w:cs="Times New Roman"/>
            <w:color w:val="000000" w:themeColor="text1"/>
            <w:sz w:val="28"/>
            <w:szCs w:val="28"/>
          </w:rPr>
          <w:t>пунктами 4.2.4., 4.2.5.</w:t>
        </w:r>
      </w:hyperlink>
      <w:r w:rsidRPr="00943A12">
        <w:rPr>
          <w:rFonts w:ascii="Times New Roman" w:eastAsiaTheme="minorEastAsia" w:hAnsi="Times New Roman" w:cs="Times New Roman"/>
          <w:color w:val="000000" w:themeColor="text1"/>
          <w:sz w:val="28"/>
          <w:szCs w:val="28"/>
        </w:rPr>
        <w:t xml:space="preserve"> </w:t>
      </w:r>
      <w:r w:rsidRPr="00943A12">
        <w:rPr>
          <w:rFonts w:ascii="Times New Roman" w:eastAsiaTheme="minorEastAsia" w:hAnsi="Times New Roman" w:cs="Times New Roman"/>
          <w:sz w:val="28"/>
          <w:szCs w:val="28"/>
        </w:rPr>
        <w:t xml:space="preserve"> настоящих Правил.</w:t>
      </w:r>
    </w:p>
    <w:p w14:paraId="766C0187" w14:textId="31458D1D"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.2.10. Владельцы контейнерных площадок обязаны в зимний период очищать контейнерную площадку от снега, льда по мере необходимости.</w:t>
      </w:r>
    </w:p>
    <w:p w14:paraId="28839001" w14:textId="46514F20"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 Очистка кровель и элементов фасадов зданий от снега, наледи и сосулек</w:t>
      </w:r>
    </w:p>
    <w:p w14:paraId="5A3848DC" w14:textId="5526E6E2"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.2.11.1. </w:t>
      </w:r>
      <w:proofErr w:type="gramStart"/>
      <w:r w:rsidRPr="00943A12">
        <w:rPr>
          <w:rFonts w:ascii="Times New Roman" w:eastAsiaTheme="minorEastAsia" w:hAnsi="Times New Roman" w:cs="Times New Roman"/>
          <w:sz w:val="28"/>
          <w:szCs w:val="28"/>
        </w:rPr>
        <w:t xml:space="preserve">Собственники зданий и сооружений, временных объектов, а </w:t>
      </w:r>
      <w:r w:rsidRPr="00943A12">
        <w:rPr>
          <w:rFonts w:ascii="Times New Roman" w:eastAsiaTheme="minorEastAsia" w:hAnsi="Times New Roman" w:cs="Times New Roman"/>
          <w:sz w:val="28"/>
          <w:szCs w:val="28"/>
        </w:rPr>
        <w:lastRenderedPageBreak/>
        <w:t>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sidRPr="00943A12">
        <w:rPr>
          <w:rFonts w:ascii="Times New Roman" w:eastAsiaTheme="minorEastAsia" w:hAnsi="Times New Roman" w:cs="Times New Roman"/>
          <w:sz w:val="28"/>
          <w:szCs w:val="28"/>
        </w:rPr>
        <w:t xml:space="preserve"> Очистка кровель и элементов фасадов зданий от </w:t>
      </w:r>
      <w:proofErr w:type="spellStart"/>
      <w:r w:rsidRPr="00943A12">
        <w:rPr>
          <w:rFonts w:ascii="Times New Roman" w:eastAsiaTheme="minorEastAsia" w:hAnsi="Times New Roman" w:cs="Times New Roman"/>
          <w:sz w:val="28"/>
          <w:szCs w:val="28"/>
        </w:rPr>
        <w:t>наледеобразований</w:t>
      </w:r>
      <w:proofErr w:type="spellEnd"/>
      <w:r w:rsidRPr="00943A12">
        <w:rPr>
          <w:rFonts w:ascii="Times New Roman" w:eastAsiaTheme="minorEastAsia" w:hAnsi="Times New Roman" w:cs="Times New Roman"/>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14:paraId="3C4FF93D" w14:textId="7D972222"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.2.11.2. Крыши с наружным водоотводом необходимо периодически очищать от снега, не допуская его накопления более 30 см.</w:t>
      </w:r>
    </w:p>
    <w:p w14:paraId="6319606A" w14:textId="293B4A28"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.2.11.3. Очистка крыш зданий и элементов фасадов от снега, </w:t>
      </w:r>
      <w:proofErr w:type="spellStart"/>
      <w:r w:rsidRPr="00943A12">
        <w:rPr>
          <w:rFonts w:ascii="Times New Roman" w:eastAsiaTheme="minorEastAsia" w:hAnsi="Times New Roman" w:cs="Times New Roman"/>
          <w:sz w:val="28"/>
          <w:szCs w:val="28"/>
        </w:rPr>
        <w:t>наледеобразований</w:t>
      </w:r>
      <w:proofErr w:type="spellEnd"/>
      <w:r w:rsidRPr="00943A12">
        <w:rPr>
          <w:rFonts w:ascii="Times New Roman" w:eastAsiaTheme="minorEastAsia" w:hAnsi="Times New Roman" w:cs="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14:paraId="5F94B8BE" w14:textId="0160F569"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.2.11.4. </w:t>
      </w:r>
      <w:proofErr w:type="gramStart"/>
      <w:r w:rsidRPr="00943A12">
        <w:rPr>
          <w:rFonts w:ascii="Times New Roman" w:eastAsiaTheme="minorEastAsia"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14:paraId="678042FD" w14:textId="3FC78D44"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14:paraId="3E96C851" w14:textId="7F0E2022" w:rsidR="00BF5D15" w:rsidRPr="00943A12" w:rsidRDefault="00BF5D15" w:rsidP="004C176E">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Запрещается сбрасывать снег, лед и бытовые отходы в воронки водосточных труб.</w:t>
      </w:r>
    </w:p>
    <w:p w14:paraId="398F8E30" w14:textId="5482521F" w:rsidR="00BF5D15" w:rsidRPr="00943A12" w:rsidRDefault="00BF5D15" w:rsidP="00FE04BD">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.2.11.5. Снегоочистка кровель зданий осуществляется при отсутствии транспортных средств в местах сброса снега и наледи.</w:t>
      </w:r>
    </w:p>
    <w:p w14:paraId="534E9B35" w14:textId="2CEC984F" w:rsidR="00BF5D15" w:rsidRPr="00943A12" w:rsidRDefault="00BF5D15" w:rsidP="00FE04BD">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.2.11.6. </w:t>
      </w:r>
      <w:proofErr w:type="gramStart"/>
      <w:r w:rsidRPr="00943A12">
        <w:rPr>
          <w:rFonts w:ascii="Times New Roman" w:eastAsiaTheme="minorEastAsia" w:hAnsi="Times New Roman" w:cs="Times New Roman"/>
          <w:sz w:val="28"/>
          <w:szCs w:val="28"/>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roofErr w:type="gramEnd"/>
    </w:p>
    <w:p w14:paraId="09A51CF2" w14:textId="68C5ACB9" w:rsidR="00BF5D15" w:rsidRPr="00943A12" w:rsidRDefault="00BF5D15" w:rsidP="00FE04BD">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3</w:t>
      </w:r>
      <w:r w:rsidRPr="00943A12">
        <w:rPr>
          <w:rFonts w:ascii="Times New Roman" w:eastAsiaTheme="minorEastAsia" w:hAnsi="Times New Roman" w:cs="Times New Roman"/>
          <w:sz w:val="28"/>
          <w:szCs w:val="28"/>
        </w:rPr>
        <w:t>.2.12. Дорожки и площадки парков, скверов, бульваров очищаются от снега и наледи, в случае гололеда обрабатываются противогололедными материалами.</w:t>
      </w:r>
    </w:p>
    <w:p w14:paraId="1E878435" w14:textId="77777777" w:rsidR="00CB54D6" w:rsidRDefault="00BF5D15" w:rsidP="00FE04BD">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.2.13. Вывоз снега осуществляется в специально отведенные и подготовленные места приема снега (</w:t>
      </w:r>
      <w:proofErr w:type="spellStart"/>
      <w:r w:rsidRPr="00943A12">
        <w:rPr>
          <w:rFonts w:ascii="Times New Roman" w:eastAsiaTheme="minorEastAsia" w:hAnsi="Times New Roman" w:cs="Times New Roman"/>
          <w:sz w:val="28"/>
          <w:szCs w:val="28"/>
        </w:rPr>
        <w:t>снегосвалки</w:t>
      </w:r>
      <w:proofErr w:type="spellEnd"/>
      <w:r w:rsidRPr="00943A12">
        <w:rPr>
          <w:rFonts w:ascii="Times New Roman" w:eastAsiaTheme="minorEastAsia" w:hAnsi="Times New Roman" w:cs="Times New Roman"/>
          <w:sz w:val="28"/>
          <w:szCs w:val="28"/>
        </w:rPr>
        <w:t xml:space="preserve">, </w:t>
      </w:r>
      <w:proofErr w:type="spellStart"/>
      <w:r w:rsidRPr="00943A12">
        <w:rPr>
          <w:rFonts w:ascii="Times New Roman" w:eastAsiaTheme="minorEastAsia" w:hAnsi="Times New Roman" w:cs="Times New Roman"/>
          <w:sz w:val="28"/>
          <w:szCs w:val="28"/>
        </w:rPr>
        <w:t>снегоплавильные</w:t>
      </w:r>
      <w:proofErr w:type="spellEnd"/>
      <w:r w:rsidRPr="00943A12">
        <w:rPr>
          <w:rFonts w:ascii="Times New Roman" w:eastAsiaTheme="minorEastAsia" w:hAnsi="Times New Roman" w:cs="Times New Roman"/>
          <w:sz w:val="28"/>
          <w:szCs w:val="28"/>
        </w:rPr>
        <w:t xml:space="preserve"> камеры, площадки для вывоза с</w:t>
      </w:r>
      <w:r>
        <w:rPr>
          <w:rFonts w:ascii="Times New Roman" w:eastAsiaTheme="minorEastAsia" w:hAnsi="Times New Roman" w:cs="Times New Roman"/>
          <w:sz w:val="28"/>
          <w:szCs w:val="28"/>
        </w:rPr>
        <w:t>нега)</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w:t>
      </w:r>
    </w:p>
    <w:p w14:paraId="1B157991" w14:textId="4FE79F8C" w:rsidR="003420B7" w:rsidRPr="00CB54D6" w:rsidRDefault="003420B7" w:rsidP="00FE04BD">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1.4</w:t>
      </w:r>
      <w:r w:rsidR="008D59FD">
        <w:rPr>
          <w:rFonts w:ascii="Times New Roman" w:hAnsi="Times New Roman" w:cs="Times New Roman"/>
          <w:sz w:val="28"/>
          <w:szCs w:val="28"/>
        </w:rPr>
        <w:t xml:space="preserve"> Пункт</w:t>
      </w:r>
      <w:r w:rsidRPr="00BF5D15">
        <w:rPr>
          <w:rFonts w:ascii="Times New Roman" w:hAnsi="Times New Roman" w:cs="Times New Roman"/>
          <w:sz w:val="28"/>
          <w:szCs w:val="28"/>
        </w:rPr>
        <w:t xml:space="preserve"> </w:t>
      </w:r>
      <w:r>
        <w:rPr>
          <w:rFonts w:ascii="Times New Roman" w:hAnsi="Times New Roman" w:cs="Times New Roman"/>
          <w:sz w:val="28"/>
          <w:szCs w:val="28"/>
        </w:rPr>
        <w:t>3.3</w:t>
      </w:r>
      <w:r w:rsidRPr="00BF5D15">
        <w:rPr>
          <w:rFonts w:ascii="Times New Roman" w:hAnsi="Times New Roman" w:cs="Times New Roman"/>
          <w:sz w:val="28"/>
          <w:szCs w:val="28"/>
        </w:rPr>
        <w:t xml:space="preserve"> Правил изложить в следующей редакции:</w:t>
      </w:r>
    </w:p>
    <w:p w14:paraId="79899F1E" w14:textId="7A6C502A" w:rsidR="00CB54D6" w:rsidRDefault="003420B7" w:rsidP="00CB54D6">
      <w:pPr>
        <w:widowControl w:val="0"/>
        <w:autoSpaceDE w:val="0"/>
        <w:autoSpaceDN w:val="0"/>
        <w:adjustRightInd w:val="0"/>
        <w:spacing w:after="0"/>
        <w:jc w:val="center"/>
        <w:outlineLvl w:val="1"/>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w:t>
      </w:r>
      <w:r w:rsidRPr="003B58E4">
        <w:rPr>
          <w:rFonts w:ascii="Times New Roman" w:eastAsiaTheme="minorEastAsia" w:hAnsi="Times New Roman" w:cs="Times New Roman"/>
          <w:b/>
          <w:bCs/>
          <w:sz w:val="28"/>
          <w:szCs w:val="28"/>
        </w:rPr>
        <w:t>3.3. Уборка те</w:t>
      </w:r>
      <w:r w:rsidR="00CB54D6">
        <w:rPr>
          <w:rFonts w:ascii="Times New Roman" w:eastAsiaTheme="minorEastAsia" w:hAnsi="Times New Roman" w:cs="Times New Roman"/>
          <w:b/>
          <w:bCs/>
          <w:sz w:val="28"/>
          <w:szCs w:val="28"/>
        </w:rPr>
        <w:t>рритории в весенне-летний перио</w:t>
      </w:r>
      <w:r w:rsidR="00FE04BD">
        <w:rPr>
          <w:rFonts w:ascii="Times New Roman" w:eastAsiaTheme="minorEastAsia" w:hAnsi="Times New Roman" w:cs="Times New Roman"/>
          <w:b/>
          <w:bCs/>
          <w:sz w:val="28"/>
          <w:szCs w:val="28"/>
        </w:rPr>
        <w:t>д</w:t>
      </w:r>
    </w:p>
    <w:p w14:paraId="787E3C4F" w14:textId="25839328" w:rsidR="003420B7" w:rsidRPr="00CB54D6" w:rsidRDefault="003420B7" w:rsidP="008B266B">
      <w:pPr>
        <w:widowControl w:val="0"/>
        <w:autoSpaceDE w:val="0"/>
        <w:autoSpaceDN w:val="0"/>
        <w:adjustRightInd w:val="0"/>
        <w:spacing w:after="0"/>
        <w:ind w:firstLine="708"/>
        <w:outlineLvl w:val="1"/>
        <w:rPr>
          <w:rFonts w:ascii="Times New Roman" w:eastAsiaTheme="minorEastAsia" w:hAnsi="Times New Roman" w:cs="Times New Roman"/>
          <w:b/>
          <w:bCs/>
          <w:sz w:val="28"/>
          <w:szCs w:val="28"/>
        </w:rPr>
      </w:pPr>
      <w:r>
        <w:rPr>
          <w:rFonts w:ascii="Times New Roman" w:eastAsiaTheme="minorEastAsia" w:hAnsi="Times New Roman" w:cs="Times New Roman"/>
          <w:sz w:val="28"/>
          <w:szCs w:val="28"/>
        </w:rPr>
        <w:t>3</w:t>
      </w:r>
      <w:r w:rsidRPr="003B58E4">
        <w:rPr>
          <w:rFonts w:ascii="Times New Roman" w:eastAsiaTheme="minorEastAsia" w:hAnsi="Times New Roman" w:cs="Times New Roman"/>
          <w:sz w:val="28"/>
          <w:szCs w:val="28"/>
        </w:rPr>
        <w:t>.3.1.  Весенне-летний период устанавливается с 16 апреля по 15</w:t>
      </w:r>
      <w:r w:rsidR="00CB54D6">
        <w:rPr>
          <w:rFonts w:ascii="Times New Roman" w:eastAsiaTheme="minorEastAsia" w:hAnsi="Times New Roman" w:cs="Times New Roman"/>
          <w:sz w:val="28"/>
          <w:szCs w:val="28"/>
        </w:rPr>
        <w:t xml:space="preserve"> </w:t>
      </w:r>
      <w:r w:rsidRPr="003B58E4">
        <w:rPr>
          <w:rFonts w:ascii="Times New Roman" w:eastAsiaTheme="minorEastAsia" w:hAnsi="Times New Roman" w:cs="Times New Roman"/>
          <w:sz w:val="28"/>
          <w:szCs w:val="28"/>
        </w:rPr>
        <w:t xml:space="preserve">октября.     </w:t>
      </w:r>
    </w:p>
    <w:p w14:paraId="1DDCABAC" w14:textId="442EDB88"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Указанный период может быть скорректирован постановл</w:t>
      </w:r>
      <w:r w:rsidR="008D59FD">
        <w:rPr>
          <w:rFonts w:ascii="Times New Roman" w:eastAsiaTheme="minorEastAsia" w:hAnsi="Times New Roman" w:cs="Times New Roman"/>
          <w:sz w:val="28"/>
          <w:szCs w:val="28"/>
        </w:rPr>
        <w:t>ением администрации Нюксенского</w:t>
      </w:r>
      <w:r w:rsidRPr="003B58E4">
        <w:rPr>
          <w:rFonts w:ascii="Times New Roman" w:eastAsiaTheme="minorEastAsia" w:hAnsi="Times New Roman" w:cs="Times New Roman"/>
          <w:sz w:val="28"/>
          <w:szCs w:val="28"/>
        </w:rPr>
        <w:t xml:space="preserve"> муниципального округа.</w:t>
      </w:r>
    </w:p>
    <w:p w14:paraId="35B29A76" w14:textId="141D2412"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14:paraId="1FDC6474" w14:textId="6DE6C455"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3B58E4">
        <w:rPr>
          <w:rFonts w:ascii="Times New Roman" w:eastAsiaTheme="minorEastAsia" w:hAnsi="Times New Roman" w:cs="Times New Roman"/>
          <w:sz w:val="28"/>
          <w:szCs w:val="28"/>
        </w:rPr>
        <w:t>.3.2.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14:paraId="650689D5" w14:textId="57C767CE"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14:paraId="46E2AC76" w14:textId="3DD25F12"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3B58E4">
        <w:rPr>
          <w:rFonts w:ascii="Times New Roman" w:eastAsiaTheme="minorEastAsia" w:hAnsi="Times New Roman" w:cs="Times New Roman"/>
          <w:sz w:val="28"/>
          <w:szCs w:val="28"/>
        </w:rPr>
        <w:t>.3.3.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14:paraId="00FEFCEB" w14:textId="03A7575F"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В жаркие дни (при температуре воздуха выше +30 °C) поливка дорожных покрытий производится в период с 12 часов до 16 часов.</w:t>
      </w:r>
    </w:p>
    <w:p w14:paraId="513972E0" w14:textId="3EEAC498"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Подметание дорожных покрытий улиц осуществляется с предварительным увлажнением дорожных покрытий.</w:t>
      </w:r>
    </w:p>
    <w:p w14:paraId="23F8DB5D" w14:textId="2D3C98DC"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3B58E4">
        <w:rPr>
          <w:rFonts w:ascii="Times New Roman" w:eastAsiaTheme="minorEastAsia" w:hAnsi="Times New Roman" w:cs="Times New Roman"/>
          <w:sz w:val="28"/>
          <w:szCs w:val="28"/>
        </w:rPr>
        <w:t>.3.4. Требования к уборке дорог в весенне-летний период:</w:t>
      </w:r>
    </w:p>
    <w:p w14:paraId="1D043184" w14:textId="77777777"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 проезжая часть полностью очищается от всякого вида загрязнений и </w:t>
      </w:r>
      <w:r w:rsidRPr="003B58E4">
        <w:rPr>
          <w:rFonts w:ascii="Times New Roman" w:eastAsiaTheme="minorEastAsia" w:hAnsi="Times New Roman" w:cs="Times New Roman"/>
          <w:sz w:val="28"/>
          <w:szCs w:val="28"/>
        </w:rPr>
        <w:lastRenderedPageBreak/>
        <w:t>промывается;</w:t>
      </w:r>
    </w:p>
    <w:p w14:paraId="44EC474E" w14:textId="77777777"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 лотковые зоны не должны иметь грунтово-песчаных наносов и загрязнений различным мусором;</w:t>
      </w:r>
    </w:p>
    <w:p w14:paraId="39A01543" w14:textId="77777777" w:rsidR="00CB54D6"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14:paraId="1EC46CE2" w14:textId="4D5C6C4D"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3B58E4">
        <w:rPr>
          <w:rFonts w:ascii="Times New Roman" w:eastAsiaTheme="minorEastAsia" w:hAnsi="Times New Roman" w:cs="Times New Roman"/>
          <w:sz w:val="28"/>
          <w:szCs w:val="28"/>
        </w:rPr>
        <w:t>.3.5.  Обочины дорог очищаются от крупногабаритного и другого мусора.</w:t>
      </w:r>
    </w:p>
    <w:p w14:paraId="7091E2B4" w14:textId="219361DE" w:rsidR="003420B7" w:rsidRPr="003B58E4"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На обочинах дорог высота травяного покрова не должна превышать 15 см.   </w:t>
      </w:r>
    </w:p>
    <w:p w14:paraId="27B313F8" w14:textId="7EDC7E9A" w:rsidR="003420B7" w:rsidRPr="003B58E4" w:rsidRDefault="003420B7" w:rsidP="008B266B">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Покос травы производится с последующим вывозом.</w:t>
      </w:r>
    </w:p>
    <w:p w14:paraId="1C11DF3F" w14:textId="2ABCAD8B" w:rsidR="003420B7" w:rsidRDefault="003420B7" w:rsidP="008B266B">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3B58E4">
        <w:rPr>
          <w:rFonts w:ascii="Times New Roman" w:eastAsiaTheme="minorEastAsia" w:hAnsi="Times New Roman" w:cs="Times New Roman"/>
          <w:sz w:val="28"/>
          <w:szCs w:val="28"/>
        </w:rPr>
        <w:t>.3.6.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roofErr w:type="gramStart"/>
      <w:r w:rsidRPr="003B58E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14:paraId="74AE38AB" w14:textId="77777777" w:rsidR="003420B7" w:rsidRDefault="003420B7" w:rsidP="008B266B">
      <w:pPr>
        <w:pStyle w:val="ConsPlusNormal"/>
        <w:ind w:firstLine="540"/>
        <w:jc w:val="both"/>
        <w:rPr>
          <w:rFonts w:ascii="Times New Roman" w:hAnsi="Times New Roman" w:cs="Times New Roman"/>
          <w:sz w:val="28"/>
          <w:szCs w:val="28"/>
        </w:rPr>
      </w:pPr>
      <w:proofErr w:type="gramEnd"/>
      <w:r>
        <w:rPr>
          <w:rFonts w:ascii="Times New Roman" w:hAnsi="Times New Roman" w:cs="Times New Roman"/>
          <w:sz w:val="28"/>
          <w:szCs w:val="28"/>
        </w:rPr>
        <w:t>1.5</w:t>
      </w:r>
      <w:r w:rsidR="008D59FD">
        <w:rPr>
          <w:rFonts w:ascii="Times New Roman" w:hAnsi="Times New Roman" w:cs="Times New Roman"/>
          <w:sz w:val="28"/>
          <w:szCs w:val="28"/>
        </w:rPr>
        <w:t xml:space="preserve"> Пункт</w:t>
      </w:r>
      <w:r w:rsidRPr="00BF5D15">
        <w:rPr>
          <w:rFonts w:ascii="Times New Roman" w:hAnsi="Times New Roman" w:cs="Times New Roman"/>
          <w:sz w:val="28"/>
          <w:szCs w:val="28"/>
        </w:rPr>
        <w:t xml:space="preserve"> </w:t>
      </w:r>
      <w:r>
        <w:rPr>
          <w:rFonts w:ascii="Times New Roman" w:hAnsi="Times New Roman" w:cs="Times New Roman"/>
          <w:sz w:val="28"/>
          <w:szCs w:val="28"/>
        </w:rPr>
        <w:t>4.1</w:t>
      </w:r>
      <w:r w:rsidRPr="00BF5D15">
        <w:rPr>
          <w:rFonts w:ascii="Times New Roman" w:hAnsi="Times New Roman" w:cs="Times New Roman"/>
          <w:sz w:val="28"/>
          <w:szCs w:val="28"/>
        </w:rPr>
        <w:t xml:space="preserve"> Правил изложить в следующей редакции:</w:t>
      </w:r>
    </w:p>
    <w:p w14:paraId="5AC0EE95" w14:textId="77777777" w:rsidR="003420B7" w:rsidRPr="004E3A35" w:rsidRDefault="003420B7" w:rsidP="003420B7">
      <w:pPr>
        <w:widowControl w:val="0"/>
        <w:autoSpaceDE w:val="0"/>
        <w:autoSpaceDN w:val="0"/>
        <w:adjustRightInd w:val="0"/>
        <w:spacing w:after="0"/>
        <w:jc w:val="center"/>
        <w:outlineLvl w:val="1"/>
        <w:rPr>
          <w:rFonts w:ascii="Times New Roman" w:eastAsiaTheme="minorEastAsia" w:hAnsi="Times New Roman" w:cs="Times New Roman"/>
          <w:b/>
          <w:bCs/>
          <w:sz w:val="28"/>
          <w:szCs w:val="28"/>
        </w:rPr>
      </w:pPr>
      <w:r w:rsidRPr="000D124A">
        <w:rPr>
          <w:rFonts w:ascii="Times New Roman" w:eastAsiaTheme="minorEastAsia" w:hAnsi="Times New Roman" w:cs="Times New Roman"/>
          <w:b/>
          <w:bCs/>
          <w:sz w:val="28"/>
          <w:szCs w:val="28"/>
        </w:rPr>
        <w:t>«</w:t>
      </w:r>
      <w:r>
        <w:rPr>
          <w:rFonts w:ascii="Times New Roman" w:eastAsiaTheme="minorEastAsia" w:hAnsi="Times New Roman" w:cs="Times New Roman"/>
          <w:b/>
          <w:bCs/>
          <w:sz w:val="28"/>
          <w:szCs w:val="28"/>
        </w:rPr>
        <w:t>4.1</w:t>
      </w:r>
      <w:r w:rsidRPr="004E3A35">
        <w:rPr>
          <w:rFonts w:ascii="Times New Roman" w:eastAsiaTheme="minorEastAsia" w:hAnsi="Times New Roman" w:cs="Times New Roman"/>
          <w:b/>
          <w:bCs/>
          <w:sz w:val="28"/>
          <w:szCs w:val="28"/>
        </w:rPr>
        <w:t>. Уборка дворовых территорий</w:t>
      </w:r>
    </w:p>
    <w:p w14:paraId="368DAAB6" w14:textId="66B0A70F"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 xml:space="preserve">.1. Уборка дворовых территорий должна производиться лицами, ответственными за уборку территорий, указанными в </w:t>
      </w:r>
      <w:hyperlink w:anchor="Par57" w:tooltip="3.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 w:history="1">
        <w:r w:rsidRPr="004E3A35">
          <w:rPr>
            <w:rFonts w:ascii="Times New Roman" w:eastAsiaTheme="minorEastAsia" w:hAnsi="Times New Roman" w:cs="Times New Roman"/>
            <w:color w:val="000000" w:themeColor="text1"/>
            <w:sz w:val="28"/>
            <w:szCs w:val="28"/>
          </w:rPr>
          <w:t>пункте  4.1.1.</w:t>
        </w:r>
      </w:hyperlink>
      <w:r w:rsidRPr="004E3A35">
        <w:rPr>
          <w:rFonts w:ascii="Times New Roman" w:eastAsiaTheme="minorEastAsia" w:hAnsi="Times New Roman" w:cs="Times New Roman"/>
          <w:sz w:val="28"/>
          <w:szCs w:val="28"/>
        </w:rPr>
        <w:t xml:space="preserve"> настоящих Правил.</w:t>
      </w:r>
    </w:p>
    <w:p w14:paraId="73DAE720" w14:textId="7D359522"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 xml:space="preserve">.2. Дворовые проезды и тротуары ежедневно убираются </w:t>
      </w:r>
      <w:proofErr w:type="gramStart"/>
      <w:r w:rsidRPr="004E3A35">
        <w:rPr>
          <w:rFonts w:ascii="Times New Roman" w:eastAsiaTheme="minorEastAsia" w:hAnsi="Times New Roman" w:cs="Times New Roman"/>
          <w:sz w:val="28"/>
          <w:szCs w:val="28"/>
        </w:rPr>
        <w:t>от</w:t>
      </w:r>
      <w:proofErr w:type="gramEnd"/>
      <w:r w:rsidRPr="004E3A35">
        <w:rPr>
          <w:rFonts w:ascii="Times New Roman" w:eastAsiaTheme="minorEastAsia" w:hAnsi="Times New Roman" w:cs="Times New Roman"/>
          <w:sz w:val="28"/>
          <w:szCs w:val="28"/>
        </w:rPr>
        <w:t xml:space="preserve"> </w:t>
      </w:r>
      <w:proofErr w:type="gramStart"/>
      <w:r w:rsidRPr="004E3A35">
        <w:rPr>
          <w:rFonts w:ascii="Times New Roman" w:eastAsiaTheme="minorEastAsia" w:hAnsi="Times New Roman" w:cs="Times New Roman"/>
          <w:sz w:val="28"/>
          <w:szCs w:val="28"/>
        </w:rPr>
        <w:t>смета</w:t>
      </w:r>
      <w:proofErr w:type="gramEnd"/>
      <w:r w:rsidRPr="004E3A35">
        <w:rPr>
          <w:rFonts w:ascii="Times New Roman" w:eastAsiaTheme="minorEastAsia" w:hAnsi="Times New Roman" w:cs="Times New Roman"/>
          <w:sz w:val="28"/>
          <w:szCs w:val="28"/>
        </w:rPr>
        <w:t>, пыли, мелкого бытового мусора, снега до 8 часов.</w:t>
      </w:r>
    </w:p>
    <w:p w14:paraId="2FE19CC1" w14:textId="45BD65BE"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Чистота на придомовых территориях, дворовых проездах и тротуарах, в местах массового посещения поддерживается в течение дня.</w:t>
      </w:r>
    </w:p>
    <w:p w14:paraId="7D4761C4" w14:textId="1C8405CE"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14:paraId="367E8B3F" w14:textId="386ADF5D"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14:paraId="2FB0D138" w14:textId="01A0D640"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14:paraId="2D572950" w14:textId="1B82DF20"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03D89EFC" w14:textId="309AED07"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Материалы и оборудование во дворах следует складировать на </w:t>
      </w:r>
      <w:r w:rsidRPr="004E3A35">
        <w:rPr>
          <w:rFonts w:ascii="Times New Roman" w:eastAsiaTheme="minorEastAsia" w:hAnsi="Times New Roman" w:cs="Times New Roman"/>
          <w:sz w:val="28"/>
          <w:szCs w:val="28"/>
        </w:rPr>
        <w:lastRenderedPageBreak/>
        <w:t>специально выделенных площадках.</w:t>
      </w:r>
    </w:p>
    <w:p w14:paraId="2857D083" w14:textId="1DBB115A" w:rsidR="003420B7"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.5. Особенности уборки тротуаров устанавливаются в зависимости от класса тротуара, определяемого в соответствии с таблицей 7.</w:t>
      </w:r>
    </w:p>
    <w:p w14:paraId="539653DE" w14:textId="77777777" w:rsidR="00F007C8" w:rsidRPr="004E3A35" w:rsidRDefault="00F007C8" w:rsidP="003420B7">
      <w:pPr>
        <w:widowControl w:val="0"/>
        <w:autoSpaceDE w:val="0"/>
        <w:autoSpaceDN w:val="0"/>
        <w:adjustRightInd w:val="0"/>
        <w:spacing w:after="0"/>
        <w:jc w:val="both"/>
        <w:rPr>
          <w:rFonts w:ascii="Times New Roman" w:eastAsiaTheme="minorEastAsia" w:hAnsi="Times New Roman" w:cs="Times New Roman"/>
          <w:sz w:val="28"/>
          <w:szCs w:val="28"/>
        </w:rPr>
      </w:pPr>
    </w:p>
    <w:p w14:paraId="768970D7" w14:textId="491C5A3E" w:rsidR="003420B7" w:rsidRPr="004E3A35" w:rsidRDefault="003420B7" w:rsidP="00F007C8">
      <w:pPr>
        <w:widowControl w:val="0"/>
        <w:autoSpaceDE w:val="0"/>
        <w:autoSpaceDN w:val="0"/>
        <w:adjustRightInd w:val="0"/>
        <w:spacing w:after="0"/>
        <w:outlineLvl w:val="2"/>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Таблица 7</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3420B7" w:rsidRPr="004E3A35" w14:paraId="4265360E" w14:textId="77777777" w:rsidTr="008B266B">
        <w:tc>
          <w:tcPr>
            <w:tcW w:w="1814" w:type="dxa"/>
            <w:tcBorders>
              <w:top w:val="single" w:sz="4" w:space="0" w:color="auto"/>
              <w:left w:val="single" w:sz="4" w:space="0" w:color="auto"/>
              <w:bottom w:val="single" w:sz="4" w:space="0" w:color="auto"/>
              <w:right w:val="single" w:sz="4" w:space="0" w:color="auto"/>
            </w:tcBorders>
          </w:tcPr>
          <w:p w14:paraId="11BAEADC"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Класс тротуара</w:t>
            </w:r>
          </w:p>
        </w:tc>
        <w:tc>
          <w:tcPr>
            <w:tcW w:w="7604" w:type="dxa"/>
            <w:tcBorders>
              <w:top w:val="single" w:sz="4" w:space="0" w:color="auto"/>
              <w:left w:val="single" w:sz="4" w:space="0" w:color="auto"/>
              <w:bottom w:val="single" w:sz="4" w:space="0" w:color="auto"/>
              <w:right w:val="single" w:sz="4" w:space="0" w:color="auto"/>
            </w:tcBorders>
          </w:tcPr>
          <w:p w14:paraId="4AD0AC0C"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Среднее количество пешеходов в час, полученное в результате подсчета пешеходов с 8 до 18 час</w:t>
            </w:r>
            <w:proofErr w:type="gramStart"/>
            <w:r w:rsidRPr="004E3A35">
              <w:rPr>
                <w:rFonts w:ascii="Times New Roman" w:eastAsiaTheme="minorEastAsia" w:hAnsi="Times New Roman" w:cs="Times New Roman"/>
                <w:sz w:val="28"/>
                <w:szCs w:val="28"/>
              </w:rPr>
              <w:t>.</w:t>
            </w:r>
            <w:proofErr w:type="gramEnd"/>
            <w:r w:rsidRPr="004E3A35">
              <w:rPr>
                <w:rFonts w:ascii="Times New Roman" w:eastAsiaTheme="minorEastAsia" w:hAnsi="Times New Roman" w:cs="Times New Roman"/>
                <w:sz w:val="28"/>
                <w:szCs w:val="28"/>
              </w:rPr>
              <w:t xml:space="preserve"> </w:t>
            </w:r>
            <w:proofErr w:type="gramStart"/>
            <w:r w:rsidRPr="004E3A35">
              <w:rPr>
                <w:rFonts w:ascii="Times New Roman" w:eastAsiaTheme="minorEastAsia" w:hAnsi="Times New Roman" w:cs="Times New Roman"/>
                <w:sz w:val="28"/>
                <w:szCs w:val="28"/>
              </w:rPr>
              <w:t>в</w:t>
            </w:r>
            <w:proofErr w:type="gramEnd"/>
            <w:r w:rsidRPr="004E3A35">
              <w:rPr>
                <w:rFonts w:ascii="Times New Roman" w:eastAsiaTheme="minorEastAsia" w:hAnsi="Times New Roman" w:cs="Times New Roman"/>
                <w:sz w:val="28"/>
                <w:szCs w:val="28"/>
              </w:rPr>
              <w:t xml:space="preserve"> полосе движения шириной 0,75 м</w:t>
            </w:r>
          </w:p>
        </w:tc>
      </w:tr>
      <w:tr w:rsidR="003420B7" w:rsidRPr="004E3A35" w14:paraId="22E6C455" w14:textId="77777777" w:rsidTr="008B266B">
        <w:tc>
          <w:tcPr>
            <w:tcW w:w="1814" w:type="dxa"/>
            <w:tcBorders>
              <w:top w:val="single" w:sz="4" w:space="0" w:color="auto"/>
              <w:left w:val="single" w:sz="4" w:space="0" w:color="auto"/>
              <w:bottom w:val="single" w:sz="4" w:space="0" w:color="auto"/>
              <w:right w:val="single" w:sz="4" w:space="0" w:color="auto"/>
            </w:tcBorders>
          </w:tcPr>
          <w:p w14:paraId="3FD78DEE"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w:t>
            </w:r>
          </w:p>
        </w:tc>
        <w:tc>
          <w:tcPr>
            <w:tcW w:w="7604" w:type="dxa"/>
            <w:tcBorders>
              <w:top w:val="single" w:sz="4" w:space="0" w:color="auto"/>
              <w:left w:val="single" w:sz="4" w:space="0" w:color="auto"/>
              <w:bottom w:val="single" w:sz="4" w:space="0" w:color="auto"/>
              <w:right w:val="single" w:sz="4" w:space="0" w:color="auto"/>
            </w:tcBorders>
          </w:tcPr>
          <w:p w14:paraId="4B6CAAF1"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при движении до 50 чел./час</w:t>
            </w:r>
          </w:p>
        </w:tc>
      </w:tr>
      <w:tr w:rsidR="003420B7" w:rsidRPr="004E3A35" w14:paraId="2476B829" w14:textId="77777777" w:rsidTr="008B266B">
        <w:tc>
          <w:tcPr>
            <w:tcW w:w="1814" w:type="dxa"/>
            <w:tcBorders>
              <w:top w:val="single" w:sz="4" w:space="0" w:color="auto"/>
              <w:left w:val="single" w:sz="4" w:space="0" w:color="auto"/>
              <w:bottom w:val="single" w:sz="4" w:space="0" w:color="auto"/>
              <w:right w:val="single" w:sz="4" w:space="0" w:color="auto"/>
            </w:tcBorders>
          </w:tcPr>
          <w:p w14:paraId="0A06B01F"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w:t>
            </w:r>
          </w:p>
        </w:tc>
        <w:tc>
          <w:tcPr>
            <w:tcW w:w="7604" w:type="dxa"/>
            <w:tcBorders>
              <w:top w:val="single" w:sz="4" w:space="0" w:color="auto"/>
              <w:left w:val="single" w:sz="4" w:space="0" w:color="auto"/>
              <w:bottom w:val="single" w:sz="4" w:space="0" w:color="auto"/>
              <w:right w:val="single" w:sz="4" w:space="0" w:color="auto"/>
            </w:tcBorders>
          </w:tcPr>
          <w:p w14:paraId="3D9F546D"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при движении от 51 до 100 чел./час</w:t>
            </w:r>
          </w:p>
        </w:tc>
      </w:tr>
      <w:tr w:rsidR="003420B7" w:rsidRPr="004E3A35" w14:paraId="3DC5F990" w14:textId="77777777" w:rsidTr="008B266B">
        <w:tc>
          <w:tcPr>
            <w:tcW w:w="1814" w:type="dxa"/>
            <w:tcBorders>
              <w:top w:val="single" w:sz="4" w:space="0" w:color="auto"/>
              <w:left w:val="single" w:sz="4" w:space="0" w:color="auto"/>
              <w:bottom w:val="single" w:sz="4" w:space="0" w:color="auto"/>
              <w:right w:val="single" w:sz="4" w:space="0" w:color="auto"/>
            </w:tcBorders>
          </w:tcPr>
          <w:p w14:paraId="7983B935"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III</w:t>
            </w:r>
          </w:p>
        </w:tc>
        <w:tc>
          <w:tcPr>
            <w:tcW w:w="7604" w:type="dxa"/>
            <w:tcBorders>
              <w:top w:val="single" w:sz="4" w:space="0" w:color="auto"/>
              <w:left w:val="single" w:sz="4" w:space="0" w:color="auto"/>
              <w:bottom w:val="single" w:sz="4" w:space="0" w:color="auto"/>
              <w:right w:val="single" w:sz="4" w:space="0" w:color="auto"/>
            </w:tcBorders>
          </w:tcPr>
          <w:p w14:paraId="4D652EEC"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при движении от 101 и более чел./час</w:t>
            </w:r>
          </w:p>
        </w:tc>
      </w:tr>
    </w:tbl>
    <w:p w14:paraId="6F03DD61" w14:textId="77777777"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p w14:paraId="0250CACD" w14:textId="6B1735C8"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.6. На тротуарах I класса допускается механизированная уборка на повышенных скоростях (7 - 8 км/час), при условии безопасности движения пешеходов.</w:t>
      </w:r>
    </w:p>
    <w:p w14:paraId="7080D7FC" w14:textId="2F62DC94"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Механизированную уборку придомовых территорий допускается проводить в дневное время при скоростях машин до 4 км/час.</w:t>
      </w:r>
    </w:p>
    <w:p w14:paraId="19EAE3A0" w14:textId="21783C78"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14:paraId="632B2C17" w14:textId="32A27151"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.8.  Уборка придомовых территорий в весенне-летний период</w:t>
      </w:r>
    </w:p>
    <w:p w14:paraId="0A476CB0" w14:textId="7AA1B2F8"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 xml:space="preserve">.8.1.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4E3A35">
        <w:rPr>
          <w:rFonts w:ascii="Times New Roman" w:eastAsiaTheme="minorEastAsia" w:hAnsi="Times New Roman" w:cs="Times New Roman"/>
          <w:sz w:val="28"/>
          <w:szCs w:val="28"/>
        </w:rPr>
        <w:t>прилотковой</w:t>
      </w:r>
      <w:proofErr w:type="spellEnd"/>
      <w:r w:rsidRPr="004E3A35">
        <w:rPr>
          <w:rFonts w:ascii="Times New Roman" w:eastAsiaTheme="minorEastAsia" w:hAnsi="Times New Roman" w:cs="Times New Roman"/>
          <w:sz w:val="28"/>
          <w:szCs w:val="28"/>
        </w:rPr>
        <w:t xml:space="preserve"> полосой, и в направлении от зданий к проезжей части улицы.</w:t>
      </w:r>
    </w:p>
    <w:p w14:paraId="712158DA" w14:textId="3400891A"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14:paraId="275A96E3" w14:textId="356630D7"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Поливка тротуаров в жаркое время дня должна производиться по мере необходимости, но не реже двух раз в сутки.</w:t>
      </w:r>
    </w:p>
    <w:p w14:paraId="595B4753" w14:textId="67724B4C"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14:paraId="2C6C7FA0" w14:textId="77777777" w:rsidR="008B266B" w:rsidRDefault="008B266B" w:rsidP="00F007C8">
      <w:pPr>
        <w:widowControl w:val="0"/>
        <w:autoSpaceDE w:val="0"/>
        <w:autoSpaceDN w:val="0"/>
        <w:adjustRightInd w:val="0"/>
        <w:spacing w:after="0"/>
        <w:outlineLvl w:val="2"/>
        <w:rPr>
          <w:rFonts w:ascii="Times New Roman" w:eastAsiaTheme="minorEastAsia" w:hAnsi="Times New Roman" w:cs="Times New Roman"/>
          <w:sz w:val="28"/>
          <w:szCs w:val="28"/>
        </w:rPr>
      </w:pPr>
    </w:p>
    <w:p w14:paraId="38E3CABB" w14:textId="37C7F8BC" w:rsidR="003420B7" w:rsidRPr="004E3A35" w:rsidRDefault="003420B7" w:rsidP="00F007C8">
      <w:pPr>
        <w:widowControl w:val="0"/>
        <w:autoSpaceDE w:val="0"/>
        <w:autoSpaceDN w:val="0"/>
        <w:adjustRightInd w:val="0"/>
        <w:spacing w:after="0"/>
        <w:outlineLvl w:val="2"/>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lastRenderedPageBreak/>
        <w:t>Таблица 8</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3420B7" w:rsidRPr="004E3A35" w14:paraId="09E4836A" w14:textId="77777777" w:rsidTr="008B266B">
        <w:tc>
          <w:tcPr>
            <w:tcW w:w="1814" w:type="dxa"/>
            <w:tcBorders>
              <w:top w:val="single" w:sz="4" w:space="0" w:color="auto"/>
              <w:left w:val="single" w:sz="4" w:space="0" w:color="auto"/>
              <w:bottom w:val="single" w:sz="4" w:space="0" w:color="auto"/>
              <w:right w:val="single" w:sz="4" w:space="0" w:color="auto"/>
            </w:tcBorders>
          </w:tcPr>
          <w:p w14:paraId="15E5405A"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Класс тротуара</w:t>
            </w:r>
          </w:p>
        </w:tc>
        <w:tc>
          <w:tcPr>
            <w:tcW w:w="7604" w:type="dxa"/>
            <w:tcBorders>
              <w:top w:val="single" w:sz="4" w:space="0" w:color="auto"/>
              <w:left w:val="single" w:sz="4" w:space="0" w:color="auto"/>
              <w:bottom w:val="single" w:sz="4" w:space="0" w:color="auto"/>
              <w:right w:val="single" w:sz="4" w:space="0" w:color="auto"/>
            </w:tcBorders>
          </w:tcPr>
          <w:p w14:paraId="16E27D10"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Периодичность выполнения</w:t>
            </w:r>
          </w:p>
        </w:tc>
      </w:tr>
      <w:tr w:rsidR="003420B7" w:rsidRPr="004E3A35" w14:paraId="19E44A17" w14:textId="77777777" w:rsidTr="008B266B">
        <w:tc>
          <w:tcPr>
            <w:tcW w:w="1814" w:type="dxa"/>
            <w:tcBorders>
              <w:top w:val="single" w:sz="4" w:space="0" w:color="auto"/>
              <w:left w:val="single" w:sz="4" w:space="0" w:color="auto"/>
              <w:bottom w:val="single" w:sz="4" w:space="0" w:color="auto"/>
              <w:right w:val="single" w:sz="4" w:space="0" w:color="auto"/>
            </w:tcBorders>
          </w:tcPr>
          <w:p w14:paraId="1E92409E"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w:t>
            </w:r>
          </w:p>
        </w:tc>
        <w:tc>
          <w:tcPr>
            <w:tcW w:w="7604" w:type="dxa"/>
            <w:tcBorders>
              <w:top w:val="single" w:sz="4" w:space="0" w:color="auto"/>
              <w:left w:val="single" w:sz="4" w:space="0" w:color="auto"/>
              <w:bottom w:val="single" w:sz="4" w:space="0" w:color="auto"/>
              <w:right w:val="single" w:sz="4" w:space="0" w:color="auto"/>
            </w:tcBorders>
          </w:tcPr>
          <w:p w14:paraId="6BC5AF55"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Один раз </w:t>
            </w:r>
            <w:proofErr w:type="gramStart"/>
            <w:r w:rsidRPr="004E3A35">
              <w:rPr>
                <w:rFonts w:ascii="Times New Roman" w:eastAsiaTheme="minorEastAsia" w:hAnsi="Times New Roman" w:cs="Times New Roman"/>
                <w:sz w:val="28"/>
                <w:szCs w:val="28"/>
              </w:rPr>
              <w:t>в двое</w:t>
            </w:r>
            <w:proofErr w:type="gramEnd"/>
            <w:r w:rsidRPr="004E3A35">
              <w:rPr>
                <w:rFonts w:ascii="Times New Roman" w:eastAsiaTheme="minorEastAsia" w:hAnsi="Times New Roman" w:cs="Times New Roman"/>
                <w:sz w:val="28"/>
                <w:szCs w:val="28"/>
              </w:rPr>
              <w:t xml:space="preserve"> суток</w:t>
            </w:r>
          </w:p>
        </w:tc>
      </w:tr>
      <w:tr w:rsidR="003420B7" w:rsidRPr="004E3A35" w14:paraId="19EF8DAF" w14:textId="77777777" w:rsidTr="008B266B">
        <w:tc>
          <w:tcPr>
            <w:tcW w:w="1814" w:type="dxa"/>
            <w:tcBorders>
              <w:top w:val="single" w:sz="4" w:space="0" w:color="auto"/>
              <w:left w:val="single" w:sz="4" w:space="0" w:color="auto"/>
              <w:bottom w:val="single" w:sz="4" w:space="0" w:color="auto"/>
              <w:right w:val="single" w:sz="4" w:space="0" w:color="auto"/>
            </w:tcBorders>
          </w:tcPr>
          <w:p w14:paraId="65FB11B8"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w:t>
            </w:r>
          </w:p>
        </w:tc>
        <w:tc>
          <w:tcPr>
            <w:tcW w:w="7604" w:type="dxa"/>
            <w:tcBorders>
              <w:top w:val="single" w:sz="4" w:space="0" w:color="auto"/>
              <w:left w:val="single" w:sz="4" w:space="0" w:color="auto"/>
              <w:bottom w:val="single" w:sz="4" w:space="0" w:color="auto"/>
              <w:right w:val="single" w:sz="4" w:space="0" w:color="auto"/>
            </w:tcBorders>
          </w:tcPr>
          <w:p w14:paraId="6BE3B6FA"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Один раз в сутки</w:t>
            </w:r>
          </w:p>
        </w:tc>
      </w:tr>
      <w:tr w:rsidR="003420B7" w:rsidRPr="004E3A35" w14:paraId="4B498ABD" w14:textId="77777777" w:rsidTr="008B266B">
        <w:tc>
          <w:tcPr>
            <w:tcW w:w="1814" w:type="dxa"/>
            <w:tcBorders>
              <w:top w:val="single" w:sz="4" w:space="0" w:color="auto"/>
              <w:left w:val="single" w:sz="4" w:space="0" w:color="auto"/>
              <w:bottom w:val="single" w:sz="4" w:space="0" w:color="auto"/>
              <w:right w:val="single" w:sz="4" w:space="0" w:color="auto"/>
            </w:tcBorders>
          </w:tcPr>
          <w:p w14:paraId="161B259A"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III</w:t>
            </w:r>
          </w:p>
        </w:tc>
        <w:tc>
          <w:tcPr>
            <w:tcW w:w="7604" w:type="dxa"/>
            <w:tcBorders>
              <w:top w:val="single" w:sz="4" w:space="0" w:color="auto"/>
              <w:left w:val="single" w:sz="4" w:space="0" w:color="auto"/>
              <w:bottom w:val="single" w:sz="4" w:space="0" w:color="auto"/>
              <w:right w:val="single" w:sz="4" w:space="0" w:color="auto"/>
            </w:tcBorders>
          </w:tcPr>
          <w:p w14:paraId="2A7E532C"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Два раза в сутки</w:t>
            </w:r>
          </w:p>
        </w:tc>
      </w:tr>
    </w:tbl>
    <w:p w14:paraId="5F5C40A3" w14:textId="77777777"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p w14:paraId="71288E18" w14:textId="0C3134AF"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.8.3.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14:paraId="3BE0299A" w14:textId="77DA4836"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.9. Уборка придомовых территорий в осенне-зимний период</w:t>
      </w:r>
    </w:p>
    <w:p w14:paraId="21A8CE97" w14:textId="45540F02" w:rsidR="003420B7" w:rsidRPr="004E3A35" w:rsidRDefault="003420B7" w:rsidP="00FB682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14:paraId="0E29A65E" w14:textId="77777777" w:rsidR="00F007C8" w:rsidRDefault="00F007C8" w:rsidP="00F007C8">
      <w:pPr>
        <w:widowControl w:val="0"/>
        <w:autoSpaceDE w:val="0"/>
        <w:autoSpaceDN w:val="0"/>
        <w:adjustRightInd w:val="0"/>
        <w:spacing w:after="0"/>
        <w:outlineLvl w:val="2"/>
        <w:rPr>
          <w:rFonts w:ascii="Times New Roman" w:eastAsiaTheme="minorEastAsia" w:hAnsi="Times New Roman" w:cs="Times New Roman"/>
          <w:sz w:val="28"/>
          <w:szCs w:val="28"/>
        </w:rPr>
      </w:pPr>
    </w:p>
    <w:p w14:paraId="789047CF" w14:textId="6EE00E55" w:rsidR="003420B7" w:rsidRPr="004E3A35" w:rsidRDefault="003420B7" w:rsidP="00F007C8">
      <w:pPr>
        <w:widowControl w:val="0"/>
        <w:autoSpaceDE w:val="0"/>
        <w:autoSpaceDN w:val="0"/>
        <w:adjustRightInd w:val="0"/>
        <w:spacing w:after="0"/>
        <w:outlineLvl w:val="2"/>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Таблица 9</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238"/>
        <w:gridCol w:w="2239"/>
        <w:gridCol w:w="3070"/>
      </w:tblGrid>
      <w:tr w:rsidR="003420B7" w:rsidRPr="004E3A35" w14:paraId="6275E539" w14:textId="77777777" w:rsidTr="008B266B">
        <w:tc>
          <w:tcPr>
            <w:tcW w:w="1871" w:type="dxa"/>
            <w:vMerge w:val="restart"/>
            <w:tcBorders>
              <w:top w:val="single" w:sz="4" w:space="0" w:color="auto"/>
              <w:left w:val="single" w:sz="4" w:space="0" w:color="auto"/>
              <w:bottom w:val="single" w:sz="4" w:space="0" w:color="auto"/>
              <w:right w:val="single" w:sz="4" w:space="0" w:color="auto"/>
            </w:tcBorders>
          </w:tcPr>
          <w:p w14:paraId="521FD62C"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Класс тротуара</w:t>
            </w:r>
          </w:p>
        </w:tc>
        <w:tc>
          <w:tcPr>
            <w:tcW w:w="4477" w:type="dxa"/>
            <w:gridSpan w:val="2"/>
            <w:tcBorders>
              <w:top w:val="single" w:sz="4" w:space="0" w:color="auto"/>
              <w:left w:val="single" w:sz="4" w:space="0" w:color="auto"/>
              <w:bottom w:val="single" w:sz="4" w:space="0" w:color="auto"/>
              <w:right w:val="single" w:sz="4" w:space="0" w:color="auto"/>
            </w:tcBorders>
          </w:tcPr>
          <w:p w14:paraId="2A682722"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Периодичность, час</w:t>
            </w:r>
            <w:proofErr w:type="gramStart"/>
            <w:r w:rsidRPr="004E3A35">
              <w:rPr>
                <w:rFonts w:ascii="Times New Roman" w:eastAsiaTheme="minorEastAsia" w:hAnsi="Times New Roman" w:cs="Times New Roman"/>
                <w:sz w:val="28"/>
                <w:szCs w:val="28"/>
              </w:rPr>
              <w:t xml:space="preserve">., </w:t>
            </w:r>
            <w:proofErr w:type="gramEnd"/>
            <w:r w:rsidRPr="004E3A35">
              <w:rPr>
                <w:rFonts w:ascii="Times New Roman" w:eastAsiaTheme="minorEastAsia" w:hAnsi="Times New Roman" w:cs="Times New Roman"/>
                <w:sz w:val="28"/>
                <w:szCs w:val="28"/>
              </w:rPr>
              <w:t>при температуре воздуха, °C</w:t>
            </w:r>
          </w:p>
        </w:tc>
        <w:tc>
          <w:tcPr>
            <w:tcW w:w="3070" w:type="dxa"/>
            <w:vMerge w:val="restart"/>
            <w:tcBorders>
              <w:top w:val="single" w:sz="4" w:space="0" w:color="auto"/>
              <w:left w:val="single" w:sz="4" w:space="0" w:color="auto"/>
              <w:bottom w:val="single" w:sz="4" w:space="0" w:color="auto"/>
              <w:right w:val="single" w:sz="4" w:space="0" w:color="auto"/>
            </w:tcBorders>
          </w:tcPr>
          <w:p w14:paraId="78B21253"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Периодичность при отсутствии снегопада, сутки</w:t>
            </w:r>
          </w:p>
        </w:tc>
      </w:tr>
      <w:tr w:rsidR="003420B7" w:rsidRPr="004E3A35" w14:paraId="3344B301" w14:textId="77777777" w:rsidTr="008B266B">
        <w:tc>
          <w:tcPr>
            <w:tcW w:w="1871" w:type="dxa"/>
            <w:vMerge/>
            <w:tcBorders>
              <w:top w:val="single" w:sz="4" w:space="0" w:color="auto"/>
              <w:left w:val="single" w:sz="4" w:space="0" w:color="auto"/>
              <w:bottom w:val="single" w:sz="4" w:space="0" w:color="auto"/>
              <w:right w:val="single" w:sz="4" w:space="0" w:color="auto"/>
            </w:tcBorders>
          </w:tcPr>
          <w:p w14:paraId="5FE7AB46"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p>
        </w:tc>
        <w:tc>
          <w:tcPr>
            <w:tcW w:w="2238" w:type="dxa"/>
            <w:tcBorders>
              <w:top w:val="single" w:sz="4" w:space="0" w:color="auto"/>
              <w:left w:val="single" w:sz="4" w:space="0" w:color="auto"/>
              <w:bottom w:val="single" w:sz="4" w:space="0" w:color="auto"/>
              <w:right w:val="single" w:sz="4" w:space="0" w:color="auto"/>
            </w:tcBorders>
          </w:tcPr>
          <w:p w14:paraId="55A28807"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ниже -2</w:t>
            </w:r>
          </w:p>
        </w:tc>
        <w:tc>
          <w:tcPr>
            <w:tcW w:w="2239" w:type="dxa"/>
            <w:tcBorders>
              <w:top w:val="single" w:sz="4" w:space="0" w:color="auto"/>
              <w:left w:val="single" w:sz="4" w:space="0" w:color="auto"/>
              <w:bottom w:val="single" w:sz="4" w:space="0" w:color="auto"/>
              <w:right w:val="single" w:sz="4" w:space="0" w:color="auto"/>
            </w:tcBorders>
          </w:tcPr>
          <w:p w14:paraId="57494816"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выше -2</w:t>
            </w:r>
          </w:p>
        </w:tc>
        <w:tc>
          <w:tcPr>
            <w:tcW w:w="3070" w:type="dxa"/>
            <w:vMerge/>
            <w:tcBorders>
              <w:top w:val="single" w:sz="4" w:space="0" w:color="auto"/>
              <w:left w:val="single" w:sz="4" w:space="0" w:color="auto"/>
              <w:bottom w:val="single" w:sz="4" w:space="0" w:color="auto"/>
              <w:right w:val="single" w:sz="4" w:space="0" w:color="auto"/>
            </w:tcBorders>
          </w:tcPr>
          <w:p w14:paraId="315F6223"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p>
        </w:tc>
      </w:tr>
      <w:tr w:rsidR="003420B7" w:rsidRPr="004E3A35" w14:paraId="524585CB" w14:textId="77777777" w:rsidTr="008B266B">
        <w:tc>
          <w:tcPr>
            <w:tcW w:w="1871" w:type="dxa"/>
            <w:tcBorders>
              <w:top w:val="single" w:sz="4" w:space="0" w:color="auto"/>
              <w:left w:val="single" w:sz="4" w:space="0" w:color="auto"/>
              <w:bottom w:val="single" w:sz="4" w:space="0" w:color="auto"/>
              <w:right w:val="single" w:sz="4" w:space="0" w:color="auto"/>
            </w:tcBorders>
          </w:tcPr>
          <w:p w14:paraId="6D94027B"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w:t>
            </w:r>
          </w:p>
        </w:tc>
        <w:tc>
          <w:tcPr>
            <w:tcW w:w="2238" w:type="dxa"/>
            <w:tcBorders>
              <w:top w:val="single" w:sz="4" w:space="0" w:color="auto"/>
              <w:left w:val="single" w:sz="4" w:space="0" w:color="auto"/>
              <w:bottom w:val="single" w:sz="4" w:space="0" w:color="auto"/>
              <w:right w:val="single" w:sz="4" w:space="0" w:color="auto"/>
            </w:tcBorders>
          </w:tcPr>
          <w:p w14:paraId="62300FB5"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3</w:t>
            </w:r>
          </w:p>
        </w:tc>
        <w:tc>
          <w:tcPr>
            <w:tcW w:w="2239" w:type="dxa"/>
            <w:tcBorders>
              <w:top w:val="single" w:sz="4" w:space="0" w:color="auto"/>
              <w:left w:val="single" w:sz="4" w:space="0" w:color="auto"/>
              <w:bottom w:val="single" w:sz="4" w:space="0" w:color="auto"/>
              <w:right w:val="single" w:sz="4" w:space="0" w:color="auto"/>
            </w:tcBorders>
          </w:tcPr>
          <w:p w14:paraId="68D789AA"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1,5</w:t>
            </w:r>
          </w:p>
        </w:tc>
        <w:tc>
          <w:tcPr>
            <w:tcW w:w="3070" w:type="dxa"/>
            <w:tcBorders>
              <w:top w:val="single" w:sz="4" w:space="0" w:color="auto"/>
              <w:left w:val="single" w:sz="4" w:space="0" w:color="auto"/>
              <w:bottom w:val="single" w:sz="4" w:space="0" w:color="auto"/>
              <w:right w:val="single" w:sz="4" w:space="0" w:color="auto"/>
            </w:tcBorders>
          </w:tcPr>
          <w:p w14:paraId="2FC922B7"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3</w:t>
            </w:r>
          </w:p>
        </w:tc>
      </w:tr>
      <w:tr w:rsidR="003420B7" w:rsidRPr="004E3A35" w14:paraId="55E1140A" w14:textId="77777777" w:rsidTr="008B266B">
        <w:tc>
          <w:tcPr>
            <w:tcW w:w="1871" w:type="dxa"/>
            <w:tcBorders>
              <w:top w:val="single" w:sz="4" w:space="0" w:color="auto"/>
              <w:left w:val="single" w:sz="4" w:space="0" w:color="auto"/>
              <w:bottom w:val="single" w:sz="4" w:space="0" w:color="auto"/>
              <w:right w:val="single" w:sz="4" w:space="0" w:color="auto"/>
            </w:tcBorders>
          </w:tcPr>
          <w:p w14:paraId="502AA93E"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w:t>
            </w:r>
          </w:p>
        </w:tc>
        <w:tc>
          <w:tcPr>
            <w:tcW w:w="2238" w:type="dxa"/>
            <w:tcBorders>
              <w:top w:val="single" w:sz="4" w:space="0" w:color="auto"/>
              <w:left w:val="single" w:sz="4" w:space="0" w:color="auto"/>
              <w:bottom w:val="single" w:sz="4" w:space="0" w:color="auto"/>
              <w:right w:val="single" w:sz="4" w:space="0" w:color="auto"/>
            </w:tcBorders>
          </w:tcPr>
          <w:p w14:paraId="0FAB89F7"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2</w:t>
            </w:r>
          </w:p>
        </w:tc>
        <w:tc>
          <w:tcPr>
            <w:tcW w:w="2239" w:type="dxa"/>
            <w:tcBorders>
              <w:top w:val="single" w:sz="4" w:space="0" w:color="auto"/>
              <w:left w:val="single" w:sz="4" w:space="0" w:color="auto"/>
              <w:bottom w:val="single" w:sz="4" w:space="0" w:color="auto"/>
              <w:right w:val="single" w:sz="4" w:space="0" w:color="auto"/>
            </w:tcBorders>
          </w:tcPr>
          <w:p w14:paraId="42D8856C"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1</w:t>
            </w:r>
          </w:p>
        </w:tc>
        <w:tc>
          <w:tcPr>
            <w:tcW w:w="3070" w:type="dxa"/>
            <w:tcBorders>
              <w:top w:val="single" w:sz="4" w:space="0" w:color="auto"/>
              <w:left w:val="single" w:sz="4" w:space="0" w:color="auto"/>
              <w:bottom w:val="single" w:sz="4" w:space="0" w:color="auto"/>
              <w:right w:val="single" w:sz="4" w:space="0" w:color="auto"/>
            </w:tcBorders>
          </w:tcPr>
          <w:p w14:paraId="07835F06"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2</w:t>
            </w:r>
          </w:p>
        </w:tc>
      </w:tr>
      <w:tr w:rsidR="003420B7" w:rsidRPr="004E3A35" w14:paraId="4C0ECE4B" w14:textId="77777777" w:rsidTr="008B266B">
        <w:tc>
          <w:tcPr>
            <w:tcW w:w="1871" w:type="dxa"/>
            <w:tcBorders>
              <w:top w:val="single" w:sz="4" w:space="0" w:color="auto"/>
              <w:left w:val="single" w:sz="4" w:space="0" w:color="auto"/>
              <w:bottom w:val="single" w:sz="4" w:space="0" w:color="auto"/>
              <w:right w:val="single" w:sz="4" w:space="0" w:color="auto"/>
            </w:tcBorders>
          </w:tcPr>
          <w:p w14:paraId="36CA9994" w14:textId="77777777"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III</w:t>
            </w:r>
          </w:p>
        </w:tc>
        <w:tc>
          <w:tcPr>
            <w:tcW w:w="2238" w:type="dxa"/>
            <w:tcBorders>
              <w:top w:val="single" w:sz="4" w:space="0" w:color="auto"/>
              <w:left w:val="single" w:sz="4" w:space="0" w:color="auto"/>
              <w:bottom w:val="single" w:sz="4" w:space="0" w:color="auto"/>
              <w:right w:val="single" w:sz="4" w:space="0" w:color="auto"/>
            </w:tcBorders>
          </w:tcPr>
          <w:p w14:paraId="1572835B"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1</w:t>
            </w:r>
          </w:p>
        </w:tc>
        <w:tc>
          <w:tcPr>
            <w:tcW w:w="2239" w:type="dxa"/>
            <w:tcBorders>
              <w:top w:val="single" w:sz="4" w:space="0" w:color="auto"/>
              <w:left w:val="single" w:sz="4" w:space="0" w:color="auto"/>
              <w:bottom w:val="single" w:sz="4" w:space="0" w:color="auto"/>
              <w:right w:val="single" w:sz="4" w:space="0" w:color="auto"/>
            </w:tcBorders>
          </w:tcPr>
          <w:p w14:paraId="65260390"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0,5</w:t>
            </w:r>
          </w:p>
        </w:tc>
        <w:tc>
          <w:tcPr>
            <w:tcW w:w="3070" w:type="dxa"/>
            <w:tcBorders>
              <w:top w:val="single" w:sz="4" w:space="0" w:color="auto"/>
              <w:left w:val="single" w:sz="4" w:space="0" w:color="auto"/>
              <w:bottom w:val="single" w:sz="4" w:space="0" w:color="auto"/>
              <w:right w:val="single" w:sz="4" w:space="0" w:color="auto"/>
            </w:tcBorders>
          </w:tcPr>
          <w:p w14:paraId="7E638C6B" w14:textId="77777777"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1</w:t>
            </w:r>
          </w:p>
        </w:tc>
      </w:tr>
    </w:tbl>
    <w:p w14:paraId="6F0D02F6" w14:textId="77777777"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p w14:paraId="613790E6" w14:textId="07F470A4" w:rsidR="003420B7" w:rsidRPr="004E3A35" w:rsidRDefault="003420B7" w:rsidP="00FB682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 xml:space="preserve">.9.2. Накапливающийся на крышах снег должен по мере необходимости сбрасываться на землю и перемещаться в </w:t>
      </w:r>
      <w:proofErr w:type="spellStart"/>
      <w:r w:rsidRPr="004E3A35">
        <w:rPr>
          <w:rFonts w:ascii="Times New Roman" w:eastAsiaTheme="minorEastAsia" w:hAnsi="Times New Roman" w:cs="Times New Roman"/>
          <w:sz w:val="28"/>
          <w:szCs w:val="28"/>
        </w:rPr>
        <w:t>прилотковую</w:t>
      </w:r>
      <w:proofErr w:type="spellEnd"/>
      <w:r w:rsidRPr="004E3A35">
        <w:rPr>
          <w:rFonts w:ascii="Times New Roman" w:eastAsiaTheme="minorEastAsia" w:hAnsi="Times New Roman" w:cs="Times New Roman"/>
          <w:sz w:val="28"/>
          <w:szCs w:val="28"/>
        </w:rPr>
        <w:t xml:space="preserve"> полосу, а на широких тротуарах - формироваться в валы.</w:t>
      </w:r>
    </w:p>
    <w:p w14:paraId="2BBEB95F" w14:textId="7043EC69" w:rsidR="003420B7" w:rsidRPr="004E3A35" w:rsidRDefault="003420B7" w:rsidP="00FB682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.9.3.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14:paraId="4EDA47FA" w14:textId="50F611EC" w:rsidR="003420B7" w:rsidRPr="004E3A35" w:rsidRDefault="003420B7" w:rsidP="00FB682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.9.4. Убираемый снег во дворах должен сдвигаться к местам его временного размещения.</w:t>
      </w:r>
    </w:p>
    <w:p w14:paraId="27083330" w14:textId="6189B51A"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Снег, собираемый во дворах, на внутриквартальных проездах и с учетом местных условий на отдельных улицах, допускается временно </w:t>
      </w:r>
      <w:r w:rsidRPr="004E3A35">
        <w:rPr>
          <w:rFonts w:ascii="Times New Roman" w:eastAsiaTheme="minorEastAsia" w:hAnsi="Times New Roman" w:cs="Times New Roman"/>
          <w:sz w:val="28"/>
          <w:szCs w:val="28"/>
        </w:rPr>
        <w:lastRenderedPageBreak/>
        <w:t>размещать на газонах и на свободных территориях при обеспечении сохранения зеленых насаждений.</w:t>
      </w:r>
    </w:p>
    <w:p w14:paraId="6A85CAC8" w14:textId="1118D601" w:rsidR="00FB6820"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Вывоз снега с дворовых территорий и внутридворовых проездов осуществляется в течение 3 суток с момента окончания снегопада.</w:t>
      </w:r>
    </w:p>
    <w:p w14:paraId="2A12EB3C" w14:textId="29C15491" w:rsidR="003420B7" w:rsidRPr="004E3A35" w:rsidRDefault="003420B7" w:rsidP="00FB682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 xml:space="preserve">.9.5. Участки тротуаров и дворов, покрытые уплотненным снегом, следует убирать в кратчайшие </w:t>
      </w:r>
      <w:proofErr w:type="gramStart"/>
      <w:r w:rsidRPr="004E3A35">
        <w:rPr>
          <w:rFonts w:ascii="Times New Roman" w:eastAsiaTheme="minorEastAsia" w:hAnsi="Times New Roman" w:cs="Times New Roman"/>
          <w:sz w:val="28"/>
          <w:szCs w:val="28"/>
        </w:rPr>
        <w:t>сроки</w:t>
      </w:r>
      <w:proofErr w:type="gramEnd"/>
      <w:r w:rsidRPr="004E3A35">
        <w:rPr>
          <w:rFonts w:ascii="Times New Roman" w:eastAsiaTheme="minorEastAsia" w:hAnsi="Times New Roman" w:cs="Times New Roman"/>
          <w:sz w:val="28"/>
          <w:szCs w:val="28"/>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14:paraId="32D72D92" w14:textId="01529F49" w:rsidR="003420B7" w:rsidRPr="004E3A35" w:rsidRDefault="003420B7" w:rsidP="00FB682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14:paraId="03FC180A" w14:textId="4C329C7E" w:rsidR="003420B7" w:rsidRPr="004E3A35" w:rsidRDefault="003420B7" w:rsidP="00FB682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 xml:space="preserve">.9.7.  При возникновении скользкости обработка дорожных покрытий </w:t>
      </w:r>
      <w:proofErr w:type="spellStart"/>
      <w:r w:rsidRPr="004E3A35">
        <w:rPr>
          <w:rFonts w:ascii="Times New Roman" w:eastAsiaTheme="minorEastAsia" w:hAnsi="Times New Roman" w:cs="Times New Roman"/>
          <w:sz w:val="28"/>
          <w:szCs w:val="28"/>
        </w:rPr>
        <w:t>песко</w:t>
      </w:r>
      <w:proofErr w:type="spellEnd"/>
      <w:r w:rsidRPr="004E3A35">
        <w:rPr>
          <w:rFonts w:ascii="Times New Roman" w:eastAsiaTheme="minorEastAsia" w:hAnsi="Times New Roman" w:cs="Times New Roman"/>
          <w:sz w:val="28"/>
          <w:szCs w:val="28"/>
        </w:rPr>
        <w:t>-соляной смесью должна производиться по норме 0,2 - 0,3 кг/м при помощи распределителей.</w:t>
      </w:r>
    </w:p>
    <w:p w14:paraId="7932F93B" w14:textId="1EF934A0"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Срок окончания работ по проведению обработки покрытий </w:t>
      </w:r>
      <w:proofErr w:type="spellStart"/>
      <w:r w:rsidRPr="004E3A35">
        <w:rPr>
          <w:rFonts w:ascii="Times New Roman" w:eastAsiaTheme="minorEastAsia" w:hAnsi="Times New Roman" w:cs="Times New Roman"/>
          <w:sz w:val="28"/>
          <w:szCs w:val="28"/>
        </w:rPr>
        <w:t>песко</w:t>
      </w:r>
      <w:proofErr w:type="spellEnd"/>
      <w:r w:rsidRPr="004E3A35">
        <w:rPr>
          <w:rFonts w:ascii="Times New Roman" w:eastAsiaTheme="minorEastAsia" w:hAnsi="Times New Roman" w:cs="Times New Roman"/>
          <w:sz w:val="28"/>
          <w:szCs w:val="28"/>
        </w:rPr>
        <w:t>-соляной смесью не должен превышать 3 часов с начала снегопада.</w:t>
      </w:r>
    </w:p>
    <w:p w14:paraId="33903A78" w14:textId="09E4CC00"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14:paraId="32AB69DE" w14:textId="51B268B0" w:rsidR="00FB6820"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14:paraId="41A3112D" w14:textId="75093553" w:rsidR="003420B7" w:rsidRPr="004E3A35" w:rsidRDefault="003420B7"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w:t>
      </w:r>
      <w:r w:rsidRPr="004E3A35">
        <w:rPr>
          <w:rFonts w:ascii="Times New Roman" w:eastAsiaTheme="minorEastAsia" w:hAnsi="Times New Roman" w:cs="Times New Roman"/>
          <w:sz w:val="28"/>
          <w:szCs w:val="28"/>
        </w:rPr>
        <w:t>.9.8. Лица, ответственные за уборку территорий, с наступлением весенне-летнего периода должны организовать:</w:t>
      </w:r>
    </w:p>
    <w:p w14:paraId="27D6B873" w14:textId="77777777"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 промывку и расчистку канавок для обеспечения оттока воды в местах, где это требуется для нормального отвода талых вод;</w:t>
      </w:r>
    </w:p>
    <w:p w14:paraId="736EEA18" w14:textId="77777777"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 систематический сгон талой воды к люкам и приемным колодцам ливневой сети;</w:t>
      </w:r>
    </w:p>
    <w:p w14:paraId="01177E27" w14:textId="77777777" w:rsidR="003420B7"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 общую очистку дворовых территорий после окончания таяния снега, собирая и удаляя мусор, оставшийся снег и лед</w:t>
      </w:r>
      <w:proofErr w:type="gramStart"/>
      <w:r w:rsidRPr="004E3A3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roofErr w:type="gramEnd"/>
    </w:p>
    <w:p w14:paraId="7D4F5324" w14:textId="77777777" w:rsidR="00F60E45" w:rsidRPr="00C038EF" w:rsidRDefault="003420B7" w:rsidP="008B266B">
      <w:pPr>
        <w:pStyle w:val="a8"/>
        <w:spacing w:before="0" w:beforeAutospacing="0" w:after="0" w:afterAutospacing="0"/>
        <w:ind w:firstLine="708"/>
        <w:jc w:val="both"/>
        <w:rPr>
          <w:sz w:val="28"/>
          <w:szCs w:val="28"/>
        </w:rPr>
      </w:pPr>
      <w:r>
        <w:rPr>
          <w:sz w:val="28"/>
          <w:szCs w:val="28"/>
        </w:rPr>
        <w:t>1.6</w:t>
      </w:r>
      <w:r w:rsidRPr="00BF5D15">
        <w:rPr>
          <w:sz w:val="28"/>
          <w:szCs w:val="28"/>
        </w:rPr>
        <w:t xml:space="preserve"> </w:t>
      </w:r>
      <w:r w:rsidR="008D59FD">
        <w:rPr>
          <w:sz w:val="28"/>
          <w:szCs w:val="28"/>
        </w:rPr>
        <w:t>Пункт</w:t>
      </w:r>
      <w:r w:rsidR="00F60E45" w:rsidRPr="007B42B4">
        <w:rPr>
          <w:sz w:val="28"/>
          <w:szCs w:val="28"/>
        </w:rPr>
        <w:t xml:space="preserve"> 2.9 Правил изложить в следующей редакции:</w:t>
      </w:r>
    </w:p>
    <w:p w14:paraId="67357607" w14:textId="77777777" w:rsidR="00F60E45" w:rsidRPr="00FC3936" w:rsidRDefault="00F60E45" w:rsidP="007B42B4">
      <w:pPr>
        <w:pStyle w:val="ConsPlusNormal"/>
        <w:jc w:val="center"/>
        <w:rPr>
          <w:rFonts w:ascii="Times New Roman" w:hAnsi="Times New Roman" w:cs="Times New Roman"/>
          <w:b/>
          <w:sz w:val="28"/>
          <w:szCs w:val="28"/>
        </w:rPr>
      </w:pPr>
      <w:r w:rsidRPr="00FC3936">
        <w:rPr>
          <w:rFonts w:ascii="Times New Roman" w:hAnsi="Times New Roman" w:cs="Times New Roman"/>
          <w:b/>
          <w:sz w:val="28"/>
          <w:szCs w:val="28"/>
        </w:rPr>
        <w:t>«2.9. Установка и уборка контейнерных площадок.</w:t>
      </w:r>
    </w:p>
    <w:p w14:paraId="2C7613CA" w14:textId="77777777" w:rsidR="00FB6820" w:rsidRDefault="00F60E45" w:rsidP="008B266B">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14:paraId="31FBDFF3" w14:textId="48E1F104" w:rsidR="00F60E45" w:rsidRPr="00FC3936" w:rsidRDefault="00F60E45" w:rsidP="008B266B">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lastRenderedPageBreak/>
        <w:t>2.9.2. Обязательный перечень элементов благоустройства территории на</w:t>
      </w:r>
      <w:r w:rsidR="008E1B5B">
        <w:rPr>
          <w:rFonts w:ascii="Times New Roman" w:hAnsi="Times New Roman" w:cs="Times New Roman"/>
          <w:sz w:val="28"/>
          <w:szCs w:val="28"/>
        </w:rPr>
        <w:t xml:space="preserve"> </w:t>
      </w:r>
      <w:r w:rsidRPr="00FC3936">
        <w:rPr>
          <w:rFonts w:ascii="Times New Roman" w:hAnsi="Times New Roman" w:cs="Times New Roman"/>
          <w:sz w:val="28"/>
          <w:szCs w:val="28"/>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14:paraId="5C01A346" w14:textId="491D79DE" w:rsidR="00F60E45" w:rsidRPr="00FC3936" w:rsidRDefault="00F60E45" w:rsidP="008B266B">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2.9.3. Контейнерная площадка устанавливается на твердом</w:t>
      </w:r>
      <w:r w:rsidR="008E1B5B">
        <w:rPr>
          <w:rFonts w:ascii="Times New Roman" w:hAnsi="Times New Roman" w:cs="Times New Roman"/>
          <w:sz w:val="28"/>
          <w:szCs w:val="28"/>
        </w:rPr>
        <w:t xml:space="preserve"> </w:t>
      </w:r>
      <w:r w:rsidRPr="00FC3936">
        <w:rPr>
          <w:rFonts w:ascii="Times New Roman" w:hAnsi="Times New Roman" w:cs="Times New Roman"/>
          <w:sz w:val="28"/>
          <w:szCs w:val="28"/>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14:paraId="45E18CFF" w14:textId="77777777" w:rsidR="00F60E45" w:rsidRPr="00FC3936" w:rsidRDefault="00F60E45" w:rsidP="008B266B">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 xml:space="preserve">2.9.4. Функционирование осветительного оборудования устанавливают </w:t>
      </w:r>
      <w:proofErr w:type="gramStart"/>
      <w:r w:rsidRPr="00FC3936">
        <w:rPr>
          <w:rFonts w:ascii="Times New Roman" w:hAnsi="Times New Roman" w:cs="Times New Roman"/>
          <w:sz w:val="28"/>
          <w:szCs w:val="28"/>
        </w:rPr>
        <w:t>в</w:t>
      </w:r>
      <w:proofErr w:type="gramEnd"/>
    </w:p>
    <w:p w14:paraId="78EAE0EF" w14:textId="77777777" w:rsidR="00F60E45" w:rsidRPr="00FC3936" w:rsidRDefault="00F60E45" w:rsidP="008E1B5B">
      <w:pPr>
        <w:pStyle w:val="ConsPlusNormal"/>
        <w:ind w:firstLine="0"/>
        <w:jc w:val="both"/>
        <w:rPr>
          <w:rFonts w:ascii="Times New Roman" w:hAnsi="Times New Roman" w:cs="Times New Roman"/>
          <w:sz w:val="28"/>
          <w:szCs w:val="28"/>
        </w:rPr>
      </w:pPr>
      <w:proofErr w:type="gramStart"/>
      <w:r w:rsidRPr="00FC3936">
        <w:rPr>
          <w:rFonts w:ascii="Times New Roman" w:hAnsi="Times New Roman" w:cs="Times New Roman"/>
          <w:sz w:val="28"/>
          <w:szCs w:val="28"/>
        </w:rPr>
        <w:t>режиме</w:t>
      </w:r>
      <w:proofErr w:type="gramEnd"/>
      <w:r w:rsidRPr="00FC3936">
        <w:rPr>
          <w:rFonts w:ascii="Times New Roman" w:hAnsi="Times New Roman" w:cs="Times New Roman"/>
          <w:sz w:val="28"/>
          <w:szCs w:val="28"/>
        </w:rPr>
        <w:t xml:space="preserve"> освещения прилегающей территории с высотой опор не менее 3 м</w:t>
      </w:r>
    </w:p>
    <w:p w14:paraId="65C429E8" w14:textId="77777777"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2.9.5. Контейнерная площадка должна иметь с трех сторон ограждение высотой</w:t>
      </w:r>
      <w:r>
        <w:rPr>
          <w:rFonts w:ascii="Times New Roman" w:hAnsi="Times New Roman" w:cs="Times New Roman"/>
          <w:sz w:val="28"/>
          <w:szCs w:val="28"/>
        </w:rPr>
        <w:t xml:space="preserve"> </w:t>
      </w:r>
      <w:r w:rsidRPr="00FC3936">
        <w:rPr>
          <w:rFonts w:ascii="Times New Roman" w:hAnsi="Times New Roman" w:cs="Times New Roman"/>
          <w:sz w:val="28"/>
          <w:szCs w:val="28"/>
        </w:rPr>
        <w:t>не менее 1,5 метра, асфальтовое или бетонное покрытие с уклоном в сторону проезжей части.</w:t>
      </w:r>
    </w:p>
    <w:p w14:paraId="31889781" w14:textId="77777777"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2.9.6. На контейнерной площадке должен быть размещен график вывоза мусора</w:t>
      </w:r>
      <w:r>
        <w:rPr>
          <w:rFonts w:ascii="Times New Roman" w:hAnsi="Times New Roman" w:cs="Times New Roman"/>
          <w:sz w:val="28"/>
          <w:szCs w:val="28"/>
        </w:rPr>
        <w:t xml:space="preserve"> </w:t>
      </w:r>
      <w:r w:rsidRPr="00FC3936">
        <w:rPr>
          <w:rFonts w:ascii="Times New Roman" w:hAnsi="Times New Roman" w:cs="Times New Roman"/>
          <w:sz w:val="28"/>
          <w:szCs w:val="28"/>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14:paraId="6028EAC1" w14:textId="77777777" w:rsidR="00F60E45" w:rsidRPr="00FC3936" w:rsidRDefault="00F60E45" w:rsidP="008B266B">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2.9.7. Ответственность за содержание и эксплуатацию контейнерной площадки</w:t>
      </w:r>
      <w:r>
        <w:rPr>
          <w:rFonts w:ascii="Times New Roman" w:hAnsi="Times New Roman" w:cs="Times New Roman"/>
          <w:sz w:val="28"/>
          <w:szCs w:val="28"/>
        </w:rPr>
        <w:t xml:space="preserve"> </w:t>
      </w:r>
      <w:r w:rsidRPr="00FC3936">
        <w:rPr>
          <w:rFonts w:ascii="Times New Roman" w:hAnsi="Times New Roman" w:cs="Times New Roman"/>
          <w:sz w:val="28"/>
          <w:szCs w:val="28"/>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14:paraId="1CC2E57A" w14:textId="358D34DA" w:rsidR="00F60E45" w:rsidRPr="00FC3936" w:rsidRDefault="00F60E45" w:rsidP="008B266B">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2.9.8</w:t>
      </w:r>
      <w:r w:rsidRPr="00FC3936">
        <w:rPr>
          <w:rFonts w:ascii="Times New Roman" w:eastAsiaTheme="minorEastAsia" w:hAnsi="Times New Roman" w:cs="Times New Roman"/>
          <w:sz w:val="28"/>
          <w:szCs w:val="28"/>
        </w:rPr>
        <w:t xml:space="preserve">.  </w:t>
      </w:r>
      <w:proofErr w:type="gramStart"/>
      <w:r w:rsidRPr="00FC3936">
        <w:rPr>
          <w:rFonts w:ascii="Times New Roman" w:eastAsiaTheme="minorEastAsia" w:hAnsi="Times New Roman" w:cs="Times New Roman"/>
          <w:sz w:val="28"/>
          <w:szCs w:val="28"/>
        </w:rPr>
        <w:t xml:space="preserve">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w:t>
      </w:r>
      <w:r w:rsidRPr="00FC3936">
        <w:rPr>
          <w:rFonts w:ascii="Times New Roman" w:eastAsiaTheme="minorEastAsia" w:hAnsi="Times New Roman" w:cs="Times New Roman"/>
          <w:color w:val="000000" w:themeColor="text1"/>
          <w:sz w:val="28"/>
          <w:szCs w:val="28"/>
        </w:rPr>
        <w:t xml:space="preserve">с </w:t>
      </w:r>
      <w:hyperlink r:id="rId17" w:history="1">
        <w:r w:rsidRPr="00FC3936">
          <w:rPr>
            <w:rFonts w:ascii="Times New Roman" w:eastAsiaTheme="minorEastAsia" w:hAnsi="Times New Roman" w:cs="Times New Roman"/>
            <w:color w:val="000000" w:themeColor="text1"/>
            <w:sz w:val="28"/>
            <w:szCs w:val="28"/>
          </w:rPr>
          <w:t>приложением N 1</w:t>
        </w:r>
      </w:hyperlink>
      <w:r w:rsidRPr="00FC3936">
        <w:rPr>
          <w:rFonts w:ascii="Times New Roman" w:eastAsiaTheme="minorEastAsia" w:hAnsi="Times New Roman" w:cs="Times New Roman"/>
          <w:sz w:val="28"/>
          <w:szCs w:val="28"/>
        </w:rPr>
        <w:t xml:space="preserve">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w:t>
      </w:r>
      <w:proofErr w:type="gramEnd"/>
      <w:r w:rsidRPr="00FC3936">
        <w:rPr>
          <w:rFonts w:ascii="Times New Roman" w:eastAsiaTheme="minorEastAsia" w:hAnsi="Times New Roman" w:cs="Times New Roman"/>
          <w:sz w:val="28"/>
          <w:szCs w:val="28"/>
        </w:rPr>
        <w:t xml:space="preserve">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N 3.</w:t>
      </w:r>
    </w:p>
    <w:p w14:paraId="7BEA3A5B" w14:textId="06A0882E" w:rsidR="00F60E45" w:rsidRPr="00FC3936" w:rsidRDefault="00F60E45" w:rsidP="008B266B">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2.9.9</w:t>
      </w:r>
      <w:r w:rsidRPr="00FC3936">
        <w:rPr>
          <w:rFonts w:ascii="Times New Roman" w:eastAsiaTheme="minorEastAsia" w:hAnsi="Times New Roman" w:cs="Times New Roman"/>
          <w:sz w:val="28"/>
          <w:szCs w:val="28"/>
        </w:rPr>
        <w:t>.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14:paraId="63CDA85F" w14:textId="290BD152" w:rsidR="00F60E45" w:rsidRPr="00FC3936" w:rsidRDefault="00F60E45" w:rsidP="008B266B">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w:t>
      </w:r>
      <w:r w:rsidRPr="00FC3936">
        <w:rPr>
          <w:rFonts w:ascii="Times New Roman" w:eastAsiaTheme="minorEastAsia" w:hAnsi="Times New Roman" w:cs="Times New Roman"/>
          <w:sz w:val="28"/>
          <w:szCs w:val="28"/>
        </w:rPr>
        <w:lastRenderedPageBreak/>
        <w:t>убираются региональным оператором по обращению с ТКО. Не допускается проливание жидкостей из контейнеров.</w:t>
      </w:r>
    </w:p>
    <w:p w14:paraId="02672776" w14:textId="77777777" w:rsidR="008B266B" w:rsidRDefault="00F60E45" w:rsidP="008B266B">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Не допускается промывка контейнеров и (или) бункеров на контейнерных площадках.</w:t>
      </w:r>
    </w:p>
    <w:p w14:paraId="05DB1029" w14:textId="4A61785D" w:rsidR="00F60E45" w:rsidRPr="00FC3936" w:rsidRDefault="00F60E45" w:rsidP="008B266B">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2.9.10</w:t>
      </w:r>
      <w:r w:rsidRPr="00FC3936">
        <w:rPr>
          <w:rFonts w:ascii="Times New Roman" w:eastAsiaTheme="minorEastAsia" w:hAnsi="Times New Roman" w:cs="Times New Roman"/>
          <w:sz w:val="28"/>
          <w:szCs w:val="28"/>
        </w:rPr>
        <w:t>. Срок временного накопления несортированных ТКО определяется исходя из среднесуточной температуры наружного воздуха в течение 3-х суток:</w:t>
      </w:r>
    </w:p>
    <w:p w14:paraId="4007A4ED" w14:textId="77777777"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    плюс 5 °C и выше - не более 1 суток;</w:t>
      </w:r>
    </w:p>
    <w:p w14:paraId="004EDC23" w14:textId="77777777"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    плюс 4 °C и ниже - не более 3 суток.</w:t>
      </w:r>
    </w:p>
    <w:p w14:paraId="6C5FDB7E" w14:textId="0C0C0770" w:rsidR="00F60E45" w:rsidRPr="00FC3936" w:rsidRDefault="00F60E45"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14:paraId="34745421" w14:textId="15AA0E39" w:rsidR="00F60E45" w:rsidRPr="00FC3936" w:rsidRDefault="00F60E45"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14:paraId="6DCC58AB" w14:textId="4B333445" w:rsidR="00F60E45" w:rsidRDefault="00F60E45" w:rsidP="008B266B">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2.9.11</w:t>
      </w:r>
      <w:r w:rsidRPr="00FC3936">
        <w:rPr>
          <w:rFonts w:ascii="Times New Roman" w:eastAsiaTheme="minorEastAsia" w:hAnsi="Times New Roman" w:cs="Times New Roman"/>
          <w:sz w:val="28"/>
          <w:szCs w:val="28"/>
        </w:rPr>
        <w:t xml:space="preserve">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14:paraId="53727A6D" w14:textId="77777777" w:rsidR="007B42B4" w:rsidRDefault="007B42B4" w:rsidP="008B266B">
      <w:pPr>
        <w:pStyle w:val="a8"/>
        <w:spacing w:before="0" w:beforeAutospacing="0" w:after="0" w:afterAutospacing="0"/>
        <w:ind w:firstLine="708"/>
        <w:jc w:val="both"/>
        <w:rPr>
          <w:sz w:val="28"/>
          <w:szCs w:val="28"/>
        </w:rPr>
      </w:pPr>
      <w:r>
        <w:rPr>
          <w:sz w:val="28"/>
          <w:szCs w:val="28"/>
        </w:rPr>
        <w:t>1.7</w:t>
      </w:r>
      <w:r w:rsidRPr="00BF5D15">
        <w:rPr>
          <w:sz w:val="28"/>
          <w:szCs w:val="28"/>
        </w:rPr>
        <w:t xml:space="preserve"> </w:t>
      </w:r>
      <w:r w:rsidR="008D59FD">
        <w:rPr>
          <w:sz w:val="28"/>
          <w:szCs w:val="28"/>
        </w:rPr>
        <w:t>Пункт</w:t>
      </w:r>
      <w:r>
        <w:rPr>
          <w:sz w:val="28"/>
          <w:szCs w:val="28"/>
        </w:rPr>
        <w:t xml:space="preserve"> 2.24</w:t>
      </w:r>
      <w:r w:rsidRPr="007B42B4">
        <w:rPr>
          <w:sz w:val="28"/>
          <w:szCs w:val="28"/>
        </w:rPr>
        <w:t xml:space="preserve"> Правил изложить в следующей редакции:</w:t>
      </w:r>
    </w:p>
    <w:p w14:paraId="69CF8D6C" w14:textId="77777777" w:rsidR="007B42B4" w:rsidRPr="00175EE1" w:rsidRDefault="007B42B4" w:rsidP="007B42B4">
      <w:pPr>
        <w:pStyle w:val="ConsPlusNormal"/>
        <w:jc w:val="center"/>
        <w:rPr>
          <w:rFonts w:ascii="Times New Roman" w:hAnsi="Times New Roman" w:cs="Times New Roman"/>
          <w:b/>
          <w:sz w:val="28"/>
          <w:szCs w:val="28"/>
        </w:rPr>
      </w:pPr>
      <w:r w:rsidRPr="00175EE1">
        <w:rPr>
          <w:rFonts w:ascii="Times New Roman" w:hAnsi="Times New Roman" w:cs="Times New Roman"/>
          <w:b/>
          <w:sz w:val="28"/>
          <w:szCs w:val="28"/>
        </w:rPr>
        <w:t>«2.24. Строительные площадки.</w:t>
      </w:r>
    </w:p>
    <w:p w14:paraId="5A7162AA" w14:textId="77777777" w:rsidR="007B42B4" w:rsidRPr="005E3D99" w:rsidRDefault="007B42B4" w:rsidP="008B266B">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14:paraId="4AE30C51" w14:textId="77777777" w:rsidR="007B42B4" w:rsidRPr="005E3D99" w:rsidRDefault="007B42B4" w:rsidP="008B266B">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5E3D99">
        <w:rPr>
          <w:rFonts w:ascii="Times New Roman" w:hAnsi="Times New Roman" w:cs="Times New Roman"/>
          <w:sz w:val="28"/>
          <w:szCs w:val="28"/>
        </w:rPr>
        <w:t xml:space="preserve"> со стороны проезжей части высотой не менее 1,0 м).</w:t>
      </w:r>
    </w:p>
    <w:p w14:paraId="035C633C" w14:textId="77777777" w:rsidR="007B42B4" w:rsidRPr="005E3D99" w:rsidRDefault="007B42B4" w:rsidP="008B266B">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2.24.2. На территории строительной площадки не допускается не 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0A57A62E" w14:textId="77777777" w:rsidR="007B42B4" w:rsidRPr="005E3D99" w:rsidRDefault="007B42B4" w:rsidP="008B266B">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5F8EDAB9" w14:textId="77777777" w:rsidR="007B42B4" w:rsidRDefault="007B42B4" w:rsidP="007B42B4">
      <w:pPr>
        <w:widowControl w:val="0"/>
        <w:autoSpaceDE w:val="0"/>
        <w:autoSpaceDN w:val="0"/>
        <w:adjustRightInd w:val="0"/>
        <w:spacing w:after="0"/>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5E3D99">
        <w:rPr>
          <w:rFonts w:ascii="Times New Roman" w:hAnsi="Times New Roman" w:cs="Times New Roman"/>
          <w:sz w:val="28"/>
          <w:szCs w:val="28"/>
        </w:rPr>
        <w:t>утвержденными</w:t>
      </w:r>
      <w:proofErr w:type="gramEnd"/>
      <w:r w:rsidRPr="005E3D99">
        <w:rPr>
          <w:rFonts w:ascii="Times New Roman" w:hAnsi="Times New Roman" w:cs="Times New Roman"/>
          <w:sz w:val="28"/>
          <w:szCs w:val="28"/>
        </w:rPr>
        <w:t xml:space="preserve"> проектом организации строительства и планом производства работ</w:t>
      </w:r>
      <w:r>
        <w:rPr>
          <w:rFonts w:ascii="Times New Roman" w:hAnsi="Times New Roman" w:cs="Times New Roman"/>
          <w:sz w:val="28"/>
          <w:szCs w:val="28"/>
        </w:rPr>
        <w:t>.</w:t>
      </w:r>
    </w:p>
    <w:p w14:paraId="0669C4E6" w14:textId="77777777" w:rsidR="007B42B4" w:rsidRDefault="007B42B4" w:rsidP="008B266B">
      <w:pPr>
        <w:pStyle w:val="a8"/>
        <w:spacing w:before="0" w:beforeAutospacing="0" w:after="0" w:afterAutospacing="0"/>
        <w:ind w:firstLine="540"/>
        <w:jc w:val="both"/>
        <w:rPr>
          <w:rFonts w:eastAsiaTheme="minorEastAsia"/>
          <w:sz w:val="28"/>
          <w:szCs w:val="28"/>
        </w:rPr>
      </w:pPr>
      <w:r>
        <w:rPr>
          <w:sz w:val="28"/>
          <w:szCs w:val="28"/>
        </w:rPr>
        <w:t xml:space="preserve">2.25. </w:t>
      </w:r>
      <w:r w:rsidRPr="00175EE1">
        <w:rPr>
          <w:rFonts w:eastAsiaTheme="minorEastAsia"/>
          <w:sz w:val="28"/>
          <w:szCs w:val="28"/>
        </w:rPr>
        <w:t>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roofErr w:type="gramStart"/>
      <w:r w:rsidRPr="00175EE1">
        <w:rPr>
          <w:rFonts w:eastAsiaTheme="minorEastAsia"/>
          <w:sz w:val="28"/>
          <w:szCs w:val="28"/>
        </w:rPr>
        <w:t>.</w:t>
      </w:r>
      <w:r>
        <w:rPr>
          <w:rFonts w:eastAsiaTheme="minorEastAsia"/>
          <w:sz w:val="28"/>
          <w:szCs w:val="28"/>
        </w:rPr>
        <w:t>»;</w:t>
      </w:r>
      <w:proofErr w:type="gramEnd"/>
    </w:p>
    <w:p w14:paraId="22B36F4B" w14:textId="24AF7430" w:rsidR="007B42B4" w:rsidRPr="00B900AE" w:rsidRDefault="007B42B4" w:rsidP="0023734B">
      <w:pPr>
        <w:widowControl w:val="0"/>
        <w:autoSpaceDE w:val="0"/>
        <w:autoSpaceDN w:val="0"/>
        <w:adjustRightInd w:val="0"/>
        <w:spacing w:after="0"/>
        <w:ind w:firstLine="540"/>
        <w:contextualSpacing/>
        <w:jc w:val="both"/>
        <w:rPr>
          <w:rFonts w:ascii="Times New Roman" w:eastAsiaTheme="minorEastAsia" w:hAnsi="Times New Roman" w:cs="Times New Roman"/>
          <w:color w:val="000000" w:themeColor="text1"/>
          <w:sz w:val="28"/>
          <w:szCs w:val="28"/>
        </w:rPr>
      </w:pPr>
      <w:r>
        <w:rPr>
          <w:sz w:val="28"/>
          <w:szCs w:val="28"/>
        </w:rPr>
        <w:t>1.8</w:t>
      </w:r>
      <w:r w:rsidR="008E1B5B">
        <w:rPr>
          <w:sz w:val="28"/>
          <w:szCs w:val="28"/>
        </w:rPr>
        <w:t>.</w:t>
      </w:r>
      <w:r w:rsidRPr="00BF5D15">
        <w:rPr>
          <w:rFonts w:ascii="Times New Roman" w:hAnsi="Times New Roman" w:cs="Times New Roman"/>
          <w:sz w:val="28"/>
          <w:szCs w:val="28"/>
        </w:rPr>
        <w:t xml:space="preserve"> </w:t>
      </w:r>
      <w:r w:rsidRPr="007B42B4">
        <w:rPr>
          <w:rFonts w:ascii="Times New Roman" w:eastAsiaTheme="minorEastAsia" w:hAnsi="Times New Roman" w:cs="Times New Roman"/>
          <w:color w:val="000000" w:themeColor="text1"/>
          <w:sz w:val="28"/>
          <w:szCs w:val="28"/>
        </w:rPr>
        <w:t>Дополнить Правила пунктом 2.31 следующего содержания:</w:t>
      </w:r>
    </w:p>
    <w:p w14:paraId="58C14B83" w14:textId="5A921A74" w:rsidR="007B42B4" w:rsidRPr="00B900AE" w:rsidRDefault="007B42B4" w:rsidP="007B42B4">
      <w:pPr>
        <w:pStyle w:val="a8"/>
        <w:spacing w:before="0" w:beforeAutospacing="0" w:after="0" w:afterAutospacing="0" w:line="288" w:lineRule="atLeast"/>
        <w:ind w:firstLine="540"/>
        <w:jc w:val="center"/>
        <w:rPr>
          <w:b/>
          <w:bCs/>
          <w:sz w:val="28"/>
          <w:szCs w:val="28"/>
        </w:rPr>
      </w:pPr>
      <w:r w:rsidRPr="00B900AE">
        <w:rPr>
          <w:rFonts w:eastAsiaTheme="minorEastAsia"/>
          <w:b/>
          <w:color w:val="000000" w:themeColor="text1"/>
          <w:sz w:val="28"/>
          <w:szCs w:val="28"/>
        </w:rPr>
        <w:t>«</w:t>
      </w:r>
      <w:r>
        <w:rPr>
          <w:rFonts w:eastAsiaTheme="minorEastAsia"/>
          <w:b/>
          <w:color w:val="000000" w:themeColor="text1"/>
          <w:sz w:val="28"/>
          <w:szCs w:val="28"/>
        </w:rPr>
        <w:t>2</w:t>
      </w:r>
      <w:r w:rsidRPr="00B900AE">
        <w:rPr>
          <w:rFonts w:eastAsiaTheme="minorEastAsia"/>
          <w:b/>
          <w:color w:val="000000" w:themeColor="text1"/>
          <w:sz w:val="28"/>
          <w:szCs w:val="28"/>
        </w:rPr>
        <w:t>.</w:t>
      </w:r>
      <w:r>
        <w:rPr>
          <w:rFonts w:eastAsiaTheme="minorEastAsia"/>
          <w:b/>
          <w:color w:val="000000" w:themeColor="text1"/>
          <w:sz w:val="28"/>
          <w:szCs w:val="28"/>
        </w:rPr>
        <w:t>31.</w:t>
      </w:r>
      <w:r w:rsidRPr="00B900AE">
        <w:rPr>
          <w:rFonts w:eastAsiaTheme="minorEastAsia"/>
          <w:color w:val="000000" w:themeColor="text1"/>
          <w:sz w:val="28"/>
          <w:szCs w:val="28"/>
        </w:rPr>
        <w:t xml:space="preserve"> </w:t>
      </w:r>
      <w:r w:rsidRPr="00B900AE">
        <w:rPr>
          <w:b/>
          <w:bCs/>
          <w:sz w:val="28"/>
          <w:szCs w:val="28"/>
        </w:rPr>
        <w:t xml:space="preserve"> Требования к проведению мероприятий по предотвращению распространения сорного растения  борщевик</w:t>
      </w:r>
      <w:r w:rsidR="0023734B">
        <w:rPr>
          <w:b/>
          <w:bCs/>
          <w:sz w:val="28"/>
          <w:szCs w:val="28"/>
        </w:rPr>
        <w:t>а</w:t>
      </w:r>
      <w:r w:rsidRPr="00B900AE">
        <w:rPr>
          <w:b/>
          <w:bCs/>
          <w:sz w:val="28"/>
          <w:szCs w:val="28"/>
        </w:rPr>
        <w:t xml:space="preserve"> Сосновского</w:t>
      </w:r>
    </w:p>
    <w:p w14:paraId="0A7AD46F" w14:textId="35AB0DFD" w:rsidR="007B42B4" w:rsidRPr="00B900AE" w:rsidRDefault="007B42B4" w:rsidP="0023734B">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24.1.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14:paraId="253452C2" w14:textId="77777777" w:rsidR="007B42B4" w:rsidRPr="00B900AE" w:rsidRDefault="007B42B4" w:rsidP="007B44A0">
      <w:pPr>
        <w:spacing w:after="0" w:line="288" w:lineRule="atLeast"/>
        <w:ind w:firstLine="540"/>
        <w:jc w:val="both"/>
        <w:rPr>
          <w:rFonts w:ascii="Times New Roman" w:hAnsi="Times New Roman" w:cs="Times New Roman"/>
          <w:sz w:val="28"/>
          <w:szCs w:val="28"/>
        </w:rPr>
      </w:pPr>
      <w:r w:rsidRPr="00B900AE">
        <w:rPr>
          <w:rFonts w:ascii="Times New Roman" w:hAnsi="Times New Roman" w:cs="Times New Roman"/>
          <w:sz w:val="28"/>
          <w:szCs w:val="28"/>
        </w:rPr>
        <w:t>Мероприятия по предотвращению распространения сорного растения борщевик Сосновского на землях и земельных участках, государственная собственность на кото</w:t>
      </w:r>
      <w:r w:rsidR="008D59FD">
        <w:rPr>
          <w:rFonts w:ascii="Times New Roman" w:hAnsi="Times New Roman" w:cs="Times New Roman"/>
          <w:sz w:val="28"/>
          <w:szCs w:val="28"/>
        </w:rPr>
        <w:t>рые не разграничена, осуществляе</w:t>
      </w:r>
      <w:r w:rsidRPr="00B900AE">
        <w:rPr>
          <w:rFonts w:ascii="Times New Roman" w:hAnsi="Times New Roman" w:cs="Times New Roman"/>
          <w:sz w:val="28"/>
          <w:szCs w:val="28"/>
        </w:rPr>
        <w:t xml:space="preserve">т </w:t>
      </w:r>
      <w:r w:rsidR="008D59FD">
        <w:rPr>
          <w:rFonts w:ascii="Times New Roman" w:hAnsi="Times New Roman" w:cs="Times New Roman"/>
          <w:sz w:val="28"/>
          <w:szCs w:val="28"/>
        </w:rPr>
        <w:t>администрация Нюксенского</w:t>
      </w:r>
      <w:r w:rsidRPr="00B900AE">
        <w:rPr>
          <w:rFonts w:ascii="Times New Roman" w:hAnsi="Times New Roman" w:cs="Times New Roman"/>
          <w:sz w:val="28"/>
          <w:szCs w:val="28"/>
        </w:rPr>
        <w:t xml:space="preserve"> муниципального округа.</w:t>
      </w:r>
    </w:p>
    <w:p w14:paraId="6357AB4D" w14:textId="0F4EB369" w:rsidR="007B42B4" w:rsidRPr="00B900AE" w:rsidRDefault="007B42B4" w:rsidP="007B44A0">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24.2. Мероприятия по удалению борщевика Сосновского проводятся химическим и (или) механическим способами.</w:t>
      </w:r>
    </w:p>
    <w:p w14:paraId="3553861C" w14:textId="76290236" w:rsidR="007B42B4" w:rsidRPr="00B900AE" w:rsidRDefault="007B42B4" w:rsidP="007B44A0">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24.2.1.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14:paraId="604CB18B" w14:textId="7B210E8E" w:rsidR="007B42B4" w:rsidRPr="00B900AE" w:rsidRDefault="007B42B4" w:rsidP="00FB6820">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24.2.2.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14:paraId="7944055F" w14:textId="57868B15" w:rsidR="007B42B4" w:rsidRDefault="007B42B4" w:rsidP="00FB6820">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24.3.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w:t>
      </w:r>
      <w:r>
        <w:rPr>
          <w:rFonts w:ascii="Times New Roman" w:eastAsiaTheme="minorEastAsia" w:hAnsi="Times New Roman" w:cs="Times New Roman"/>
          <w:sz w:val="28"/>
          <w:szCs w:val="28"/>
        </w:rPr>
        <w:t>ня, вторичной - до 1 сентября</w:t>
      </w:r>
      <w:proofErr w:type="gramStart"/>
      <w:r>
        <w:rPr>
          <w:rFonts w:ascii="Times New Roman" w:eastAsiaTheme="minorEastAsia" w:hAnsi="Times New Roman" w:cs="Times New Roman"/>
          <w:sz w:val="28"/>
          <w:szCs w:val="28"/>
        </w:rPr>
        <w:t>.»;</w:t>
      </w:r>
      <w:proofErr w:type="gramEnd"/>
    </w:p>
    <w:p w14:paraId="418F1296" w14:textId="77777777" w:rsidR="007B42B4" w:rsidRPr="00FB76A7" w:rsidRDefault="007B42B4" w:rsidP="007B44A0">
      <w:pPr>
        <w:widowControl w:val="0"/>
        <w:autoSpaceDE w:val="0"/>
        <w:autoSpaceDN w:val="0"/>
        <w:adjustRightInd w:val="0"/>
        <w:spacing w:after="0"/>
        <w:ind w:firstLine="540"/>
        <w:jc w:val="both"/>
        <w:rPr>
          <w:rFonts w:ascii="Times New Roman" w:hAnsi="Times New Roman" w:cs="Times New Roman"/>
          <w:sz w:val="28"/>
          <w:szCs w:val="28"/>
        </w:rPr>
      </w:pPr>
      <w:r w:rsidRPr="00FB76A7">
        <w:rPr>
          <w:rFonts w:ascii="Times New Roman" w:hAnsi="Times New Roman" w:cs="Times New Roman"/>
          <w:sz w:val="28"/>
          <w:szCs w:val="28"/>
        </w:rPr>
        <w:t>1.9</w:t>
      </w:r>
      <w:proofErr w:type="gramStart"/>
      <w:r w:rsidRPr="00FB76A7">
        <w:rPr>
          <w:rFonts w:ascii="Times New Roman" w:hAnsi="Times New Roman" w:cs="Times New Roman"/>
          <w:sz w:val="28"/>
          <w:szCs w:val="28"/>
        </w:rPr>
        <w:t xml:space="preserve"> </w:t>
      </w:r>
      <w:r w:rsidR="00FB76A7" w:rsidRPr="00FB76A7">
        <w:rPr>
          <w:rFonts w:ascii="Times New Roman" w:eastAsiaTheme="minorEastAsia" w:hAnsi="Times New Roman" w:cs="Times New Roman"/>
          <w:color w:val="000000" w:themeColor="text1"/>
          <w:sz w:val="28"/>
          <w:szCs w:val="28"/>
        </w:rPr>
        <w:t>Д</w:t>
      </w:r>
      <w:proofErr w:type="gramEnd"/>
      <w:r w:rsidR="00FB76A7" w:rsidRPr="00FB76A7">
        <w:rPr>
          <w:rFonts w:ascii="Times New Roman" w:eastAsiaTheme="minorEastAsia" w:hAnsi="Times New Roman" w:cs="Times New Roman"/>
          <w:color w:val="000000" w:themeColor="text1"/>
          <w:sz w:val="28"/>
          <w:szCs w:val="28"/>
        </w:rPr>
        <w:t>ополнить Правила пунктом 3.5 следующего содержания:</w:t>
      </w:r>
    </w:p>
    <w:p w14:paraId="28C8CEBF" w14:textId="77777777" w:rsidR="00FB76A7" w:rsidRPr="00FB76A7" w:rsidRDefault="00FB76A7" w:rsidP="007B44A0">
      <w:pPr>
        <w:spacing w:after="0"/>
        <w:ind w:firstLine="709"/>
        <w:jc w:val="center"/>
        <w:rPr>
          <w:rFonts w:ascii="Times New Roman" w:hAnsi="Times New Roman" w:cs="Times New Roman"/>
          <w:b/>
          <w:sz w:val="28"/>
          <w:szCs w:val="28"/>
        </w:rPr>
      </w:pPr>
      <w:r w:rsidRPr="00FB76A7">
        <w:rPr>
          <w:rFonts w:ascii="Times New Roman" w:hAnsi="Times New Roman" w:cs="Times New Roman"/>
          <w:b/>
          <w:sz w:val="28"/>
          <w:szCs w:val="28"/>
        </w:rPr>
        <w:t>«3.5 Ответственность за нарушение  требований к организации и производству уборочных работ</w:t>
      </w:r>
    </w:p>
    <w:p w14:paraId="3AB04F74" w14:textId="77777777" w:rsidR="00FB76A7" w:rsidRDefault="00FB76A7"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3.5.1 </w:t>
      </w:r>
      <w:r w:rsidRPr="00FB76A7">
        <w:rPr>
          <w:rFonts w:ascii="Times New Roman" w:eastAsiaTheme="minorEastAsia" w:hAnsi="Times New Roman" w:cs="Times New Roman"/>
          <w:sz w:val="28"/>
          <w:szCs w:val="28"/>
        </w:rPr>
        <w:t xml:space="preserve">Правообладатели земельных участков или иные лица, несущие бремя содержания этих участков, нарушившие требования к организации и производству уборочных работ, установленные  настоящими Правилами, несут ответственность, установленную </w:t>
      </w:r>
      <w:hyperlink r:id="rId18" w:history="1">
        <w:r w:rsidRPr="00FB76A7">
          <w:rPr>
            <w:rFonts w:ascii="Times New Roman" w:eastAsiaTheme="minorEastAsia" w:hAnsi="Times New Roman" w:cs="Times New Roman"/>
            <w:color w:val="000000" w:themeColor="text1"/>
            <w:sz w:val="28"/>
            <w:szCs w:val="28"/>
          </w:rPr>
          <w:t>законом</w:t>
        </w:r>
      </w:hyperlink>
      <w:r w:rsidRPr="00FB76A7">
        <w:rPr>
          <w:rFonts w:ascii="Times New Roman" w:eastAsiaTheme="minorEastAsia" w:hAnsi="Times New Roman" w:cs="Times New Roman"/>
          <w:color w:val="000000" w:themeColor="text1"/>
          <w:sz w:val="28"/>
          <w:szCs w:val="28"/>
        </w:rPr>
        <w:t xml:space="preserve"> </w:t>
      </w:r>
      <w:r w:rsidRPr="00FB76A7">
        <w:rPr>
          <w:rFonts w:ascii="Times New Roman" w:eastAsiaTheme="minorEastAsia" w:hAnsi="Times New Roman" w:cs="Times New Roman"/>
          <w:sz w:val="28"/>
          <w:szCs w:val="28"/>
        </w:rPr>
        <w:t>области от 8 декабря 2010 года № 2429-ОЗ «Об административных правонару</w:t>
      </w:r>
      <w:r>
        <w:rPr>
          <w:rFonts w:ascii="Times New Roman" w:eastAsiaTheme="minorEastAsia" w:hAnsi="Times New Roman" w:cs="Times New Roman"/>
          <w:sz w:val="28"/>
          <w:szCs w:val="28"/>
        </w:rPr>
        <w:t>шениях в Вологодской области»</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w:t>
      </w:r>
    </w:p>
    <w:p w14:paraId="18E4D55B" w14:textId="77777777" w:rsidR="00FB76A7" w:rsidRDefault="006335C8" w:rsidP="007B44A0">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1.10 </w:t>
      </w:r>
      <w:r w:rsidR="008D59FD">
        <w:rPr>
          <w:rFonts w:ascii="Times New Roman" w:hAnsi="Times New Roman" w:cs="Times New Roman"/>
          <w:sz w:val="28"/>
          <w:szCs w:val="28"/>
        </w:rPr>
        <w:t>Пункт</w:t>
      </w:r>
      <w:r>
        <w:rPr>
          <w:rFonts w:ascii="Times New Roman" w:hAnsi="Times New Roman" w:cs="Times New Roman"/>
          <w:sz w:val="28"/>
          <w:szCs w:val="28"/>
        </w:rPr>
        <w:t xml:space="preserve"> 2.22</w:t>
      </w:r>
      <w:r w:rsidRPr="006335C8">
        <w:rPr>
          <w:rFonts w:ascii="Times New Roman" w:hAnsi="Times New Roman" w:cs="Times New Roman"/>
          <w:sz w:val="28"/>
          <w:szCs w:val="28"/>
        </w:rPr>
        <w:t xml:space="preserve"> Правил изложить в следующей редакции:</w:t>
      </w:r>
    </w:p>
    <w:p w14:paraId="1DD9D116" w14:textId="77777777" w:rsidR="006335C8" w:rsidRPr="00C038EF" w:rsidRDefault="006335C8" w:rsidP="006335C8">
      <w:pPr>
        <w:pStyle w:val="ConsPlusTitle"/>
        <w:jc w:val="center"/>
        <w:outlineLvl w:val="1"/>
        <w:rPr>
          <w:rFonts w:ascii="Times New Roman" w:eastAsiaTheme="minorEastAsia" w:hAnsi="Times New Roman" w:cs="Times New Roman"/>
          <w:bCs/>
          <w:sz w:val="28"/>
          <w:szCs w:val="28"/>
        </w:rPr>
      </w:pPr>
      <w:r w:rsidRPr="00C038EF">
        <w:rPr>
          <w:rFonts w:ascii="Times New Roman" w:hAnsi="Times New Roman" w:cs="Times New Roman"/>
          <w:sz w:val="28"/>
          <w:szCs w:val="28"/>
        </w:rPr>
        <w:t>«2.22.</w:t>
      </w:r>
      <w:r w:rsidRPr="00C038EF">
        <w:rPr>
          <w:rFonts w:ascii="Times New Roman" w:eastAsiaTheme="minorEastAsia" w:hAnsi="Times New Roman" w:cs="Times New Roman"/>
          <w:bCs/>
          <w:sz w:val="28"/>
          <w:szCs w:val="28"/>
        </w:rPr>
        <w:t xml:space="preserve"> Содержание внешнего вида фасадов зданий, строений,</w:t>
      </w:r>
    </w:p>
    <w:p w14:paraId="48370857" w14:textId="77777777" w:rsidR="006335C8" w:rsidRPr="00C038EF" w:rsidRDefault="006335C8" w:rsidP="006335C8">
      <w:pPr>
        <w:widowControl w:val="0"/>
        <w:autoSpaceDE w:val="0"/>
        <w:autoSpaceDN w:val="0"/>
        <w:adjustRightInd w:val="0"/>
        <w:spacing w:after="0"/>
        <w:jc w:val="center"/>
        <w:rPr>
          <w:rFonts w:ascii="Times New Roman" w:eastAsiaTheme="minorEastAsia" w:hAnsi="Times New Roman" w:cs="Times New Roman"/>
          <w:b/>
          <w:bCs/>
          <w:sz w:val="28"/>
          <w:szCs w:val="28"/>
        </w:rPr>
      </w:pPr>
      <w:r w:rsidRPr="00C038EF">
        <w:rPr>
          <w:rFonts w:ascii="Times New Roman" w:eastAsiaTheme="minorEastAsia" w:hAnsi="Times New Roman" w:cs="Times New Roman"/>
          <w:b/>
          <w:bCs/>
          <w:sz w:val="28"/>
          <w:szCs w:val="28"/>
        </w:rPr>
        <w:t xml:space="preserve">сооружений на территории </w:t>
      </w:r>
      <w:r>
        <w:rPr>
          <w:rFonts w:ascii="Times New Roman" w:eastAsiaTheme="minorEastAsia" w:hAnsi="Times New Roman" w:cs="Times New Roman"/>
          <w:b/>
          <w:bCs/>
          <w:sz w:val="28"/>
          <w:szCs w:val="28"/>
        </w:rPr>
        <w:t>Нюксенского</w:t>
      </w:r>
      <w:r w:rsidRPr="00C038EF">
        <w:rPr>
          <w:rFonts w:ascii="Times New Roman" w:eastAsiaTheme="minorEastAsia" w:hAnsi="Times New Roman" w:cs="Times New Roman"/>
          <w:b/>
          <w:bCs/>
          <w:sz w:val="28"/>
          <w:szCs w:val="28"/>
        </w:rPr>
        <w:t xml:space="preserve"> муниципального округа</w:t>
      </w:r>
    </w:p>
    <w:p w14:paraId="0247D929" w14:textId="694877BC" w:rsidR="006335C8" w:rsidRPr="00C038EF" w:rsidRDefault="006335C8" w:rsidP="007B44A0">
      <w:pPr>
        <w:pStyle w:val="ConsPlusNormal"/>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2.22.1.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Вологодского муниципального округа.</w:t>
      </w:r>
    </w:p>
    <w:p w14:paraId="1962AE6C" w14:textId="182BB879" w:rsidR="006335C8" w:rsidRPr="00C038EF" w:rsidRDefault="006335C8"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2.22.2. Содержание фасадов зданий, строений, сооружений включает проведение следующих видов работ:</w:t>
      </w:r>
    </w:p>
    <w:p w14:paraId="79CA255F" w14:textId="379CE540" w:rsidR="006335C8" w:rsidRPr="00C038EF" w:rsidRDefault="006335C8"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проведение осмотра фасадов зданий, строений, сооружений в целях выявления загрязнений, неисправностей, повреждений и иных дефектов;</w:t>
      </w:r>
    </w:p>
    <w:p w14:paraId="3F80FFC9" w14:textId="77777777" w:rsidR="007B44A0" w:rsidRDefault="006335C8"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текущий ремонт и восстановление конструктивных элементов и отделки фасадов зданий, строений, сооружений;</w:t>
      </w:r>
    </w:p>
    <w:p w14:paraId="7778B1BD" w14:textId="52E19C75" w:rsidR="006335C8" w:rsidRPr="00C038EF" w:rsidRDefault="006335C8"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обеспечение наличия и содержание в исправном состоянии водостоков, водосточных труб, сливов, размещенного на фасаде электроосвещения;</w:t>
      </w:r>
    </w:p>
    <w:p w14:paraId="6C479598" w14:textId="6146CA57" w:rsidR="006335C8" w:rsidRPr="00C038EF" w:rsidRDefault="006335C8"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мытье окон и витрин, вывесок и указателей;</w:t>
      </w:r>
    </w:p>
    <w:p w14:paraId="1142E4D4" w14:textId="4699A759" w:rsidR="006335C8" w:rsidRPr="00C038EF" w:rsidRDefault="007B44A0" w:rsidP="006335C8">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006335C8" w:rsidRPr="00C038EF">
        <w:rPr>
          <w:rFonts w:ascii="Times New Roman" w:eastAsiaTheme="minorEastAsia" w:hAnsi="Times New Roman" w:cs="Times New Roman"/>
          <w:sz w:val="28"/>
          <w:szCs w:val="28"/>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14:paraId="4E514F30" w14:textId="7CE666BC" w:rsidR="006335C8" w:rsidRPr="00C038EF" w:rsidRDefault="006335C8"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2.22.3. Требования, установленные к содержанию внешнего вида фасадов зданий, строений, сооружений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14:paraId="2057CACB" w14:textId="39866D66" w:rsidR="006335C8" w:rsidRPr="00C038EF" w:rsidRDefault="006335C8"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2.22.4. В целях выявления дефектов проводятся осмотры фасадов зданий, строений, сооружений.</w:t>
      </w:r>
    </w:p>
    <w:p w14:paraId="630B85DE" w14:textId="4DCA5A7C" w:rsidR="006335C8" w:rsidRPr="00C038EF" w:rsidRDefault="006335C8"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2.22.5. </w:t>
      </w:r>
      <w:proofErr w:type="gramStart"/>
      <w:r w:rsidRPr="00C038EF">
        <w:rPr>
          <w:rFonts w:ascii="Times New Roman" w:eastAsiaTheme="minorEastAsia" w:hAnsi="Times New Roman" w:cs="Times New Roman"/>
          <w:sz w:val="28"/>
          <w:szCs w:val="28"/>
        </w:rPr>
        <w:t xml:space="preserve">К дефектам внешнего вида фасадов зданий, строений, сооружений (далее - дефекты) относятся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C038EF">
        <w:rPr>
          <w:rFonts w:ascii="Times New Roman" w:eastAsiaTheme="minorEastAsia" w:hAnsi="Times New Roman" w:cs="Times New Roman"/>
          <w:sz w:val="28"/>
          <w:szCs w:val="28"/>
        </w:rPr>
        <w:t>мелкоблочной</w:t>
      </w:r>
      <w:proofErr w:type="spellEnd"/>
      <w:r w:rsidRPr="00C038EF">
        <w:rPr>
          <w:rFonts w:ascii="Times New Roman" w:eastAsiaTheme="minorEastAsia" w:hAnsi="Times New Roman" w:cs="Times New Roman"/>
          <w:sz w:val="28"/>
          <w:szCs w:val="28"/>
        </w:rPr>
        <w:t xml:space="preserve"> </w:t>
      </w:r>
      <w:r w:rsidRPr="00C038EF">
        <w:rPr>
          <w:rFonts w:ascii="Times New Roman" w:eastAsiaTheme="minorEastAsia" w:hAnsi="Times New Roman" w:cs="Times New Roman"/>
          <w:sz w:val="28"/>
          <w:szCs w:val="28"/>
        </w:rPr>
        <w:lastRenderedPageBreak/>
        <w:t xml:space="preserve">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038EF">
        <w:rPr>
          <w:rFonts w:ascii="Times New Roman" w:eastAsiaTheme="minorEastAsia" w:hAnsi="Times New Roman" w:cs="Times New Roman"/>
          <w:sz w:val="28"/>
          <w:szCs w:val="28"/>
        </w:rPr>
        <w:t>высолы</w:t>
      </w:r>
      <w:proofErr w:type="spellEnd"/>
      <w:r w:rsidRPr="00C038EF">
        <w:rPr>
          <w:rFonts w:ascii="Times New Roman" w:eastAsiaTheme="minorEastAsia" w:hAnsi="Times New Roman" w:cs="Times New Roman"/>
          <w:sz w:val="28"/>
          <w:szCs w:val="28"/>
        </w:rPr>
        <w:t>,  общее загрязнение поверхности,  разрушение</w:t>
      </w:r>
      <w:proofErr w:type="gramEnd"/>
      <w:r w:rsidRPr="00C038EF">
        <w:rPr>
          <w:rFonts w:ascii="Times New Roman" w:eastAsiaTheme="minorEastAsia" w:hAnsi="Times New Roman" w:cs="Times New Roman"/>
          <w:sz w:val="28"/>
          <w:szCs w:val="28"/>
        </w:rPr>
        <w:t xml:space="preserve"> парапетов;  иные дефекты внешнего вида фасадов.</w:t>
      </w:r>
    </w:p>
    <w:p w14:paraId="4C1B715C" w14:textId="77777777" w:rsidR="006335C8" w:rsidRPr="00C038EF" w:rsidRDefault="006335C8" w:rsidP="007B44A0">
      <w:pPr>
        <w:pStyle w:val="a8"/>
        <w:spacing w:before="0" w:beforeAutospacing="0" w:after="0" w:afterAutospacing="0" w:line="288" w:lineRule="atLeast"/>
        <w:ind w:firstLine="540"/>
        <w:jc w:val="both"/>
        <w:rPr>
          <w:sz w:val="28"/>
          <w:szCs w:val="28"/>
        </w:rPr>
      </w:pPr>
      <w:r w:rsidRPr="00C038EF">
        <w:rPr>
          <w:rFonts w:eastAsiaTheme="minorEastAsia"/>
          <w:sz w:val="28"/>
          <w:szCs w:val="28"/>
        </w:rPr>
        <w:t xml:space="preserve">2.22.6. </w:t>
      </w:r>
      <w:r w:rsidRPr="00C038EF">
        <w:rPr>
          <w:sz w:val="28"/>
          <w:szCs w:val="28"/>
        </w:rPr>
        <w:t xml:space="preserve">Дефекты </w:t>
      </w:r>
      <w:r w:rsidRPr="00C038EF">
        <w:rPr>
          <w:rFonts w:eastAsiaTheme="minorEastAsia"/>
          <w:sz w:val="28"/>
          <w:szCs w:val="28"/>
        </w:rPr>
        <w:t>внешнего вида фасадов зданий, строений, сооружений</w:t>
      </w:r>
      <w:r w:rsidRPr="00C038EF">
        <w:rPr>
          <w:sz w:val="28"/>
          <w:szCs w:val="28"/>
        </w:rPr>
        <w:t xml:space="preserve"> должны устраняться по мере выявления, не допуская их дальнейшего развития. Устранение мелких дефектов выполняют в ходе осмотров или при текущем ремонте. </w:t>
      </w:r>
    </w:p>
    <w:p w14:paraId="53D8BCD9" w14:textId="77777777" w:rsidR="006335C8" w:rsidRPr="00C038EF" w:rsidRDefault="006335C8" w:rsidP="007B44A0">
      <w:pPr>
        <w:spacing w:after="0" w:line="288" w:lineRule="atLeast"/>
        <w:ind w:firstLine="540"/>
        <w:jc w:val="both"/>
        <w:rPr>
          <w:rFonts w:ascii="Times New Roman" w:hAnsi="Times New Roman" w:cs="Times New Roman"/>
          <w:sz w:val="28"/>
          <w:szCs w:val="28"/>
        </w:rPr>
      </w:pPr>
      <w:r w:rsidRPr="00C038EF">
        <w:rPr>
          <w:rFonts w:ascii="Times New Roman" w:hAnsi="Times New Roman" w:cs="Times New Roman"/>
          <w:sz w:val="28"/>
          <w:szCs w:val="28"/>
        </w:rPr>
        <w:t>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w:t>
      </w:r>
    </w:p>
    <w:p w14:paraId="3CD1B649" w14:textId="77777777" w:rsidR="006335C8" w:rsidRPr="00C038EF" w:rsidRDefault="006335C8" w:rsidP="007B44A0">
      <w:pPr>
        <w:spacing w:after="0" w:line="288" w:lineRule="atLeast"/>
        <w:ind w:firstLine="540"/>
        <w:jc w:val="both"/>
        <w:rPr>
          <w:rFonts w:ascii="Times New Roman" w:hAnsi="Times New Roman" w:cs="Times New Roman"/>
          <w:sz w:val="28"/>
          <w:szCs w:val="28"/>
        </w:rPr>
      </w:pPr>
      <w:r w:rsidRPr="00C038EF">
        <w:rPr>
          <w:rFonts w:ascii="Times New Roman" w:hAnsi="Times New Roman" w:cs="Times New Roman"/>
          <w:sz w:val="28"/>
          <w:szCs w:val="28"/>
        </w:rPr>
        <w:t>При аварийном состоянии фасадов, угрожающих безопасности людей, их ремонт должен выполняться собственником незамедлительно, по выявлению этого состояния.</w:t>
      </w:r>
    </w:p>
    <w:p w14:paraId="544AE61C" w14:textId="77777777" w:rsidR="006335C8" w:rsidRPr="00C038EF" w:rsidRDefault="006335C8" w:rsidP="007B44A0">
      <w:pPr>
        <w:spacing w:after="0" w:line="288" w:lineRule="atLeast"/>
        <w:ind w:firstLine="54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2.22.7. </w:t>
      </w:r>
      <w:proofErr w:type="gramStart"/>
      <w:r w:rsidRPr="00C038EF">
        <w:rPr>
          <w:rFonts w:ascii="Times New Roman" w:eastAsiaTheme="minorEastAsia" w:hAnsi="Times New Roman" w:cs="Times New Roman"/>
          <w:sz w:val="28"/>
          <w:szCs w:val="28"/>
        </w:rPr>
        <w:t>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r w:rsidRPr="00C038EF">
        <w:rPr>
          <w:rFonts w:ascii="Times New Roman" w:hAnsi="Times New Roman" w:cs="Times New Roman"/>
        </w:rPr>
        <w:t xml:space="preserve"> </w:t>
      </w:r>
      <w:proofErr w:type="gramEnd"/>
    </w:p>
    <w:p w14:paraId="586AA6F9" w14:textId="22D69A6E" w:rsidR="006335C8" w:rsidRPr="00C038EF" w:rsidRDefault="006335C8"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2.22.8.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14:paraId="0E948064" w14:textId="4C19BBDD" w:rsidR="006335C8" w:rsidRPr="00C038EF" w:rsidRDefault="006335C8"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Окрашенные поверхности фасадов должны быть ровными, без помарок, пятен и поврежденных мест.</w:t>
      </w:r>
    </w:p>
    <w:p w14:paraId="720E3F50" w14:textId="133C13EE" w:rsidR="006335C8" w:rsidRPr="00C038EF" w:rsidRDefault="006335C8"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14:paraId="279FC8BD" w14:textId="283D56D9" w:rsidR="006335C8" w:rsidRDefault="006335C8" w:rsidP="007B44A0">
      <w:pPr>
        <w:spacing w:after="0"/>
        <w:ind w:firstLine="540"/>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2.22.9. Фасады зданий, строений, сооружений следует очищать и промывать, учитывая материал и характер отделки, а также состо</w:t>
      </w:r>
      <w:r w:rsidR="00E36A08">
        <w:rPr>
          <w:rFonts w:ascii="Times New Roman" w:eastAsiaTheme="minorEastAsia" w:hAnsi="Times New Roman" w:cs="Times New Roman"/>
          <w:sz w:val="28"/>
          <w:szCs w:val="28"/>
        </w:rPr>
        <w:t>яние поверхностей стен зданий</w:t>
      </w:r>
      <w:proofErr w:type="gramStart"/>
      <w:r w:rsidR="00E36A08">
        <w:rPr>
          <w:rFonts w:ascii="Times New Roman" w:eastAsiaTheme="minorEastAsia" w:hAnsi="Times New Roman" w:cs="Times New Roman"/>
          <w:sz w:val="28"/>
          <w:szCs w:val="28"/>
        </w:rPr>
        <w:t>.»;</w:t>
      </w:r>
    </w:p>
    <w:p w14:paraId="37E4CB0F" w14:textId="77777777" w:rsidR="00E36A08" w:rsidRDefault="00E36A08" w:rsidP="007B44A0">
      <w:pPr>
        <w:widowControl w:val="0"/>
        <w:autoSpaceDE w:val="0"/>
        <w:autoSpaceDN w:val="0"/>
        <w:adjustRightInd w:val="0"/>
        <w:spacing w:after="0"/>
        <w:ind w:firstLine="540"/>
        <w:jc w:val="both"/>
        <w:rPr>
          <w:rFonts w:ascii="Times New Roman" w:hAnsi="Times New Roman" w:cs="Times New Roman"/>
          <w:sz w:val="28"/>
          <w:szCs w:val="28"/>
        </w:rPr>
      </w:pPr>
      <w:proofErr w:type="gramEnd"/>
      <w:r>
        <w:rPr>
          <w:rFonts w:ascii="Times New Roman" w:eastAsiaTheme="minorEastAsia" w:hAnsi="Times New Roman" w:cs="Times New Roman"/>
          <w:sz w:val="28"/>
          <w:szCs w:val="28"/>
        </w:rPr>
        <w:t xml:space="preserve">1.11 </w:t>
      </w:r>
      <w:r w:rsidR="008D59FD">
        <w:rPr>
          <w:rFonts w:ascii="Times New Roman" w:hAnsi="Times New Roman" w:cs="Times New Roman"/>
          <w:sz w:val="28"/>
          <w:szCs w:val="28"/>
        </w:rPr>
        <w:t>Пункт</w:t>
      </w:r>
      <w:r>
        <w:rPr>
          <w:rFonts w:ascii="Times New Roman" w:hAnsi="Times New Roman" w:cs="Times New Roman"/>
          <w:sz w:val="28"/>
          <w:szCs w:val="28"/>
        </w:rPr>
        <w:t xml:space="preserve"> 2.12</w:t>
      </w:r>
      <w:r w:rsidRPr="006335C8">
        <w:rPr>
          <w:rFonts w:ascii="Times New Roman" w:hAnsi="Times New Roman" w:cs="Times New Roman"/>
          <w:sz w:val="28"/>
          <w:szCs w:val="28"/>
        </w:rPr>
        <w:t xml:space="preserve"> Правил изложить в следующей редакции:</w:t>
      </w:r>
    </w:p>
    <w:p w14:paraId="5F4ED477" w14:textId="77777777" w:rsidR="00E36A08" w:rsidRPr="00F55A62" w:rsidRDefault="00E36A08" w:rsidP="00E36A08">
      <w:pPr>
        <w:pStyle w:val="ConsPlusNormal"/>
        <w:jc w:val="center"/>
        <w:rPr>
          <w:rFonts w:ascii="Times New Roman" w:hAnsi="Times New Roman" w:cs="Times New Roman"/>
          <w:b/>
          <w:sz w:val="28"/>
          <w:szCs w:val="28"/>
        </w:rPr>
      </w:pPr>
      <w:r w:rsidRPr="00F55A62">
        <w:rPr>
          <w:rFonts w:ascii="Times New Roman" w:hAnsi="Times New Roman" w:cs="Times New Roman"/>
          <w:b/>
          <w:sz w:val="28"/>
          <w:szCs w:val="28"/>
        </w:rPr>
        <w:t>«2.12. Содержание внешнего вида заборов и иных ограждений на территории Нюксенского муниципального округа.</w:t>
      </w:r>
    </w:p>
    <w:p w14:paraId="6E39C726" w14:textId="77777777" w:rsidR="00E36A08" w:rsidRPr="005E3D99" w:rsidRDefault="00E36A08" w:rsidP="007B44A0">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2.12.1. Установка ограждений должна производиться исходя из необходимости,</w:t>
      </w:r>
      <w:r>
        <w:rPr>
          <w:rFonts w:ascii="Times New Roman" w:hAnsi="Times New Roman" w:cs="Times New Roman"/>
          <w:sz w:val="28"/>
          <w:szCs w:val="28"/>
        </w:rPr>
        <w:t xml:space="preserve"> </w:t>
      </w:r>
      <w:r w:rsidRPr="005E3D99">
        <w:rPr>
          <w:rFonts w:ascii="Times New Roman" w:hAnsi="Times New Roman" w:cs="Times New Roman"/>
          <w:sz w:val="28"/>
          <w:szCs w:val="28"/>
        </w:rPr>
        <w:t xml:space="preserve">сформированной условиями эксплуатации или охраны территорий, зданий и </w:t>
      </w:r>
      <w:r w:rsidRPr="005164AD">
        <w:rPr>
          <w:rFonts w:ascii="Times New Roman" w:hAnsi="Times New Roman" w:cs="Times New Roman"/>
          <w:sz w:val="28"/>
          <w:szCs w:val="28"/>
        </w:rPr>
        <w:t>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округа.</w:t>
      </w:r>
    </w:p>
    <w:p w14:paraId="607B4ADA" w14:textId="41226552" w:rsidR="00E36A08" w:rsidRPr="005E3D99" w:rsidRDefault="00E36A08" w:rsidP="00E36A08">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2.12.2. </w:t>
      </w:r>
      <w:proofErr w:type="gramStart"/>
      <w:r w:rsidRPr="005E3D99">
        <w:rPr>
          <w:rFonts w:ascii="Times New Roman" w:hAnsi="Times New Roman" w:cs="Times New Roman"/>
          <w:sz w:val="28"/>
          <w:szCs w:val="28"/>
        </w:rPr>
        <w:t>В целях проведения работ по благоустройству предусматривается</w:t>
      </w:r>
      <w:r w:rsidR="007B44A0">
        <w:rPr>
          <w:rFonts w:ascii="Times New Roman" w:hAnsi="Times New Roman" w:cs="Times New Roman"/>
          <w:sz w:val="28"/>
          <w:szCs w:val="28"/>
        </w:rPr>
        <w:t xml:space="preserve"> </w:t>
      </w:r>
      <w:r w:rsidRPr="005E3D99">
        <w:rPr>
          <w:rFonts w:ascii="Times New Roman" w:hAnsi="Times New Roman" w:cs="Times New Roman"/>
          <w:sz w:val="28"/>
          <w:szCs w:val="28"/>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14:paraId="195F09CF" w14:textId="77777777" w:rsidR="007B44A0" w:rsidRDefault="00E36A08" w:rsidP="007B44A0">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2.12.3. На территории </w:t>
      </w:r>
      <w:r>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14:paraId="3CAA0911" w14:textId="6E0805EA" w:rsidR="00E36A08" w:rsidRPr="007B44A0" w:rsidRDefault="00E36A08" w:rsidP="007B44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2.12.4</w:t>
      </w:r>
      <w:r w:rsidRPr="00772D28">
        <w:rPr>
          <w:rFonts w:ascii="Times New Roman" w:hAnsi="Times New Roman" w:cs="Times New Roman"/>
          <w:sz w:val="28"/>
          <w:szCs w:val="28"/>
        </w:rPr>
        <w:t xml:space="preserve">. </w:t>
      </w:r>
      <w:r w:rsidRPr="00772D28">
        <w:rPr>
          <w:rFonts w:ascii="Times New Roman" w:eastAsiaTheme="minorEastAsia" w:hAnsi="Times New Roman" w:cs="Times New Roman"/>
          <w:sz w:val="28"/>
          <w:szCs w:val="28"/>
        </w:rPr>
        <w:t>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w:t>
      </w:r>
      <w:r w:rsidR="008D59FD">
        <w:rPr>
          <w:rFonts w:ascii="Times New Roman" w:eastAsiaTheme="minorEastAsia" w:hAnsi="Times New Roman" w:cs="Times New Roman"/>
          <w:sz w:val="28"/>
          <w:szCs w:val="28"/>
        </w:rPr>
        <w:t>ного самоуправления Нюксенского</w:t>
      </w:r>
      <w:r w:rsidRPr="00772D28">
        <w:rPr>
          <w:rFonts w:ascii="Times New Roman" w:eastAsiaTheme="minorEastAsia" w:hAnsi="Times New Roman" w:cs="Times New Roman"/>
          <w:sz w:val="28"/>
          <w:szCs w:val="28"/>
        </w:rPr>
        <w:t xml:space="preserve"> муниципального округа.</w:t>
      </w:r>
    </w:p>
    <w:p w14:paraId="622AA013" w14:textId="08D9E3E3" w:rsidR="00E36A08" w:rsidRPr="00772D28" w:rsidRDefault="00E36A08"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При содержании заборов или иных ограждений должны соблюдаться требования к расположению и поддержанию привлекательности их внешнего вида.</w:t>
      </w:r>
    </w:p>
    <w:p w14:paraId="7E5B051F" w14:textId="5E0CCBFB" w:rsidR="007B44A0" w:rsidRDefault="007B44A0"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E36A08">
        <w:rPr>
          <w:rFonts w:ascii="Times New Roman" w:eastAsiaTheme="minorEastAsia" w:hAnsi="Times New Roman" w:cs="Times New Roman"/>
          <w:sz w:val="28"/>
          <w:szCs w:val="28"/>
        </w:rPr>
        <w:t>.12.5</w:t>
      </w:r>
      <w:r w:rsidR="00E36A08" w:rsidRPr="00772D28">
        <w:rPr>
          <w:rFonts w:ascii="Times New Roman" w:eastAsiaTheme="minorEastAsia" w:hAnsi="Times New Roman" w:cs="Times New Roman"/>
          <w:sz w:val="28"/>
          <w:szCs w:val="28"/>
        </w:rPr>
        <w:t>. Требования, установленные к содержанию внешнего вида заборов и иных ограждений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14:paraId="316A62FB" w14:textId="04E06276" w:rsidR="00E36A08" w:rsidRPr="00772D28" w:rsidRDefault="007B44A0"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E36A08">
        <w:rPr>
          <w:rFonts w:ascii="Times New Roman" w:eastAsiaTheme="minorEastAsia" w:hAnsi="Times New Roman" w:cs="Times New Roman"/>
          <w:sz w:val="28"/>
          <w:szCs w:val="28"/>
        </w:rPr>
        <w:t>.12.6</w:t>
      </w:r>
      <w:r w:rsidR="00E36A08" w:rsidRPr="00772D28">
        <w:rPr>
          <w:rFonts w:ascii="Times New Roman" w:eastAsiaTheme="minorEastAsia" w:hAnsi="Times New Roman" w:cs="Times New Roman"/>
          <w:sz w:val="28"/>
          <w:szCs w:val="28"/>
        </w:rPr>
        <w:t>. В целях выявления дефектов проводятся осмотры заборов и иных ограждений.</w:t>
      </w:r>
    </w:p>
    <w:p w14:paraId="5963F513" w14:textId="343BD589" w:rsidR="00E36A08" w:rsidRPr="00772D28" w:rsidRDefault="007B44A0" w:rsidP="007B44A0">
      <w:pPr>
        <w:widowControl w:val="0"/>
        <w:autoSpaceDE w:val="0"/>
        <w:autoSpaceDN w:val="0"/>
        <w:adjustRightInd w:val="0"/>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E36A08">
        <w:rPr>
          <w:rFonts w:ascii="Times New Roman" w:eastAsiaTheme="minorEastAsia" w:hAnsi="Times New Roman" w:cs="Times New Roman"/>
          <w:sz w:val="28"/>
          <w:szCs w:val="28"/>
        </w:rPr>
        <w:t>.12.7</w:t>
      </w:r>
      <w:r w:rsidR="00E36A08" w:rsidRPr="00772D28">
        <w:rPr>
          <w:rFonts w:ascii="Times New Roman" w:eastAsiaTheme="minorEastAsia" w:hAnsi="Times New Roman" w:cs="Times New Roman"/>
          <w:sz w:val="28"/>
          <w:szCs w:val="28"/>
        </w:rPr>
        <w:t>. К дефектам внешнего вида заборов и иных ограждений относятся:</w:t>
      </w:r>
    </w:p>
    <w:p w14:paraId="6ABDB516" w14:textId="77777777"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 xml:space="preserve">повреждение красочного покрытия (в том числе </w:t>
      </w:r>
      <w:proofErr w:type="spellStart"/>
      <w:r w:rsidRPr="00772D28">
        <w:rPr>
          <w:rFonts w:ascii="Times New Roman" w:eastAsiaTheme="minorEastAsia" w:hAnsi="Times New Roman" w:cs="Times New Roman"/>
          <w:sz w:val="28"/>
          <w:szCs w:val="28"/>
        </w:rPr>
        <w:t>меление</w:t>
      </w:r>
      <w:proofErr w:type="spellEnd"/>
      <w:r w:rsidRPr="00772D28">
        <w:rPr>
          <w:rFonts w:ascii="Times New Roman" w:eastAsiaTheme="minorEastAsia" w:hAnsi="Times New Roman" w:cs="Times New Roman"/>
          <w:sz w:val="28"/>
          <w:szCs w:val="28"/>
        </w:rPr>
        <w:t>, растрескивание, выветривание, вздутие или сморщивание краски);</w:t>
      </w:r>
    </w:p>
    <w:p w14:paraId="0AD90F5F" w14:textId="77777777"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наличие трещин, разломов;</w:t>
      </w:r>
    </w:p>
    <w:p w14:paraId="442F6516" w14:textId="77777777"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повреждение или разрушение кирпичной, или каменной кладки, архитектурных деталей и других элементов;</w:t>
      </w:r>
    </w:p>
    <w:p w14:paraId="6945D1F5" w14:textId="77777777"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наличие подтеков ржавчины, коррозии металлических деталей и частей;</w:t>
      </w:r>
    </w:p>
    <w:p w14:paraId="3694A375" w14:textId="77777777"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отклонение от вертикали, искривление и разрушение конструкций и (или) отдельных элементов;</w:t>
      </w:r>
    </w:p>
    <w:p w14:paraId="7F4F9837" w14:textId="77777777"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п</w:t>
      </w:r>
      <w:r w:rsidRPr="00772D28">
        <w:rPr>
          <w:rFonts w:ascii="Times New Roman" w:eastAsiaTheme="minorEastAsia" w:hAnsi="Times New Roman" w:cs="Times New Roman"/>
          <w:sz w:val="28"/>
          <w:szCs w:val="28"/>
        </w:rPr>
        <w:t>ровисание или разрывы сетчатых элементов;</w:t>
      </w:r>
    </w:p>
    <w:p w14:paraId="2B8F7895" w14:textId="77777777"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расстройства болтовых, заклепочных, сварных, иных соединений конструкций;</w:t>
      </w:r>
    </w:p>
    <w:p w14:paraId="2F8162F6" w14:textId="77777777" w:rsidR="007B44A0"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и иные дефекты внешнего вида заборов и иных ограждений.</w:t>
      </w:r>
    </w:p>
    <w:p w14:paraId="549A2726" w14:textId="11BE3902" w:rsidR="00E36A08" w:rsidRPr="00772D28" w:rsidRDefault="007B44A0"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2</w:t>
      </w:r>
      <w:r w:rsidR="00E36A08">
        <w:rPr>
          <w:rFonts w:ascii="Times New Roman" w:eastAsiaTheme="minorEastAsia" w:hAnsi="Times New Roman" w:cs="Times New Roman"/>
          <w:sz w:val="28"/>
          <w:szCs w:val="28"/>
        </w:rPr>
        <w:t>.12.8</w:t>
      </w:r>
      <w:r w:rsidR="00E36A08" w:rsidRPr="00772D28">
        <w:rPr>
          <w:rFonts w:ascii="Times New Roman" w:eastAsiaTheme="minorEastAsia" w:hAnsi="Times New Roman" w:cs="Times New Roman"/>
          <w:sz w:val="28"/>
          <w:szCs w:val="28"/>
        </w:rPr>
        <w:t>.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14:paraId="38DCB2E6" w14:textId="120AA067" w:rsidR="00E36A08" w:rsidRPr="00772D28" w:rsidRDefault="007B44A0"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E36A08">
        <w:rPr>
          <w:rFonts w:ascii="Times New Roman" w:eastAsiaTheme="minorEastAsia" w:hAnsi="Times New Roman" w:cs="Times New Roman"/>
          <w:sz w:val="28"/>
          <w:szCs w:val="28"/>
        </w:rPr>
        <w:t>.12.9</w:t>
      </w:r>
      <w:r w:rsidR="00E36A08" w:rsidRPr="00772D28">
        <w:rPr>
          <w:rFonts w:ascii="Times New Roman" w:eastAsiaTheme="minorEastAsia" w:hAnsi="Times New Roman" w:cs="Times New Roman"/>
          <w:sz w:val="28"/>
          <w:szCs w:val="28"/>
        </w:rPr>
        <w:t>. Не допускаются отклонения в положении всего забора иного ограждения по вертикали и по горизонтали более чем на 20 мм.</w:t>
      </w:r>
    </w:p>
    <w:p w14:paraId="05C7F015" w14:textId="4E2A06C3" w:rsidR="00E36A08" w:rsidRPr="00772D28" w:rsidRDefault="00E36A08"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14:paraId="625216E4" w14:textId="1303C3FC" w:rsidR="00E36A08" w:rsidRPr="00772D28" w:rsidRDefault="007B44A0"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E36A08">
        <w:rPr>
          <w:rFonts w:ascii="Times New Roman" w:eastAsiaTheme="minorEastAsia" w:hAnsi="Times New Roman" w:cs="Times New Roman"/>
          <w:sz w:val="28"/>
          <w:szCs w:val="28"/>
        </w:rPr>
        <w:t>.12.10</w:t>
      </w:r>
      <w:r w:rsidR="00E36A08" w:rsidRPr="00772D28">
        <w:rPr>
          <w:rFonts w:ascii="Times New Roman" w:eastAsiaTheme="minorEastAsia" w:hAnsi="Times New Roman" w:cs="Times New Roman"/>
          <w:sz w:val="28"/>
          <w:szCs w:val="28"/>
        </w:rPr>
        <w:t>. Окраска заборов и иных ограждений производится с учетом срока службы используемых материалов и их характеристик, установленных производителем.</w:t>
      </w:r>
    </w:p>
    <w:p w14:paraId="2FF72245" w14:textId="77777777" w:rsidR="007B44A0" w:rsidRDefault="00E36A08"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Металлические элементы и сварные соединения заборов и иных ограждений должны быть прокрашены атмосферостойкими красками.</w:t>
      </w:r>
    </w:p>
    <w:p w14:paraId="2DB7BDF5" w14:textId="36EA8463" w:rsidR="00E36A08" w:rsidRDefault="00E36A08"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Окрашенные поверхности заборов и иных ограждений должны быть ровными, без помарок, пятен и поврежденных мест».</w:t>
      </w:r>
    </w:p>
    <w:p w14:paraId="7CFF266F" w14:textId="77777777" w:rsidR="000237E1" w:rsidRDefault="000237E1" w:rsidP="007B44A0">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1.12 Пункт 2.5.1 Правил изложить в следующей редакции:</w:t>
      </w:r>
    </w:p>
    <w:p w14:paraId="63727DA3" w14:textId="79BA0410" w:rsidR="000237E1" w:rsidRDefault="000237E1" w:rsidP="007B44A0">
      <w:pPr>
        <w:pStyle w:val="ConsPlusNormal"/>
        <w:ind w:firstLine="540"/>
        <w:jc w:val="both"/>
        <w:rPr>
          <w:rFonts w:ascii="Times New Roman" w:hAnsi="Times New Roman" w:cs="Times New Roman"/>
          <w:sz w:val="28"/>
          <w:szCs w:val="28"/>
        </w:rPr>
      </w:pPr>
      <w:bookmarkStart w:id="2" w:name="_GoBack"/>
      <w:bookmarkEnd w:id="2"/>
      <w:r>
        <w:rPr>
          <w:rFonts w:ascii="Times New Roman" w:hAnsi="Times New Roman" w:cs="Times New Roman"/>
          <w:sz w:val="28"/>
          <w:szCs w:val="28"/>
        </w:rPr>
        <w:t>«</w:t>
      </w:r>
      <w:r w:rsidRPr="005E3D99">
        <w:rPr>
          <w:rFonts w:ascii="Times New Roman" w:hAnsi="Times New Roman" w:cs="Times New Roman"/>
          <w:sz w:val="28"/>
          <w:szCs w:val="28"/>
        </w:rPr>
        <w:t xml:space="preserve">2.5.1. Места размещения площадок для выгула и (или) дрессировки животных </w:t>
      </w:r>
      <w:r>
        <w:rPr>
          <w:rFonts w:ascii="Times New Roman" w:hAnsi="Times New Roman" w:cs="Times New Roman"/>
          <w:sz w:val="28"/>
          <w:szCs w:val="28"/>
        </w:rPr>
        <w:t xml:space="preserve">на территории Нюксенского муниципального округа определены Постановлением администрации Нюксенского муниципального округа </w:t>
      </w:r>
      <w:r w:rsidRPr="008D59FD">
        <w:rPr>
          <w:rFonts w:ascii="Times New Roman" w:hAnsi="Times New Roman" w:cs="Times New Roman"/>
          <w:sz w:val="28"/>
          <w:szCs w:val="28"/>
        </w:rPr>
        <w:t xml:space="preserve">№ </w:t>
      </w:r>
      <w:r w:rsidR="00AF1585">
        <w:rPr>
          <w:rFonts w:ascii="Times New Roman" w:hAnsi="Times New Roman" w:cs="Times New Roman"/>
          <w:sz w:val="28"/>
          <w:szCs w:val="28"/>
        </w:rPr>
        <w:t>133</w:t>
      </w:r>
      <w:r w:rsidR="00F007C8">
        <w:rPr>
          <w:rFonts w:ascii="Times New Roman" w:hAnsi="Times New Roman" w:cs="Times New Roman"/>
          <w:sz w:val="28"/>
          <w:szCs w:val="28"/>
        </w:rPr>
        <w:t xml:space="preserve"> </w:t>
      </w:r>
      <w:r w:rsidRPr="008D59FD">
        <w:rPr>
          <w:rFonts w:ascii="Times New Roman" w:hAnsi="Times New Roman" w:cs="Times New Roman"/>
          <w:sz w:val="28"/>
          <w:szCs w:val="28"/>
        </w:rPr>
        <w:t xml:space="preserve">от </w:t>
      </w:r>
      <w:r w:rsidR="00AF1585">
        <w:rPr>
          <w:rFonts w:ascii="Times New Roman" w:hAnsi="Times New Roman" w:cs="Times New Roman"/>
          <w:sz w:val="28"/>
          <w:szCs w:val="28"/>
        </w:rPr>
        <w:t>16.04.2024 года</w:t>
      </w:r>
      <w:r w:rsidRPr="008D59FD">
        <w:rPr>
          <w:rFonts w:ascii="Times New Roman" w:hAnsi="Times New Roman" w:cs="Times New Roman"/>
          <w:sz w:val="28"/>
          <w:szCs w:val="28"/>
        </w:rPr>
        <w:t>».</w:t>
      </w:r>
    </w:p>
    <w:p w14:paraId="0D8715EB" w14:textId="77777777" w:rsidR="006A60AB" w:rsidRDefault="006538DF" w:rsidP="007B44A0">
      <w:pPr>
        <w:pStyle w:val="a3"/>
        <w:ind w:firstLine="540"/>
        <w:jc w:val="both"/>
        <w:rPr>
          <w:rFonts w:ascii="Times New Roman" w:hAnsi="Times New Roman" w:cs="Times New Roman"/>
          <w:sz w:val="28"/>
          <w:szCs w:val="28"/>
        </w:rPr>
      </w:pPr>
      <w:r>
        <w:rPr>
          <w:rFonts w:ascii="Times New Roman" w:hAnsi="Times New Roman" w:cs="Times New Roman"/>
          <w:sz w:val="28"/>
          <w:szCs w:val="28"/>
        </w:rPr>
        <w:t>2</w:t>
      </w:r>
      <w:r w:rsidR="00916E3C" w:rsidRPr="00207591">
        <w:rPr>
          <w:rFonts w:ascii="Times New Roman" w:hAnsi="Times New Roman" w:cs="Times New Roman"/>
          <w:sz w:val="28"/>
          <w:szCs w:val="28"/>
        </w:rPr>
        <w:t>. Настоящее решение вступает в законную силу с момента принятия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14:paraId="068E266D" w14:textId="0D6F9A82" w:rsidR="00F73671" w:rsidRDefault="006A60AB" w:rsidP="006A60AB">
      <w:pPr>
        <w:pStyle w:val="a3"/>
        <w:jc w:val="both"/>
      </w:pPr>
      <w:r>
        <w:t xml:space="preserve"> </w:t>
      </w:r>
    </w:p>
    <w:p w14:paraId="4546E0E9" w14:textId="77777777" w:rsidR="006A60AB" w:rsidRDefault="006A60AB" w:rsidP="006A60AB"/>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250"/>
      </w:tblGrid>
      <w:tr w:rsidR="006A60AB" w:rsidRPr="006A60AB" w14:paraId="204C6BFB" w14:textId="77777777" w:rsidTr="00AC094B">
        <w:trPr>
          <w:trHeight w:val="360"/>
        </w:trPr>
        <w:tc>
          <w:tcPr>
            <w:tcW w:w="5495" w:type="dxa"/>
            <w:tcBorders>
              <w:top w:val="none" w:sz="4" w:space="0" w:color="000000"/>
              <w:left w:val="none" w:sz="4" w:space="0" w:color="000000"/>
              <w:bottom w:val="none" w:sz="4" w:space="0" w:color="000000"/>
              <w:right w:val="none" w:sz="4" w:space="0" w:color="000000"/>
            </w:tcBorders>
          </w:tcPr>
          <w:p w14:paraId="64B3D52B" w14:textId="77777777" w:rsidR="006A60AB" w:rsidRPr="006A60AB" w:rsidRDefault="006A60AB" w:rsidP="006A60AB">
            <w:pPr>
              <w:widowControl w:val="0"/>
              <w:spacing w:after="0"/>
              <w:rPr>
                <w:rFonts w:ascii="Times New Roman" w:eastAsia="Lucida Sans Unicode" w:hAnsi="Times New Roman" w:cs="Tahoma"/>
                <w:color w:val="000000"/>
                <w:sz w:val="24"/>
                <w:szCs w:val="24"/>
                <w:lang w:bidi="en-US"/>
              </w:rPr>
            </w:pPr>
            <w:r w:rsidRPr="006A60AB">
              <w:rPr>
                <w:rFonts w:ascii="Times New Roman" w:eastAsia="Lucida Sans Unicode" w:hAnsi="Times New Roman" w:cs="Tahoma"/>
                <w:color w:val="000000"/>
                <w:sz w:val="28"/>
                <w:szCs w:val="24"/>
                <w:lang w:bidi="en-US"/>
              </w:rPr>
              <w:t>Председатель</w:t>
            </w:r>
          </w:p>
          <w:p w14:paraId="6205AD95" w14:textId="77777777" w:rsidR="006A60AB" w:rsidRPr="006A60AB" w:rsidRDefault="006A60AB" w:rsidP="006A60AB">
            <w:pPr>
              <w:widowControl w:val="0"/>
              <w:spacing w:after="0"/>
              <w:rPr>
                <w:rFonts w:ascii="Times New Roman" w:eastAsia="Lucida Sans Unicode" w:hAnsi="Times New Roman" w:cs="Tahoma"/>
                <w:color w:val="000000"/>
                <w:sz w:val="28"/>
                <w:szCs w:val="24"/>
                <w:lang w:bidi="en-US"/>
              </w:rPr>
            </w:pPr>
            <w:r w:rsidRPr="006A60AB">
              <w:rPr>
                <w:rFonts w:ascii="Times New Roman" w:eastAsia="Lucida Sans Unicode" w:hAnsi="Times New Roman" w:cs="Tahoma"/>
                <w:color w:val="000000"/>
                <w:sz w:val="28"/>
                <w:szCs w:val="24"/>
                <w:lang w:bidi="en-US"/>
              </w:rPr>
              <w:t xml:space="preserve">Представительного Собрания </w:t>
            </w:r>
          </w:p>
          <w:p w14:paraId="0EE11A9A" w14:textId="77777777" w:rsidR="006A60AB" w:rsidRPr="006A60AB" w:rsidRDefault="006A60AB" w:rsidP="006A60AB">
            <w:pPr>
              <w:widowControl w:val="0"/>
              <w:spacing w:after="0"/>
              <w:rPr>
                <w:rFonts w:ascii="Times New Roman" w:eastAsia="Lucida Sans Unicode" w:hAnsi="Times New Roman" w:cs="Tahoma"/>
                <w:color w:val="000000"/>
                <w:sz w:val="24"/>
                <w:szCs w:val="24"/>
                <w:lang w:bidi="en-US"/>
              </w:rPr>
            </w:pPr>
            <w:r w:rsidRPr="006A60AB">
              <w:rPr>
                <w:rFonts w:ascii="Times New Roman" w:eastAsia="Lucida Sans Unicode" w:hAnsi="Times New Roman" w:cs="Tahoma"/>
                <w:color w:val="000000"/>
                <w:sz w:val="28"/>
                <w:szCs w:val="24"/>
                <w:lang w:bidi="en-US"/>
              </w:rPr>
              <w:t>Нюксенского муниципального округа Вологодской области</w:t>
            </w:r>
          </w:p>
        </w:tc>
        <w:tc>
          <w:tcPr>
            <w:tcW w:w="4250" w:type="dxa"/>
            <w:tcBorders>
              <w:top w:val="none" w:sz="4" w:space="0" w:color="000000"/>
              <w:left w:val="none" w:sz="4" w:space="0" w:color="000000"/>
              <w:bottom w:val="none" w:sz="4" w:space="0" w:color="000000"/>
              <w:right w:val="none" w:sz="4" w:space="0" w:color="000000"/>
            </w:tcBorders>
          </w:tcPr>
          <w:p w14:paraId="6CC647E1" w14:textId="77777777" w:rsidR="006A60AB" w:rsidRPr="006A60AB" w:rsidRDefault="006A60AB" w:rsidP="006A60AB">
            <w:pPr>
              <w:widowControl w:val="0"/>
              <w:spacing w:after="0"/>
              <w:rPr>
                <w:rFonts w:ascii="Times New Roman" w:eastAsia="Lucida Sans Unicode" w:hAnsi="Times New Roman" w:cs="Tahoma"/>
                <w:color w:val="000000"/>
                <w:sz w:val="24"/>
                <w:szCs w:val="24"/>
                <w:lang w:bidi="en-US"/>
              </w:rPr>
            </w:pPr>
            <w:r w:rsidRPr="006A60AB">
              <w:rPr>
                <w:rFonts w:ascii="Times New Roman" w:eastAsia="Lucida Sans Unicode" w:hAnsi="Times New Roman" w:cs="Tahoma"/>
                <w:color w:val="000000"/>
                <w:sz w:val="28"/>
                <w:szCs w:val="24"/>
                <w:lang w:bidi="en-US"/>
              </w:rPr>
              <w:t>Глава Нюксенского</w:t>
            </w:r>
          </w:p>
          <w:p w14:paraId="0DC07CF3" w14:textId="77777777" w:rsidR="006A60AB" w:rsidRPr="006A60AB" w:rsidRDefault="006A60AB" w:rsidP="006A60AB">
            <w:pPr>
              <w:widowControl w:val="0"/>
              <w:spacing w:after="0"/>
              <w:rPr>
                <w:rFonts w:ascii="Times New Roman" w:eastAsia="Lucida Sans Unicode" w:hAnsi="Times New Roman" w:cs="Tahoma"/>
                <w:color w:val="000000"/>
                <w:sz w:val="24"/>
                <w:szCs w:val="24"/>
                <w:lang w:bidi="en-US"/>
              </w:rPr>
            </w:pPr>
            <w:r w:rsidRPr="006A60AB">
              <w:rPr>
                <w:rFonts w:ascii="Times New Roman" w:eastAsia="Lucida Sans Unicode" w:hAnsi="Times New Roman" w:cs="Tahoma"/>
                <w:color w:val="000000"/>
                <w:sz w:val="28"/>
                <w:szCs w:val="24"/>
                <w:lang w:bidi="en-US"/>
              </w:rPr>
              <w:t>муниципального округа</w:t>
            </w:r>
          </w:p>
          <w:p w14:paraId="2C8633A5" w14:textId="77777777" w:rsidR="006A60AB" w:rsidRPr="006A60AB" w:rsidRDefault="006A60AB" w:rsidP="006A60AB">
            <w:pPr>
              <w:widowControl w:val="0"/>
              <w:spacing w:after="0"/>
              <w:rPr>
                <w:rFonts w:ascii="Times New Roman" w:eastAsia="Lucida Sans Unicode" w:hAnsi="Times New Roman" w:cs="Tahoma"/>
                <w:color w:val="000000"/>
                <w:sz w:val="24"/>
                <w:szCs w:val="24"/>
                <w:lang w:bidi="en-US"/>
              </w:rPr>
            </w:pPr>
            <w:r w:rsidRPr="006A60AB">
              <w:rPr>
                <w:rFonts w:ascii="Times New Roman" w:eastAsia="Lucida Sans Unicode" w:hAnsi="Times New Roman" w:cs="Tahoma"/>
                <w:color w:val="000000"/>
                <w:sz w:val="28"/>
                <w:szCs w:val="24"/>
                <w:lang w:bidi="en-US"/>
              </w:rPr>
              <w:t xml:space="preserve">Вологодской области </w:t>
            </w:r>
          </w:p>
          <w:p w14:paraId="337811B7" w14:textId="77777777" w:rsidR="006A60AB" w:rsidRPr="006A60AB" w:rsidRDefault="006A60AB" w:rsidP="006A60AB">
            <w:pPr>
              <w:widowControl w:val="0"/>
              <w:spacing w:after="0"/>
              <w:rPr>
                <w:rFonts w:ascii="Times New Roman" w:eastAsia="Lucida Sans Unicode" w:hAnsi="Times New Roman" w:cs="Tahoma"/>
                <w:color w:val="000000"/>
                <w:sz w:val="24"/>
                <w:szCs w:val="24"/>
                <w:lang w:bidi="en-US"/>
              </w:rPr>
            </w:pPr>
          </w:p>
        </w:tc>
      </w:tr>
      <w:tr w:rsidR="006A60AB" w:rsidRPr="006A60AB" w14:paraId="5322D854" w14:textId="77777777" w:rsidTr="00AC094B">
        <w:trPr>
          <w:trHeight w:val="360"/>
        </w:trPr>
        <w:tc>
          <w:tcPr>
            <w:tcW w:w="5495" w:type="dxa"/>
            <w:tcBorders>
              <w:top w:val="none" w:sz="4" w:space="0" w:color="000000"/>
              <w:left w:val="none" w:sz="4" w:space="0" w:color="000000"/>
              <w:bottom w:val="none" w:sz="4" w:space="0" w:color="000000"/>
              <w:right w:val="none" w:sz="4" w:space="0" w:color="000000"/>
            </w:tcBorders>
          </w:tcPr>
          <w:p w14:paraId="2ED72F23" w14:textId="77777777" w:rsidR="006A60AB" w:rsidRPr="006A60AB" w:rsidRDefault="006A60AB" w:rsidP="006A60AB">
            <w:pPr>
              <w:widowControl w:val="0"/>
              <w:spacing w:after="0"/>
              <w:rPr>
                <w:rFonts w:ascii="Times New Roman" w:eastAsia="Lucida Sans Unicode" w:hAnsi="Times New Roman" w:cs="Tahoma"/>
                <w:color w:val="000000"/>
                <w:sz w:val="24"/>
                <w:szCs w:val="24"/>
                <w:lang w:val="en-US" w:bidi="en-US"/>
              </w:rPr>
            </w:pPr>
            <w:r w:rsidRPr="006A60AB">
              <w:rPr>
                <w:rFonts w:ascii="Times New Roman" w:eastAsia="Lucida Sans Unicode" w:hAnsi="Times New Roman" w:cs="Tahoma"/>
                <w:color w:val="000000"/>
                <w:sz w:val="28"/>
                <w:szCs w:val="24"/>
                <w:lang w:val="en-US" w:bidi="en-US"/>
              </w:rPr>
              <w:t>________________Е.П. Суровцев</w:t>
            </w:r>
            <w:r w:rsidRPr="006A60AB">
              <w:rPr>
                <w:rFonts w:ascii="Times New Roman" w:eastAsia="Lucida Sans Unicode" w:hAnsi="Times New Roman" w:cs="Tahoma"/>
                <w:i/>
                <w:color w:val="000000"/>
                <w:sz w:val="20"/>
                <w:szCs w:val="24"/>
                <w:lang w:val="en-US" w:bidi="en-US"/>
              </w:rPr>
              <w:t xml:space="preserve">  </w:t>
            </w:r>
          </w:p>
        </w:tc>
        <w:tc>
          <w:tcPr>
            <w:tcW w:w="4250" w:type="dxa"/>
            <w:tcBorders>
              <w:top w:val="none" w:sz="4" w:space="0" w:color="000000"/>
              <w:left w:val="none" w:sz="4" w:space="0" w:color="000000"/>
              <w:bottom w:val="none" w:sz="4" w:space="0" w:color="000000"/>
              <w:right w:val="none" w:sz="4" w:space="0" w:color="000000"/>
            </w:tcBorders>
          </w:tcPr>
          <w:p w14:paraId="103818FA" w14:textId="77777777" w:rsidR="006A60AB" w:rsidRPr="006A60AB" w:rsidRDefault="006A60AB" w:rsidP="006A60AB">
            <w:pPr>
              <w:widowControl w:val="0"/>
              <w:spacing w:after="0"/>
              <w:rPr>
                <w:rFonts w:ascii="Times New Roman" w:eastAsia="Lucida Sans Unicode" w:hAnsi="Times New Roman" w:cs="Tahoma"/>
                <w:color w:val="000000"/>
                <w:sz w:val="24"/>
                <w:szCs w:val="24"/>
                <w:lang w:bidi="en-US"/>
              </w:rPr>
            </w:pPr>
            <w:r w:rsidRPr="006A60AB">
              <w:rPr>
                <w:rFonts w:ascii="Times New Roman" w:eastAsia="Lucida Sans Unicode" w:hAnsi="Times New Roman" w:cs="Tahoma"/>
                <w:color w:val="000000"/>
                <w:sz w:val="28"/>
                <w:szCs w:val="24"/>
                <w:lang w:val="en-US" w:bidi="en-US"/>
              </w:rPr>
              <w:t>__________________</w:t>
            </w:r>
            <w:r w:rsidRPr="006A60AB">
              <w:rPr>
                <w:rFonts w:ascii="Times New Roman" w:eastAsia="Lucida Sans Unicode" w:hAnsi="Times New Roman" w:cs="Tahoma"/>
                <w:color w:val="000000"/>
                <w:sz w:val="28"/>
                <w:szCs w:val="24"/>
                <w:lang w:bidi="en-US"/>
              </w:rPr>
              <w:t>С.К. Мазаев</w:t>
            </w:r>
          </w:p>
        </w:tc>
      </w:tr>
    </w:tbl>
    <w:p w14:paraId="6D045EC8" w14:textId="77777777" w:rsidR="006A60AB" w:rsidRPr="006A60AB" w:rsidRDefault="006A60AB" w:rsidP="006A60AB"/>
    <w:sectPr w:rsidR="006A60AB" w:rsidRPr="006A60AB" w:rsidSect="00281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363"/>
    <w:multiLevelType w:val="multilevel"/>
    <w:tmpl w:val="CEC85AB4"/>
    <w:lvl w:ilvl="0">
      <w:start w:val="1"/>
      <w:numFmt w:val="decimal"/>
      <w:lvlText w:val="%1."/>
      <w:lvlJc w:val="left"/>
      <w:pPr>
        <w:ind w:left="794" w:hanging="510"/>
      </w:pPr>
      <w:rPr>
        <w:rFonts w:ascii="Times New Roman" w:eastAsiaTheme="minorHAnsi" w:hAnsi="Times New Roman" w:cs="Times New Roman"/>
      </w:r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35D72459"/>
    <w:multiLevelType w:val="hybridMultilevel"/>
    <w:tmpl w:val="DCC4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33F51"/>
    <w:multiLevelType w:val="hybridMultilevel"/>
    <w:tmpl w:val="AC420E24"/>
    <w:lvl w:ilvl="0" w:tplc="E9E4880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03786B"/>
    <w:multiLevelType w:val="multilevel"/>
    <w:tmpl w:val="CEF2A6A2"/>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46"/>
    <w:rsid w:val="00004236"/>
    <w:rsid w:val="000237E1"/>
    <w:rsid w:val="000E3363"/>
    <w:rsid w:val="000F6BA8"/>
    <w:rsid w:val="002148B6"/>
    <w:rsid w:val="0023734B"/>
    <w:rsid w:val="00262F1A"/>
    <w:rsid w:val="00271711"/>
    <w:rsid w:val="002819D0"/>
    <w:rsid w:val="003420B7"/>
    <w:rsid w:val="00356448"/>
    <w:rsid w:val="003D6BF6"/>
    <w:rsid w:val="00437745"/>
    <w:rsid w:val="004C176E"/>
    <w:rsid w:val="006335C8"/>
    <w:rsid w:val="00647681"/>
    <w:rsid w:val="006538DF"/>
    <w:rsid w:val="006A60AB"/>
    <w:rsid w:val="007639E6"/>
    <w:rsid w:val="007B42B4"/>
    <w:rsid w:val="007B44A0"/>
    <w:rsid w:val="0082393D"/>
    <w:rsid w:val="0087181B"/>
    <w:rsid w:val="00877E7E"/>
    <w:rsid w:val="008B266B"/>
    <w:rsid w:val="008D59FD"/>
    <w:rsid w:val="008E1B5B"/>
    <w:rsid w:val="00916E3C"/>
    <w:rsid w:val="009C6C0B"/>
    <w:rsid w:val="00AC2F7E"/>
    <w:rsid w:val="00AF1585"/>
    <w:rsid w:val="00B50421"/>
    <w:rsid w:val="00BB5A07"/>
    <w:rsid w:val="00BE3E59"/>
    <w:rsid w:val="00BF5D15"/>
    <w:rsid w:val="00C63D4D"/>
    <w:rsid w:val="00CB54D6"/>
    <w:rsid w:val="00D62313"/>
    <w:rsid w:val="00E36A08"/>
    <w:rsid w:val="00E526FE"/>
    <w:rsid w:val="00EC75ED"/>
    <w:rsid w:val="00F007C8"/>
    <w:rsid w:val="00F32B34"/>
    <w:rsid w:val="00F54646"/>
    <w:rsid w:val="00F60E45"/>
    <w:rsid w:val="00F73671"/>
    <w:rsid w:val="00FA553E"/>
    <w:rsid w:val="00FB6820"/>
    <w:rsid w:val="00FB76A7"/>
    <w:rsid w:val="00FE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E3C"/>
    <w:pPr>
      <w:spacing w:after="0" w:line="240" w:lineRule="auto"/>
    </w:pPr>
  </w:style>
  <w:style w:type="character" w:customStyle="1" w:styleId="a4">
    <w:name w:val="Цветовое выделение для Текст"/>
    <w:rsid w:val="00916E3C"/>
    <w:rPr>
      <w:rFonts w:ascii="Times New Roman CYR" w:hAnsi="Times New Roman CYR" w:cs="Times New Roman CYR"/>
      <w:sz w:val="24"/>
    </w:rPr>
  </w:style>
  <w:style w:type="character" w:customStyle="1" w:styleId="a5">
    <w:name w:val="Гипертекстовая ссылка"/>
    <w:rsid w:val="00916E3C"/>
    <w:rPr>
      <w:b w:val="0"/>
      <w:color w:val="106BBE"/>
    </w:rPr>
  </w:style>
  <w:style w:type="paragraph" w:styleId="a6">
    <w:name w:val="Balloon Text"/>
    <w:basedOn w:val="a"/>
    <w:link w:val="a7"/>
    <w:uiPriority w:val="99"/>
    <w:semiHidden/>
    <w:unhideWhenUsed/>
    <w:rsid w:val="006538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38DF"/>
    <w:rPr>
      <w:rFonts w:ascii="Segoe UI" w:hAnsi="Segoe UI" w:cs="Segoe UI"/>
      <w:sz w:val="18"/>
      <w:szCs w:val="18"/>
    </w:rPr>
  </w:style>
  <w:style w:type="paragraph" w:customStyle="1" w:styleId="ConsPlusNormal">
    <w:name w:val="ConsPlusNormal"/>
    <w:rsid w:val="0087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871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7181B"/>
    <w:pPr>
      <w:ind w:left="720"/>
      <w:contextualSpacing/>
    </w:pPr>
  </w:style>
  <w:style w:type="paragraph" w:styleId="2">
    <w:name w:val="Body Text 2"/>
    <w:basedOn w:val="a"/>
    <w:link w:val="20"/>
    <w:semiHidden/>
    <w:unhideWhenUsed/>
    <w:rsid w:val="00E526F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E526FE"/>
    <w:rPr>
      <w:rFonts w:ascii="Times New Roman" w:eastAsia="Times New Roman" w:hAnsi="Times New Roman" w:cs="Times New Roman"/>
      <w:sz w:val="24"/>
      <w:szCs w:val="24"/>
      <w:lang w:eastAsia="ru-RU"/>
    </w:rPr>
  </w:style>
  <w:style w:type="paragraph" w:customStyle="1" w:styleId="ConsPlusTitle">
    <w:name w:val="ConsPlusTitle"/>
    <w:uiPriority w:val="99"/>
    <w:rsid w:val="006335C8"/>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basedOn w:val="a0"/>
    <w:uiPriority w:val="99"/>
    <w:semiHidden/>
    <w:unhideWhenUsed/>
    <w:rsid w:val="00FA55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E3C"/>
    <w:pPr>
      <w:spacing w:after="0" w:line="240" w:lineRule="auto"/>
    </w:pPr>
  </w:style>
  <w:style w:type="character" w:customStyle="1" w:styleId="a4">
    <w:name w:val="Цветовое выделение для Текст"/>
    <w:rsid w:val="00916E3C"/>
    <w:rPr>
      <w:rFonts w:ascii="Times New Roman CYR" w:hAnsi="Times New Roman CYR" w:cs="Times New Roman CYR"/>
      <w:sz w:val="24"/>
    </w:rPr>
  </w:style>
  <w:style w:type="character" w:customStyle="1" w:styleId="a5">
    <w:name w:val="Гипертекстовая ссылка"/>
    <w:rsid w:val="00916E3C"/>
    <w:rPr>
      <w:b w:val="0"/>
      <w:color w:val="106BBE"/>
    </w:rPr>
  </w:style>
  <w:style w:type="paragraph" w:styleId="a6">
    <w:name w:val="Balloon Text"/>
    <w:basedOn w:val="a"/>
    <w:link w:val="a7"/>
    <w:uiPriority w:val="99"/>
    <w:semiHidden/>
    <w:unhideWhenUsed/>
    <w:rsid w:val="006538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38DF"/>
    <w:rPr>
      <w:rFonts w:ascii="Segoe UI" w:hAnsi="Segoe UI" w:cs="Segoe UI"/>
      <w:sz w:val="18"/>
      <w:szCs w:val="18"/>
    </w:rPr>
  </w:style>
  <w:style w:type="paragraph" w:customStyle="1" w:styleId="ConsPlusNormal">
    <w:name w:val="ConsPlusNormal"/>
    <w:rsid w:val="0087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871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7181B"/>
    <w:pPr>
      <w:ind w:left="720"/>
      <w:contextualSpacing/>
    </w:pPr>
  </w:style>
  <w:style w:type="paragraph" w:styleId="2">
    <w:name w:val="Body Text 2"/>
    <w:basedOn w:val="a"/>
    <w:link w:val="20"/>
    <w:semiHidden/>
    <w:unhideWhenUsed/>
    <w:rsid w:val="00E526F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E526FE"/>
    <w:rPr>
      <w:rFonts w:ascii="Times New Roman" w:eastAsia="Times New Roman" w:hAnsi="Times New Roman" w:cs="Times New Roman"/>
      <w:sz w:val="24"/>
      <w:szCs w:val="24"/>
      <w:lang w:eastAsia="ru-RU"/>
    </w:rPr>
  </w:style>
  <w:style w:type="paragraph" w:customStyle="1" w:styleId="ConsPlusTitle">
    <w:name w:val="ConsPlusTitle"/>
    <w:uiPriority w:val="99"/>
    <w:rsid w:val="006335C8"/>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basedOn w:val="a0"/>
    <w:uiPriority w:val="99"/>
    <w:semiHidden/>
    <w:unhideWhenUsed/>
    <w:rsid w:val="00FA5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amp;dst=1002&amp;field=134&amp;date=03.03.2024" TargetMode="External"/><Relationship Id="rId13" Type="http://schemas.openxmlformats.org/officeDocument/2006/relationships/hyperlink" Target="https://login.consultant.ru/link/?req=doc&amp;base=LAW&amp;n=387643&amp;date=04.03.2024&amp;dst=100014&amp;field=134" TargetMode="External"/><Relationship Id="rId18" Type="http://schemas.openxmlformats.org/officeDocument/2006/relationships/hyperlink" Target="https://login.consultant.ru/link/?req=doc&amp;base=RLAW095&amp;n=228811&amp;date=04.03.202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387643&amp;date=04.03.2024&amp;dst=100040&amp;field=134" TargetMode="External"/><Relationship Id="rId17" Type="http://schemas.openxmlformats.org/officeDocument/2006/relationships/hyperlink" Target="https://login.consultant.ru/link/?req=doc&amp;base=LAW&amp;n=409735&amp;date=04.03.2024&amp;dst=100804&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285670&amp;date=04.03.2024&amp;dst=100605&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85670&amp;date=04.03.2024" TargetMode="External"/><Relationship Id="rId5" Type="http://schemas.openxmlformats.org/officeDocument/2006/relationships/settings" Target="settings.xml"/><Relationship Id="rId15" Type="http://schemas.openxmlformats.org/officeDocument/2006/relationships/hyperlink" Target="https://login.consultant.ru/link/?req=doc&amp;base=LAW&amp;n=285670&amp;date=04.03.2024&amp;dst=100613&amp;field=134" TargetMode="External"/><Relationship Id="rId10" Type="http://schemas.openxmlformats.org/officeDocument/2006/relationships/hyperlink" Target="https://login.consultant.ru/link/?req=doc&amp;base=LAW&amp;n=409735&amp;date=04.03.2024&amp;dst=100041&amp;fie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69798&amp;dst=794&amp;field=134&amp;date=03.03.2024" TargetMode="External"/><Relationship Id="rId14" Type="http://schemas.openxmlformats.org/officeDocument/2006/relationships/hyperlink" Target="https://login.consultant.ru/link/?req=doc&amp;base=LAW&amp;n=348566&amp;date=04.03.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9C91-2E80-475D-860B-5CB1D7A9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22</Pages>
  <Words>6980</Words>
  <Characters>39791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architech-1</dc:creator>
  <cp:keywords/>
  <dc:description/>
  <cp:lastModifiedBy>User</cp:lastModifiedBy>
  <cp:revision>31</cp:revision>
  <cp:lastPrinted>2024-04-04T08:02:00Z</cp:lastPrinted>
  <dcterms:created xsi:type="dcterms:W3CDTF">2024-02-14T08:24:00Z</dcterms:created>
  <dcterms:modified xsi:type="dcterms:W3CDTF">2024-04-22T21:07:00Z</dcterms:modified>
</cp:coreProperties>
</file>