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kern w:val="1"/>
          <w:sz w:val="28"/>
          <w:szCs w:val="28"/>
          <w:lang w:eastAsia="ru-RU"/>
        </w:rPr>
      </w:pPr>
      <w:r w:rsidRPr="007761B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kern w:val="1"/>
          <w:sz w:val="28"/>
          <w:szCs w:val="28"/>
          <w:lang w:eastAsia="ru-RU"/>
        </w:rPr>
      </w:pP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5"/>
          <w:lang w:eastAsia="ru-RU"/>
        </w:rPr>
      </w:pPr>
      <w:r w:rsidRPr="007761BF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ПР</w:t>
      </w:r>
      <w:r w:rsidRPr="007761BF">
        <w:rPr>
          <w:rFonts w:ascii="Times New Roman" w:eastAsia="Times New Roman" w:hAnsi="Times New Roman"/>
          <w:b/>
          <w:bCs/>
          <w:kern w:val="1"/>
          <w:sz w:val="28"/>
          <w:szCs w:val="25"/>
          <w:lang w:eastAsia="ru-RU"/>
        </w:rPr>
        <w:t>ЕДСТАВИТЕЛЬНОЕ СОБРАНИЕ НЮКСЕНСКОГО МУНИЦИПАЛЬНОГО ОКРУГА ВОЛОГОДСКОЙ ОБЛАСТИ</w:t>
      </w: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5"/>
          <w:szCs w:val="25"/>
          <w:lang w:eastAsia="ru-RU"/>
        </w:rPr>
      </w:pP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61BF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РЕШЕНИЕ</w:t>
      </w: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7761B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 w:rsidR="0087796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От 27.01.2023 № 10</w:t>
      </w:r>
      <w:r w:rsidRPr="007761B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7761B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с. Нюксеница</w:t>
      </w:r>
    </w:p>
    <w:p w:rsidR="00E67295" w:rsidRDefault="00E67295" w:rsidP="007761BF">
      <w:pPr>
        <w:ind w:left="708" w:firstLine="12"/>
        <w:rPr>
          <w:sz w:val="16"/>
        </w:rPr>
      </w:pPr>
    </w:p>
    <w:p w:rsidR="00E67295" w:rsidRPr="00932B5B" w:rsidRDefault="0026231D" w:rsidP="007761BF">
      <w:pPr>
        <w:tabs>
          <w:tab w:val="left" w:pos="4962"/>
        </w:tabs>
        <w:spacing w:after="0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-636</wp:posOffset>
                </wp:positionV>
                <wp:extent cx="2286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991C1" id="Прямая соединительная линия 1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2.7pt,-.05pt" to="2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3183889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4AFF4" id="Прямая соединительная линия 11" o:spid="_x0000_s1026" style="position:absolute;flip:y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7pt,-.05pt" to="250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286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864F7" id="Прямая соединительная линия 1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15B6B" id="Прямая соединительная линия 12" o:spid="_x0000_s1026" style="position:absolute;flip:y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YbUwIAAGM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"/>
            </w:pict>
          </mc:Fallback>
        </mc:AlternateContent>
      </w:r>
      <w:r w:rsidR="00E67295" w:rsidRPr="001B2B32">
        <w:rPr>
          <w:rFonts w:ascii="Times New Roman" w:hAnsi="Times New Roman"/>
          <w:sz w:val="28"/>
          <w:szCs w:val="28"/>
        </w:rPr>
        <w:t xml:space="preserve"> </w:t>
      </w:r>
      <w:r w:rsidR="000070EA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15.12.2022 № 90 «</w:t>
      </w:r>
      <w:r w:rsidR="00E67295" w:rsidRPr="00932B5B">
        <w:rPr>
          <w:rFonts w:ascii="Times New Roman" w:hAnsi="Times New Roman"/>
          <w:sz w:val="28"/>
          <w:szCs w:val="28"/>
        </w:rPr>
        <w:t xml:space="preserve">Об </w:t>
      </w:r>
      <w:r w:rsidR="00932B5B" w:rsidRPr="00932B5B">
        <w:rPr>
          <w:rFonts w:ascii="Times New Roman" w:hAnsi="Times New Roman"/>
          <w:sz w:val="28"/>
          <w:szCs w:val="28"/>
        </w:rPr>
        <w:t>учреждении территориаль</w:t>
      </w:r>
      <w:r w:rsidR="00502DFA">
        <w:rPr>
          <w:rFonts w:ascii="Times New Roman" w:hAnsi="Times New Roman"/>
          <w:sz w:val="28"/>
          <w:szCs w:val="28"/>
        </w:rPr>
        <w:t>ного органа администрации Нюксенского</w:t>
      </w:r>
      <w:r w:rsidR="00932B5B" w:rsidRPr="00932B5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02DFA">
        <w:rPr>
          <w:rFonts w:ascii="Times New Roman" w:hAnsi="Times New Roman"/>
          <w:sz w:val="28"/>
          <w:szCs w:val="28"/>
        </w:rPr>
        <w:t xml:space="preserve"> Вологодской области – Нюкс</w:t>
      </w:r>
      <w:r w:rsidR="00527199">
        <w:rPr>
          <w:rFonts w:ascii="Times New Roman" w:hAnsi="Times New Roman"/>
          <w:sz w:val="28"/>
          <w:szCs w:val="28"/>
        </w:rPr>
        <w:t>енского территориального отдела</w:t>
      </w:r>
      <w:r w:rsidR="00502DFA">
        <w:rPr>
          <w:rFonts w:ascii="Times New Roman" w:hAnsi="Times New Roman"/>
          <w:sz w:val="28"/>
          <w:szCs w:val="28"/>
        </w:rPr>
        <w:t xml:space="preserve"> администрации Нюксенского</w:t>
      </w:r>
      <w:r w:rsidR="00932B5B" w:rsidRPr="00932B5B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и утверждении положения о нем</w:t>
      </w:r>
      <w:r w:rsidR="000070EA">
        <w:rPr>
          <w:rFonts w:ascii="Times New Roman" w:hAnsi="Times New Roman"/>
          <w:sz w:val="28"/>
          <w:szCs w:val="28"/>
        </w:rPr>
        <w:t>»</w:t>
      </w:r>
    </w:p>
    <w:p w:rsidR="0034281A" w:rsidRPr="000056CC" w:rsidRDefault="0034281A" w:rsidP="007761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295" w:rsidRPr="00932B5B" w:rsidRDefault="00E67295" w:rsidP="007761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FA" w:rsidRPr="0016354F" w:rsidRDefault="0016354F" w:rsidP="0016354F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приведением нормативно-правового акта в соответствии с действующим законодательством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02DFA" w:rsidRPr="00502DFA">
        <w:rPr>
          <w:rFonts w:ascii="Times New Roman" w:hAnsi="Times New Roman"/>
          <w:bCs/>
          <w:sz w:val="28"/>
          <w:szCs w:val="28"/>
        </w:rPr>
        <w:t>Представительное Собрание Нюксенского муниципального округа Вологодской области</w:t>
      </w:r>
      <w:r w:rsidR="00932B5B" w:rsidRPr="00932B5B">
        <w:rPr>
          <w:rFonts w:ascii="Times New Roman" w:hAnsi="Times New Roman"/>
          <w:sz w:val="28"/>
          <w:szCs w:val="28"/>
        </w:rPr>
        <w:t xml:space="preserve"> </w:t>
      </w:r>
    </w:p>
    <w:p w:rsidR="00932B5B" w:rsidRPr="001972FE" w:rsidRDefault="00502DFA" w:rsidP="007761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932B5B" w:rsidRPr="00932B5B">
        <w:rPr>
          <w:rFonts w:ascii="Times New Roman" w:hAnsi="Times New Roman"/>
          <w:b/>
          <w:sz w:val="28"/>
          <w:szCs w:val="28"/>
        </w:rPr>
        <w:t>:</w:t>
      </w:r>
    </w:p>
    <w:p w:rsidR="00932B5B" w:rsidRPr="00932B5B" w:rsidRDefault="00932B5B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B5B">
        <w:rPr>
          <w:rFonts w:ascii="Times New Roman" w:hAnsi="Times New Roman"/>
          <w:b/>
          <w:sz w:val="28"/>
          <w:szCs w:val="28"/>
        </w:rPr>
        <w:tab/>
      </w:r>
      <w:r w:rsidR="000070EA">
        <w:rPr>
          <w:rFonts w:ascii="Times New Roman" w:hAnsi="Times New Roman"/>
          <w:sz w:val="28"/>
          <w:szCs w:val="28"/>
        </w:rPr>
        <w:t xml:space="preserve">1. Внести в решение Представительного Собрания Нюксенского муниципального округа Вологодской области от 15.12.2022 № 90 </w:t>
      </w:r>
      <w:r w:rsidR="000070EA" w:rsidRPr="000070EA">
        <w:rPr>
          <w:rFonts w:ascii="Times New Roman" w:hAnsi="Times New Roman"/>
          <w:sz w:val="28"/>
          <w:szCs w:val="28"/>
        </w:rPr>
        <w:t>«Об учреждении территориального органа администрации Нюксенского муниципального округа Вологодской области – Нюксенского территориального отдела администрации Нюксенского муниципального округа Вологодской области и утверждении положения о нем»</w:t>
      </w:r>
      <w:r w:rsidR="000070EA">
        <w:rPr>
          <w:rFonts w:ascii="Times New Roman" w:hAnsi="Times New Roman"/>
          <w:sz w:val="28"/>
          <w:szCs w:val="28"/>
        </w:rPr>
        <w:t xml:space="preserve"> (д</w:t>
      </w:r>
      <w:r w:rsidR="00271E7D">
        <w:rPr>
          <w:rFonts w:ascii="Times New Roman" w:hAnsi="Times New Roman"/>
          <w:sz w:val="28"/>
          <w:szCs w:val="28"/>
        </w:rPr>
        <w:t>алее-решение, Положение</w:t>
      </w:r>
      <w:r w:rsidR="000070EA">
        <w:rPr>
          <w:rFonts w:ascii="Times New Roman" w:hAnsi="Times New Roman"/>
          <w:sz w:val="28"/>
          <w:szCs w:val="28"/>
        </w:rPr>
        <w:t>) следующие изменения:</w:t>
      </w:r>
    </w:p>
    <w:p w:rsidR="000070EA" w:rsidRDefault="0016354F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1.5</w:t>
      </w:r>
      <w:r w:rsidR="000070EA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932B5B" w:rsidRDefault="000070EA" w:rsidP="001635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6354F" w:rsidRPr="0016354F">
        <w:rPr>
          <w:rFonts w:ascii="Times New Roman" w:hAnsi="Times New Roman"/>
          <w:sz w:val="28"/>
          <w:szCs w:val="28"/>
        </w:rPr>
        <w:t>1.5. Учредителем территориального отдела является муниципальное образование Нюксенский муниципальный округ Вологодской области.</w:t>
      </w:r>
    </w:p>
    <w:p w:rsidR="0016354F" w:rsidRDefault="0016354F" w:rsidP="001635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16354F">
        <w:rPr>
          <w:rFonts w:ascii="Times New Roman" w:hAnsi="Times New Roman"/>
          <w:sz w:val="28"/>
          <w:szCs w:val="28"/>
        </w:rPr>
        <w:t>От имени муниципального образования функции и полномочия у</w:t>
      </w:r>
      <w:r>
        <w:rPr>
          <w:rFonts w:ascii="Times New Roman" w:hAnsi="Times New Roman"/>
          <w:sz w:val="28"/>
          <w:szCs w:val="28"/>
        </w:rPr>
        <w:t>чредителя территориального отдела</w:t>
      </w:r>
      <w:r w:rsidRPr="0016354F">
        <w:rPr>
          <w:rFonts w:ascii="Times New Roman" w:hAnsi="Times New Roman"/>
          <w:sz w:val="28"/>
          <w:szCs w:val="28"/>
        </w:rPr>
        <w:t xml:space="preserve"> осуществляет администрация Нюксенского муниципальн</w:t>
      </w:r>
      <w:r w:rsidR="00695B9A">
        <w:rPr>
          <w:rFonts w:ascii="Times New Roman" w:hAnsi="Times New Roman"/>
          <w:sz w:val="28"/>
          <w:szCs w:val="28"/>
        </w:rPr>
        <w:t>ого округа Вологодской области».</w:t>
      </w:r>
    </w:p>
    <w:p w:rsidR="00152F90" w:rsidRDefault="000070EA" w:rsidP="007761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B5B" w:rsidRPr="00932B5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принятия, подлежит официальному опубликованию и размещению на оф</w:t>
      </w:r>
      <w:r w:rsidR="001972FE">
        <w:rPr>
          <w:rFonts w:ascii="Times New Roman" w:hAnsi="Times New Roman" w:cs="Times New Roman"/>
          <w:sz w:val="28"/>
          <w:szCs w:val="28"/>
        </w:rPr>
        <w:t>ициальном сайте администрации Нюксенского</w:t>
      </w:r>
      <w:r w:rsidR="0016354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32B5B" w:rsidRPr="00932B5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1972FE">
        <w:rPr>
          <w:rFonts w:ascii="Times New Roman" w:hAnsi="Times New Roman" w:cs="Times New Roman"/>
          <w:sz w:val="28"/>
          <w:szCs w:val="28"/>
        </w:rPr>
        <w:t>«</w:t>
      </w:r>
      <w:r w:rsidR="00932B5B" w:rsidRPr="00932B5B">
        <w:rPr>
          <w:rFonts w:ascii="Times New Roman" w:hAnsi="Times New Roman" w:cs="Times New Roman"/>
          <w:sz w:val="28"/>
          <w:szCs w:val="28"/>
        </w:rPr>
        <w:t>Интернет</w:t>
      </w:r>
      <w:r w:rsidR="001972FE">
        <w:rPr>
          <w:rFonts w:ascii="Times New Roman" w:hAnsi="Times New Roman" w:cs="Times New Roman"/>
          <w:sz w:val="28"/>
          <w:szCs w:val="28"/>
        </w:rPr>
        <w:t>»</w:t>
      </w:r>
      <w:r w:rsidR="00932B5B" w:rsidRPr="00932B5B">
        <w:rPr>
          <w:rFonts w:ascii="Times New Roman" w:hAnsi="Times New Roman" w:cs="Times New Roman"/>
          <w:sz w:val="28"/>
          <w:szCs w:val="28"/>
        </w:rPr>
        <w:t>.</w:t>
      </w:r>
    </w:p>
    <w:p w:rsidR="0087796F" w:rsidRDefault="0087796F" w:rsidP="007761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96F" w:rsidRPr="00932B5B" w:rsidRDefault="0087796F" w:rsidP="007761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0B6B" w:rsidRPr="00E67295" w:rsidRDefault="00880B6B" w:rsidP="007761BF">
      <w:pPr>
        <w:pStyle w:val="ConsPlusNormal"/>
        <w:spacing w:line="276" w:lineRule="auto"/>
        <w:rPr>
          <w:sz w:val="28"/>
          <w:szCs w:val="28"/>
          <w:highlight w:val="yellow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95"/>
      </w:tblGrid>
      <w:tr w:rsidR="00E67295" w:rsidRPr="00E67295" w:rsidTr="00E67295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67295" w:rsidRPr="00E67295" w:rsidRDefault="00E67295" w:rsidP="007761BF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szCs w:val="20"/>
                <w:lang w:eastAsia="zh-CN" w:bidi="hi-IN"/>
              </w:rPr>
            </w:pP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Председатель </w:t>
            </w:r>
          </w:p>
          <w:p w:rsidR="00E67295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Представительного Собрания</w:t>
            </w:r>
          </w:p>
          <w:p w:rsidR="001972FE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Нюксенского муниципального</w:t>
            </w:r>
          </w:p>
          <w:p w:rsidR="001972FE" w:rsidRPr="00E67295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округа Вологодской области</w:t>
            </w:r>
          </w:p>
          <w:p w:rsidR="00E67295" w:rsidRDefault="00E67295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16354F" w:rsidRPr="00E67295" w:rsidRDefault="0016354F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E67295" w:rsidRPr="00E67295" w:rsidRDefault="00E67295" w:rsidP="007761BF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lang w:eastAsia="zh-CN" w:bidi="hi-IN"/>
              </w:rPr>
            </w:pP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>__________________</w:t>
            </w:r>
            <w:r w:rsidR="001972FE"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Е.П.Суровцев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E67295" w:rsidRPr="00E67295" w:rsidRDefault="0016354F" w:rsidP="007761BF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Исполняющий полномочия Главы</w:t>
            </w:r>
            <w:r w:rsid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 Нюксенского</w:t>
            </w: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 муниципального округа</w:t>
            </w:r>
            <w:r w:rsidR="00E67295"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 </w:t>
            </w:r>
            <w:r w:rsid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Вологодской области</w:t>
            </w:r>
          </w:p>
          <w:p w:rsidR="00E67295" w:rsidRPr="00E67295" w:rsidRDefault="00E67295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1972FE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1972FE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E67295" w:rsidRPr="001972FE" w:rsidRDefault="00E67295" w:rsidP="007761BF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lang w:eastAsia="zh-CN" w:bidi="hi-IN"/>
              </w:rPr>
            </w:pPr>
            <w:r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________________     </w:t>
            </w:r>
            <w:r w:rsidR="001972FE"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И.Н.Чугреев</w:t>
            </w:r>
          </w:p>
        </w:tc>
      </w:tr>
    </w:tbl>
    <w:p w:rsidR="00152F90" w:rsidRPr="00A9437E" w:rsidRDefault="00152F90" w:rsidP="007761BF">
      <w:pPr>
        <w:pStyle w:val="ConsPlusNormal"/>
        <w:spacing w:line="276" w:lineRule="auto"/>
        <w:jc w:val="both"/>
        <w:rPr>
          <w:highlight w:val="yellow"/>
        </w:rPr>
      </w:pPr>
    </w:p>
    <w:p w:rsidR="00152F90" w:rsidRPr="00A9437E" w:rsidRDefault="00152F90" w:rsidP="007761BF">
      <w:pPr>
        <w:pStyle w:val="ConsPlusNormal"/>
        <w:spacing w:line="276" w:lineRule="auto"/>
        <w:jc w:val="both"/>
        <w:rPr>
          <w:highlight w:val="yellow"/>
        </w:rPr>
      </w:pPr>
    </w:p>
    <w:p w:rsidR="00152F90" w:rsidRPr="00932B5B" w:rsidRDefault="00152F90" w:rsidP="007761BF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52F90" w:rsidRPr="00932B5B" w:rsidSect="009F51B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41" w:rsidRDefault="009E1841" w:rsidP="009F51BA">
      <w:pPr>
        <w:spacing w:after="0" w:line="240" w:lineRule="auto"/>
      </w:pPr>
      <w:r>
        <w:separator/>
      </w:r>
    </w:p>
  </w:endnote>
  <w:endnote w:type="continuationSeparator" w:id="0">
    <w:p w:rsidR="009E1841" w:rsidRDefault="009E1841" w:rsidP="009F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41" w:rsidRDefault="009E1841" w:rsidP="009F51BA">
      <w:pPr>
        <w:spacing w:after="0" w:line="240" w:lineRule="auto"/>
      </w:pPr>
      <w:r>
        <w:separator/>
      </w:r>
    </w:p>
  </w:footnote>
  <w:footnote w:type="continuationSeparator" w:id="0">
    <w:p w:rsidR="009E1841" w:rsidRDefault="009E1841" w:rsidP="009F5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90"/>
    <w:rsid w:val="000052AC"/>
    <w:rsid w:val="000056CC"/>
    <w:rsid w:val="000070EA"/>
    <w:rsid w:val="00020086"/>
    <w:rsid w:val="00031EC3"/>
    <w:rsid w:val="000334D4"/>
    <w:rsid w:val="00072AC8"/>
    <w:rsid w:val="00087AB4"/>
    <w:rsid w:val="000C1B9E"/>
    <w:rsid w:val="000E73F5"/>
    <w:rsid w:val="000F528C"/>
    <w:rsid w:val="001008EA"/>
    <w:rsid w:val="00115217"/>
    <w:rsid w:val="00121862"/>
    <w:rsid w:val="00140D76"/>
    <w:rsid w:val="00145BF6"/>
    <w:rsid w:val="00152F90"/>
    <w:rsid w:val="001545BD"/>
    <w:rsid w:val="0016354F"/>
    <w:rsid w:val="00175A6B"/>
    <w:rsid w:val="001972FE"/>
    <w:rsid w:val="001B15C9"/>
    <w:rsid w:val="001B2B32"/>
    <w:rsid w:val="001C2E9B"/>
    <w:rsid w:val="001D7F6C"/>
    <w:rsid w:val="001E5E19"/>
    <w:rsid w:val="002567B2"/>
    <w:rsid w:val="00260085"/>
    <w:rsid w:val="00260970"/>
    <w:rsid w:val="0026231D"/>
    <w:rsid w:val="00271E7D"/>
    <w:rsid w:val="002A5BC2"/>
    <w:rsid w:val="002A6C5D"/>
    <w:rsid w:val="002F6101"/>
    <w:rsid w:val="003041D4"/>
    <w:rsid w:val="00334E47"/>
    <w:rsid w:val="0034281A"/>
    <w:rsid w:val="003503FE"/>
    <w:rsid w:val="003634AD"/>
    <w:rsid w:val="0040134E"/>
    <w:rsid w:val="004156AE"/>
    <w:rsid w:val="00421872"/>
    <w:rsid w:val="004505ED"/>
    <w:rsid w:val="00456624"/>
    <w:rsid w:val="00463226"/>
    <w:rsid w:val="00466B50"/>
    <w:rsid w:val="00481D1D"/>
    <w:rsid w:val="00485438"/>
    <w:rsid w:val="004A1006"/>
    <w:rsid w:val="004A5923"/>
    <w:rsid w:val="004C76B1"/>
    <w:rsid w:val="004C785E"/>
    <w:rsid w:val="00502DFA"/>
    <w:rsid w:val="00513D43"/>
    <w:rsid w:val="00527199"/>
    <w:rsid w:val="00563F44"/>
    <w:rsid w:val="00582F0F"/>
    <w:rsid w:val="005832FB"/>
    <w:rsid w:val="005A764E"/>
    <w:rsid w:val="005E1B56"/>
    <w:rsid w:val="005F1BC7"/>
    <w:rsid w:val="0060617A"/>
    <w:rsid w:val="00614055"/>
    <w:rsid w:val="006268E0"/>
    <w:rsid w:val="0064457C"/>
    <w:rsid w:val="00647ECF"/>
    <w:rsid w:val="0067287C"/>
    <w:rsid w:val="00672B45"/>
    <w:rsid w:val="006928E3"/>
    <w:rsid w:val="00695029"/>
    <w:rsid w:val="00695B9A"/>
    <w:rsid w:val="006C65C1"/>
    <w:rsid w:val="007036C1"/>
    <w:rsid w:val="0071284E"/>
    <w:rsid w:val="00734555"/>
    <w:rsid w:val="007464E5"/>
    <w:rsid w:val="007761BF"/>
    <w:rsid w:val="007D0F45"/>
    <w:rsid w:val="007F0DF2"/>
    <w:rsid w:val="00811348"/>
    <w:rsid w:val="0082648B"/>
    <w:rsid w:val="008403A5"/>
    <w:rsid w:val="008677AF"/>
    <w:rsid w:val="008708A7"/>
    <w:rsid w:val="0087796F"/>
    <w:rsid w:val="00880B6B"/>
    <w:rsid w:val="008932C4"/>
    <w:rsid w:val="008C47B4"/>
    <w:rsid w:val="00932B5B"/>
    <w:rsid w:val="0096143C"/>
    <w:rsid w:val="009649E6"/>
    <w:rsid w:val="00972D52"/>
    <w:rsid w:val="009C057B"/>
    <w:rsid w:val="009E1841"/>
    <w:rsid w:val="009E1EB7"/>
    <w:rsid w:val="009E5985"/>
    <w:rsid w:val="009E73FF"/>
    <w:rsid w:val="009F51BA"/>
    <w:rsid w:val="00A329BB"/>
    <w:rsid w:val="00A54FA1"/>
    <w:rsid w:val="00A84D73"/>
    <w:rsid w:val="00A9437E"/>
    <w:rsid w:val="00A95D9C"/>
    <w:rsid w:val="00A96574"/>
    <w:rsid w:val="00B07D00"/>
    <w:rsid w:val="00B11B3A"/>
    <w:rsid w:val="00B65D39"/>
    <w:rsid w:val="00B83440"/>
    <w:rsid w:val="00B8582E"/>
    <w:rsid w:val="00BB1CD8"/>
    <w:rsid w:val="00BB1EA7"/>
    <w:rsid w:val="00BB2586"/>
    <w:rsid w:val="00BB555E"/>
    <w:rsid w:val="00BC5321"/>
    <w:rsid w:val="00C17031"/>
    <w:rsid w:val="00C24DA1"/>
    <w:rsid w:val="00C83A75"/>
    <w:rsid w:val="00CD5097"/>
    <w:rsid w:val="00CE652D"/>
    <w:rsid w:val="00D30973"/>
    <w:rsid w:val="00D32E43"/>
    <w:rsid w:val="00D676DE"/>
    <w:rsid w:val="00D723E4"/>
    <w:rsid w:val="00D77279"/>
    <w:rsid w:val="00DA605A"/>
    <w:rsid w:val="00DA6BA1"/>
    <w:rsid w:val="00DF6401"/>
    <w:rsid w:val="00E037A9"/>
    <w:rsid w:val="00E27494"/>
    <w:rsid w:val="00E36A2D"/>
    <w:rsid w:val="00E43BD9"/>
    <w:rsid w:val="00E66A1D"/>
    <w:rsid w:val="00E67295"/>
    <w:rsid w:val="00E9614B"/>
    <w:rsid w:val="00EB60FC"/>
    <w:rsid w:val="00EC3EAB"/>
    <w:rsid w:val="00EF0EAA"/>
    <w:rsid w:val="00F263B6"/>
    <w:rsid w:val="00F80C99"/>
    <w:rsid w:val="00FD0AE4"/>
    <w:rsid w:val="00FE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98C1-0497-4434-BAAC-B01C9FFA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7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34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9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E1E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1E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1E99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1E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1E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E672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67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67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A5923"/>
    <w:rPr>
      <w:color w:val="0000FF" w:themeColor="hyperlink"/>
      <w:u w:val="single"/>
    </w:rPr>
  </w:style>
  <w:style w:type="paragraph" w:styleId="af">
    <w:name w:val="No Spacing"/>
    <w:uiPriority w:val="1"/>
    <w:qFormat/>
    <w:rsid w:val="004A5923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9F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51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6769-CAD6-4E6F-AF74-12A4AAD1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Бушковская</dc:creator>
  <cp:lastModifiedBy>Оксана Сергеевна</cp:lastModifiedBy>
  <cp:revision>17</cp:revision>
  <cp:lastPrinted>2023-01-26T12:42:00Z</cp:lastPrinted>
  <dcterms:created xsi:type="dcterms:W3CDTF">2022-12-07T14:01:00Z</dcterms:created>
  <dcterms:modified xsi:type="dcterms:W3CDTF">2023-01-30T08:01:00Z</dcterms:modified>
</cp:coreProperties>
</file>