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896BF" w14:textId="00D2557E" w:rsidR="00500ECE" w:rsidRPr="00775ECE" w:rsidRDefault="00500ECE" w:rsidP="00500ECE">
      <w:pPr>
        <w:shd w:val="clear" w:color="auto" w:fill="FFFFFF"/>
        <w:tabs>
          <w:tab w:val="left" w:pos="1306"/>
        </w:tabs>
        <w:jc w:val="center"/>
        <w:rPr>
          <w:szCs w:val="28"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1B9C4AA7" wp14:editId="03FC4AE8">
            <wp:extent cx="7143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C126C" w14:textId="77777777" w:rsidR="00500ECE" w:rsidRPr="005576CB" w:rsidRDefault="00500ECE" w:rsidP="00500ECE">
      <w:pPr>
        <w:spacing w:after="0"/>
        <w:jc w:val="center"/>
        <w:rPr>
          <w:sz w:val="32"/>
        </w:rPr>
      </w:pPr>
      <w:r w:rsidRPr="005576CB">
        <w:rPr>
          <w:sz w:val="32"/>
        </w:rPr>
        <w:t>ПРЕДСТАВИТЕЛЬНОЕ СОБРАНИЕ</w:t>
      </w:r>
    </w:p>
    <w:p w14:paraId="398BAECC" w14:textId="77777777" w:rsidR="00500ECE" w:rsidRDefault="00500ECE" w:rsidP="00500ECE">
      <w:pPr>
        <w:spacing w:after="0"/>
        <w:jc w:val="center"/>
        <w:rPr>
          <w:sz w:val="32"/>
        </w:rPr>
      </w:pPr>
      <w:r w:rsidRPr="005576CB">
        <w:rPr>
          <w:sz w:val="32"/>
        </w:rPr>
        <w:t>НЮКСЕНСКОГО МУНИЦИПАЛЬНОГО ОКРУГА</w:t>
      </w:r>
    </w:p>
    <w:p w14:paraId="3EBDA1B9" w14:textId="77777777" w:rsidR="00500ECE" w:rsidRPr="005576CB" w:rsidRDefault="00500ECE" w:rsidP="00500ECE">
      <w:pPr>
        <w:spacing w:after="0"/>
        <w:jc w:val="center"/>
        <w:rPr>
          <w:sz w:val="32"/>
        </w:rPr>
      </w:pPr>
      <w:r>
        <w:rPr>
          <w:sz w:val="32"/>
        </w:rPr>
        <w:t>ВОЛОГОДСКОЙ ОБЛАСТИ</w:t>
      </w:r>
    </w:p>
    <w:p w14:paraId="0BF21957" w14:textId="77777777" w:rsidR="00500ECE" w:rsidRPr="005576CB" w:rsidRDefault="00500ECE" w:rsidP="00500ECE">
      <w:pPr>
        <w:spacing w:after="0"/>
        <w:jc w:val="center"/>
        <w:rPr>
          <w:b/>
          <w:bCs/>
          <w:sz w:val="36"/>
        </w:rPr>
      </w:pPr>
      <w:r w:rsidRPr="005576CB">
        <w:rPr>
          <w:b/>
          <w:bCs/>
          <w:sz w:val="36"/>
        </w:rPr>
        <w:t>РЕШЕНИЕ</w:t>
      </w:r>
    </w:p>
    <w:p w14:paraId="61C2DDFE" w14:textId="77777777" w:rsidR="00500ECE" w:rsidRDefault="00500ECE" w:rsidP="00500ECE">
      <w:pPr>
        <w:rPr>
          <w:color w:val="000000"/>
          <w:szCs w:val="28"/>
        </w:rPr>
      </w:pPr>
    </w:p>
    <w:p w14:paraId="0BCB4CBE" w14:textId="77777777" w:rsidR="00500ECE" w:rsidRPr="005576CB" w:rsidRDefault="00500ECE" w:rsidP="00500ECE">
      <w:pPr>
        <w:rPr>
          <w:color w:val="000000"/>
          <w:szCs w:val="28"/>
        </w:rPr>
      </w:pPr>
    </w:p>
    <w:p w14:paraId="114BC4FB" w14:textId="68C904A8" w:rsidR="00500ECE" w:rsidRPr="005576CB" w:rsidRDefault="00500ECE" w:rsidP="00500ECE">
      <w:pPr>
        <w:spacing w:after="0" w:line="276" w:lineRule="auto"/>
      </w:pPr>
      <w:r>
        <w:rPr>
          <w:szCs w:val="28"/>
        </w:rPr>
        <w:t>от  18.03.2025</w:t>
      </w:r>
      <w:r w:rsidRPr="005576CB">
        <w:rPr>
          <w:szCs w:val="28"/>
        </w:rPr>
        <w:t xml:space="preserve">  №</w:t>
      </w:r>
      <w:r>
        <w:rPr>
          <w:szCs w:val="28"/>
        </w:rPr>
        <w:t xml:space="preserve">  12</w:t>
      </w:r>
    </w:p>
    <w:p w14:paraId="22D08E41" w14:textId="77777777" w:rsidR="00500ECE" w:rsidRPr="005576CB" w:rsidRDefault="00500ECE" w:rsidP="00500ECE">
      <w:pPr>
        <w:spacing w:after="0" w:line="276" w:lineRule="auto"/>
        <w:ind w:right="7228"/>
        <w:jc w:val="center"/>
        <w:rPr>
          <w:szCs w:val="28"/>
        </w:rPr>
      </w:pPr>
      <w:proofErr w:type="gramStart"/>
      <w:r w:rsidRPr="005576CB">
        <w:rPr>
          <w:szCs w:val="28"/>
        </w:rPr>
        <w:t>с</w:t>
      </w:r>
      <w:proofErr w:type="gramEnd"/>
      <w:r w:rsidRPr="005576CB">
        <w:rPr>
          <w:szCs w:val="28"/>
        </w:rPr>
        <w:t>. Нюксеница</w:t>
      </w:r>
    </w:p>
    <w:p w14:paraId="401241B7" w14:textId="77777777" w:rsidR="0057330C" w:rsidRPr="00722BB8" w:rsidRDefault="0057330C" w:rsidP="005F32B5">
      <w:pPr>
        <w:spacing w:after="0"/>
        <w:ind w:firstLine="851"/>
        <w:jc w:val="both"/>
        <w:rPr>
          <w:sz w:val="24"/>
          <w:szCs w:val="24"/>
        </w:rPr>
      </w:pPr>
      <w:r w:rsidRPr="00722BB8">
        <w:rPr>
          <w:b/>
          <w:bCs/>
          <w:sz w:val="24"/>
          <w:szCs w:val="24"/>
        </w:rPr>
        <w:t>  </w:t>
      </w:r>
    </w:p>
    <w:p w14:paraId="38234CF9" w14:textId="6EED6DFC" w:rsidR="0057330C" w:rsidRPr="00500ECE" w:rsidRDefault="0057330C" w:rsidP="00500ECE">
      <w:pPr>
        <w:spacing w:after="0" w:line="276" w:lineRule="auto"/>
        <w:ind w:right="4252"/>
        <w:jc w:val="both"/>
        <w:rPr>
          <w:b/>
          <w:bCs/>
          <w:szCs w:val="28"/>
        </w:rPr>
      </w:pPr>
      <w:r w:rsidRPr="00500ECE">
        <w:rPr>
          <w:szCs w:val="28"/>
        </w:rPr>
        <w:t>О внесении изменений в решение</w:t>
      </w:r>
      <w:r w:rsidR="00C5455B" w:rsidRPr="00500ECE">
        <w:rPr>
          <w:szCs w:val="28"/>
        </w:rPr>
        <w:t xml:space="preserve"> </w:t>
      </w:r>
      <w:r w:rsidRPr="00500ECE">
        <w:rPr>
          <w:szCs w:val="28"/>
        </w:rPr>
        <w:t>Представительного Собрания</w:t>
      </w:r>
      <w:r w:rsidR="00C5455B" w:rsidRPr="00500ECE">
        <w:rPr>
          <w:szCs w:val="28"/>
        </w:rPr>
        <w:t xml:space="preserve"> </w:t>
      </w:r>
      <w:r w:rsidRPr="00500ECE">
        <w:rPr>
          <w:szCs w:val="28"/>
        </w:rPr>
        <w:t>Нюксенского муниципального округа</w:t>
      </w:r>
      <w:r w:rsidR="00C5455B" w:rsidRPr="00500ECE">
        <w:rPr>
          <w:szCs w:val="28"/>
        </w:rPr>
        <w:t xml:space="preserve"> </w:t>
      </w:r>
      <w:r w:rsidRPr="00500ECE">
        <w:rPr>
          <w:szCs w:val="28"/>
        </w:rPr>
        <w:t>Вологодской области от 29.09.2023 № 98</w:t>
      </w:r>
      <w:r w:rsidR="00C5455B" w:rsidRPr="00500ECE">
        <w:rPr>
          <w:szCs w:val="28"/>
        </w:rPr>
        <w:t xml:space="preserve"> </w:t>
      </w:r>
      <w:r w:rsidRPr="00500ECE">
        <w:rPr>
          <w:szCs w:val="28"/>
        </w:rPr>
        <w:t>«О мерах социальной поддержки в виде предоставления единовременной денежной выплаты»</w:t>
      </w:r>
    </w:p>
    <w:p w14:paraId="16616989" w14:textId="77777777" w:rsidR="00C5455B" w:rsidRPr="00500ECE" w:rsidRDefault="00C5455B" w:rsidP="00500ECE">
      <w:pPr>
        <w:spacing w:after="0" w:line="276" w:lineRule="auto"/>
        <w:ind w:firstLine="851"/>
        <w:jc w:val="both"/>
        <w:rPr>
          <w:b/>
          <w:bCs/>
          <w:szCs w:val="28"/>
        </w:rPr>
      </w:pPr>
    </w:p>
    <w:p w14:paraId="3D9610CF" w14:textId="043B62A0" w:rsidR="00256E50" w:rsidRPr="00500ECE" w:rsidRDefault="0057330C" w:rsidP="00500ECE">
      <w:pPr>
        <w:spacing w:after="0" w:line="276" w:lineRule="auto"/>
        <w:ind w:right="-24" w:firstLine="851"/>
        <w:jc w:val="both"/>
        <w:rPr>
          <w:rFonts w:cs="Times New Roman"/>
          <w:szCs w:val="28"/>
        </w:rPr>
      </w:pPr>
      <w:r w:rsidRPr="00500ECE">
        <w:rPr>
          <w:szCs w:val="28"/>
        </w:rPr>
        <w:t>В целях</w:t>
      </w:r>
      <w:r w:rsidR="00C5455B" w:rsidRPr="00500ECE">
        <w:rPr>
          <w:szCs w:val="28"/>
        </w:rPr>
        <w:t xml:space="preserve"> </w:t>
      </w:r>
      <w:r w:rsidRPr="00500ECE">
        <w:rPr>
          <w:szCs w:val="28"/>
        </w:rPr>
        <w:t>продления срока действия решения о предоставлении</w:t>
      </w:r>
      <w:r w:rsidR="00C5455B" w:rsidRPr="00500ECE">
        <w:rPr>
          <w:szCs w:val="28"/>
        </w:rPr>
        <w:t xml:space="preserve"> </w:t>
      </w:r>
      <w:r w:rsidRPr="00500ECE">
        <w:rPr>
          <w:szCs w:val="28"/>
        </w:rPr>
        <w:t>единовременной денежной выплаты</w:t>
      </w:r>
      <w:r w:rsidR="00256E50" w:rsidRPr="00500ECE">
        <w:rPr>
          <w:szCs w:val="28"/>
        </w:rPr>
        <w:t xml:space="preserve">, </w:t>
      </w:r>
      <w:r w:rsidR="00256E50" w:rsidRPr="00500ECE">
        <w:rPr>
          <w:rFonts w:cs="Times New Roman"/>
          <w:szCs w:val="28"/>
        </w:rPr>
        <w:t>руководствуясь статьями 25, 28 Устава Нюксенского муниципального округа, Представительное Собрание Нюксенского муниципального округа</w:t>
      </w:r>
      <w:r w:rsidR="00500ECE">
        <w:rPr>
          <w:rFonts w:cs="Times New Roman"/>
          <w:szCs w:val="28"/>
        </w:rPr>
        <w:t>,</w:t>
      </w:r>
      <w:r w:rsidR="00256E50" w:rsidRPr="00500ECE">
        <w:rPr>
          <w:rFonts w:cs="Times New Roman"/>
          <w:szCs w:val="28"/>
        </w:rPr>
        <w:t xml:space="preserve"> </w:t>
      </w:r>
    </w:p>
    <w:p w14:paraId="5722CAB4" w14:textId="77777777" w:rsidR="00E853F9" w:rsidRPr="00500ECE" w:rsidRDefault="00256E50" w:rsidP="00500ECE">
      <w:pPr>
        <w:spacing w:after="0" w:line="276" w:lineRule="auto"/>
        <w:ind w:right="-24" w:firstLine="851"/>
        <w:rPr>
          <w:b/>
          <w:szCs w:val="28"/>
        </w:rPr>
      </w:pPr>
      <w:r w:rsidRPr="00500ECE">
        <w:rPr>
          <w:b/>
          <w:szCs w:val="28"/>
        </w:rPr>
        <w:t>Р</w:t>
      </w:r>
      <w:r w:rsidR="0057330C" w:rsidRPr="00500ECE">
        <w:rPr>
          <w:b/>
          <w:szCs w:val="28"/>
        </w:rPr>
        <w:t>ЕШИЛО:</w:t>
      </w:r>
    </w:p>
    <w:p w14:paraId="7D0F7C6F" w14:textId="3A6267B5" w:rsidR="00256E50" w:rsidRPr="00500ECE" w:rsidRDefault="00E853F9" w:rsidP="00500ECE">
      <w:pPr>
        <w:spacing w:after="0" w:line="276" w:lineRule="auto"/>
        <w:ind w:firstLine="851"/>
        <w:jc w:val="both"/>
        <w:rPr>
          <w:szCs w:val="28"/>
        </w:rPr>
      </w:pPr>
      <w:r w:rsidRPr="00500ECE">
        <w:rPr>
          <w:rFonts w:cs="Times New Roman"/>
          <w:szCs w:val="28"/>
        </w:rPr>
        <w:t>1</w:t>
      </w:r>
      <w:r w:rsidR="00256E50" w:rsidRPr="00500ECE">
        <w:rPr>
          <w:rFonts w:cs="Times New Roman"/>
          <w:szCs w:val="28"/>
        </w:rPr>
        <w:t xml:space="preserve">. Внести в решение Представительного Собрания </w:t>
      </w:r>
      <w:r w:rsidR="00256E50" w:rsidRPr="00500ECE">
        <w:rPr>
          <w:szCs w:val="28"/>
        </w:rPr>
        <w:t xml:space="preserve">Нюксенского муниципального округа Вологодской области от 29.09.2023 № 98 «О мерах социальной поддержки в виде предоставления единовременной денежной выплаты» </w:t>
      </w:r>
      <w:r w:rsidR="002D2231" w:rsidRPr="00500ECE">
        <w:rPr>
          <w:szCs w:val="28"/>
        </w:rPr>
        <w:t xml:space="preserve">(далее – решение) </w:t>
      </w:r>
      <w:r w:rsidR="00256E50" w:rsidRPr="00500ECE">
        <w:rPr>
          <w:szCs w:val="28"/>
        </w:rPr>
        <w:t>следующие изменения:</w:t>
      </w:r>
    </w:p>
    <w:p w14:paraId="1A6A6ADF" w14:textId="75434726" w:rsidR="00E853F9" w:rsidRPr="00500ECE" w:rsidRDefault="00E853F9" w:rsidP="00500ECE">
      <w:pPr>
        <w:spacing w:after="0" w:line="276" w:lineRule="auto"/>
        <w:ind w:right="-24" w:firstLine="851"/>
        <w:rPr>
          <w:szCs w:val="28"/>
        </w:rPr>
      </w:pPr>
      <w:r w:rsidRPr="00500ECE">
        <w:rPr>
          <w:szCs w:val="28"/>
        </w:rPr>
        <w:t>1.1. Название решения изложить в следующей редакции: «О мерах социальной поддержки в виде предоставления единовременной денежной выплаты гражданам РФ, в добровольном порядке заключившим контракт для участия в специальной военной операции»</w:t>
      </w:r>
      <w:r w:rsidR="00500ECE">
        <w:rPr>
          <w:szCs w:val="28"/>
        </w:rPr>
        <w:t>;</w:t>
      </w:r>
    </w:p>
    <w:p w14:paraId="3FD8227C" w14:textId="36AFECA2" w:rsidR="00815C32" w:rsidRPr="00500ECE" w:rsidRDefault="002D2231" w:rsidP="00500ECE">
      <w:pPr>
        <w:spacing w:after="0" w:line="276" w:lineRule="auto"/>
        <w:ind w:firstLine="851"/>
        <w:jc w:val="both"/>
        <w:rPr>
          <w:szCs w:val="28"/>
        </w:rPr>
      </w:pPr>
      <w:r w:rsidRPr="00500ECE">
        <w:rPr>
          <w:szCs w:val="28"/>
        </w:rPr>
        <w:t>1.</w:t>
      </w:r>
      <w:r w:rsidR="00E853F9" w:rsidRPr="00500ECE">
        <w:rPr>
          <w:szCs w:val="28"/>
        </w:rPr>
        <w:t>2</w:t>
      </w:r>
      <w:r w:rsidR="00256E50" w:rsidRPr="00500ECE">
        <w:rPr>
          <w:szCs w:val="28"/>
        </w:rPr>
        <w:t xml:space="preserve"> </w:t>
      </w:r>
      <w:r w:rsidRPr="00500ECE">
        <w:rPr>
          <w:szCs w:val="28"/>
        </w:rPr>
        <w:t>П</w:t>
      </w:r>
      <w:r w:rsidR="00256E50" w:rsidRPr="00500ECE">
        <w:rPr>
          <w:szCs w:val="28"/>
        </w:rPr>
        <w:t xml:space="preserve">ункт 1 </w:t>
      </w:r>
      <w:r w:rsidRPr="00500ECE">
        <w:rPr>
          <w:szCs w:val="28"/>
        </w:rPr>
        <w:t xml:space="preserve">решения </w:t>
      </w:r>
      <w:r w:rsidR="00256E50" w:rsidRPr="00500ECE">
        <w:rPr>
          <w:szCs w:val="28"/>
        </w:rPr>
        <w:t xml:space="preserve">изложить в следующей редакции: </w:t>
      </w:r>
    </w:p>
    <w:p w14:paraId="30908A82" w14:textId="597A31DF" w:rsidR="00256E50" w:rsidRPr="00500ECE" w:rsidRDefault="00256E50" w:rsidP="00500ECE">
      <w:pPr>
        <w:spacing w:after="0" w:line="276" w:lineRule="auto"/>
        <w:ind w:firstLine="851"/>
        <w:jc w:val="both"/>
        <w:rPr>
          <w:color w:val="FF0000"/>
          <w:szCs w:val="28"/>
        </w:rPr>
      </w:pPr>
      <w:r w:rsidRPr="00500ECE">
        <w:rPr>
          <w:szCs w:val="28"/>
        </w:rPr>
        <w:t>«1.</w:t>
      </w:r>
      <w:r w:rsidRPr="00500ECE">
        <w:rPr>
          <w:b/>
          <w:bCs/>
          <w:szCs w:val="28"/>
        </w:rPr>
        <w:t xml:space="preserve"> </w:t>
      </w:r>
      <w:proofErr w:type="gramStart"/>
      <w:r w:rsidR="00C5455B" w:rsidRPr="00500ECE">
        <w:rPr>
          <w:szCs w:val="28"/>
        </w:rPr>
        <w:t>Установить</w:t>
      </w:r>
      <w:r w:rsidRPr="00500ECE">
        <w:rPr>
          <w:szCs w:val="28"/>
        </w:rPr>
        <w:t xml:space="preserve"> </w:t>
      </w:r>
      <w:r w:rsidR="00C5455B" w:rsidRPr="00500ECE">
        <w:rPr>
          <w:szCs w:val="28"/>
        </w:rPr>
        <w:t>для граждан Российской Федерации, в добровольном порядке заключивших с 1 октября</w:t>
      </w:r>
      <w:r w:rsidRPr="00500ECE">
        <w:rPr>
          <w:szCs w:val="28"/>
        </w:rPr>
        <w:t xml:space="preserve"> </w:t>
      </w:r>
      <w:r w:rsidR="00C5455B" w:rsidRPr="00500ECE">
        <w:rPr>
          <w:szCs w:val="28"/>
        </w:rPr>
        <w:t>2023 года контракт о прохождении военной службы в Вооруженных силах</w:t>
      </w:r>
      <w:r w:rsidRPr="00500ECE">
        <w:rPr>
          <w:szCs w:val="28"/>
        </w:rPr>
        <w:t xml:space="preserve"> </w:t>
      </w:r>
      <w:r w:rsidR="00C5455B" w:rsidRPr="00500ECE">
        <w:rPr>
          <w:szCs w:val="28"/>
        </w:rPr>
        <w:t xml:space="preserve">Российской Федерации для участия в </w:t>
      </w:r>
      <w:r w:rsidR="00C5455B" w:rsidRPr="00500ECE">
        <w:rPr>
          <w:szCs w:val="28"/>
        </w:rPr>
        <w:lastRenderedPageBreak/>
        <w:t>специальной военной операции, меру</w:t>
      </w:r>
      <w:r w:rsidRPr="00500ECE">
        <w:rPr>
          <w:szCs w:val="28"/>
        </w:rPr>
        <w:t xml:space="preserve"> </w:t>
      </w:r>
      <w:r w:rsidR="00C5455B" w:rsidRPr="00500ECE">
        <w:rPr>
          <w:szCs w:val="28"/>
        </w:rPr>
        <w:t>социальной поддержки</w:t>
      </w:r>
      <w:r w:rsidRPr="00500ECE">
        <w:rPr>
          <w:szCs w:val="28"/>
        </w:rPr>
        <w:t xml:space="preserve"> </w:t>
      </w:r>
      <w:r w:rsidR="00C5455B" w:rsidRPr="00500ECE">
        <w:rPr>
          <w:szCs w:val="28"/>
        </w:rPr>
        <w:t>в виде предоставления</w:t>
      </w:r>
      <w:r w:rsidRPr="00500ECE">
        <w:rPr>
          <w:szCs w:val="28"/>
        </w:rPr>
        <w:t xml:space="preserve"> </w:t>
      </w:r>
      <w:r w:rsidR="00C5455B" w:rsidRPr="00500ECE">
        <w:rPr>
          <w:szCs w:val="28"/>
        </w:rPr>
        <w:t>единовременной денежной</w:t>
      </w:r>
      <w:r w:rsidRPr="00500ECE">
        <w:rPr>
          <w:szCs w:val="28"/>
        </w:rPr>
        <w:t xml:space="preserve"> </w:t>
      </w:r>
      <w:r w:rsidR="00C5455B" w:rsidRPr="00500ECE">
        <w:rPr>
          <w:szCs w:val="28"/>
        </w:rPr>
        <w:t>выплаты</w:t>
      </w:r>
      <w:r w:rsidRPr="00500ECE">
        <w:rPr>
          <w:szCs w:val="28"/>
        </w:rPr>
        <w:t xml:space="preserve"> </w:t>
      </w:r>
      <w:r w:rsidR="00C5455B" w:rsidRPr="00500ECE">
        <w:rPr>
          <w:szCs w:val="28"/>
        </w:rPr>
        <w:t>в размере</w:t>
      </w:r>
      <w:r w:rsidRPr="00500ECE">
        <w:rPr>
          <w:szCs w:val="28"/>
        </w:rPr>
        <w:t xml:space="preserve"> </w:t>
      </w:r>
      <w:r w:rsidR="00C5455B" w:rsidRPr="00500ECE">
        <w:rPr>
          <w:szCs w:val="28"/>
        </w:rPr>
        <w:t>405,0</w:t>
      </w:r>
      <w:r w:rsidRPr="00500ECE">
        <w:rPr>
          <w:szCs w:val="28"/>
        </w:rPr>
        <w:t xml:space="preserve"> </w:t>
      </w:r>
      <w:r w:rsidR="00C5455B" w:rsidRPr="00500ECE">
        <w:rPr>
          <w:szCs w:val="28"/>
        </w:rPr>
        <w:t>тыс. рублей</w:t>
      </w:r>
      <w:r w:rsidRPr="00500ECE">
        <w:rPr>
          <w:szCs w:val="28"/>
        </w:rPr>
        <w:t xml:space="preserve"> </w:t>
      </w:r>
      <w:r w:rsidR="00C5455B" w:rsidRPr="00500ECE">
        <w:rPr>
          <w:szCs w:val="28"/>
        </w:rPr>
        <w:t xml:space="preserve">с 18 марта </w:t>
      </w:r>
      <w:r w:rsidRPr="00500ECE">
        <w:rPr>
          <w:color w:val="000000" w:themeColor="text1"/>
          <w:szCs w:val="28"/>
        </w:rPr>
        <w:t>2024 года по 31 декабря 2025 года.»;</w:t>
      </w:r>
      <w:proofErr w:type="gramEnd"/>
    </w:p>
    <w:p w14:paraId="12B5FBD1" w14:textId="5FAF04BF" w:rsidR="002B0FA2" w:rsidRPr="00500ECE" w:rsidRDefault="002D2231" w:rsidP="00500ECE">
      <w:pPr>
        <w:spacing w:after="0" w:line="276" w:lineRule="auto"/>
        <w:ind w:firstLine="851"/>
        <w:jc w:val="both"/>
        <w:rPr>
          <w:szCs w:val="28"/>
        </w:rPr>
      </w:pPr>
      <w:r w:rsidRPr="00500ECE">
        <w:rPr>
          <w:szCs w:val="28"/>
        </w:rPr>
        <w:t>1.</w:t>
      </w:r>
      <w:r w:rsidR="00E853F9" w:rsidRPr="00500ECE">
        <w:rPr>
          <w:szCs w:val="28"/>
        </w:rPr>
        <w:t>3</w:t>
      </w:r>
      <w:r w:rsidRPr="00500ECE">
        <w:rPr>
          <w:szCs w:val="28"/>
        </w:rPr>
        <w:t>. Решение</w:t>
      </w:r>
      <w:r w:rsidR="00256E50" w:rsidRPr="00500ECE">
        <w:rPr>
          <w:szCs w:val="28"/>
        </w:rPr>
        <w:t xml:space="preserve"> дополнить пунктом 1(1) следующего содержания: </w:t>
      </w:r>
    </w:p>
    <w:p w14:paraId="1170A374" w14:textId="310D7165" w:rsidR="005F32B5" w:rsidRPr="00500ECE" w:rsidRDefault="00256E50" w:rsidP="00500ECE">
      <w:pPr>
        <w:spacing w:after="0" w:line="276" w:lineRule="auto"/>
        <w:ind w:firstLine="851"/>
        <w:jc w:val="both"/>
        <w:rPr>
          <w:szCs w:val="28"/>
        </w:rPr>
      </w:pPr>
      <w:r w:rsidRPr="00500ECE">
        <w:rPr>
          <w:szCs w:val="28"/>
        </w:rPr>
        <w:t>«1(1)</w:t>
      </w:r>
      <w:r w:rsidR="008A2FD1" w:rsidRPr="00500ECE">
        <w:rPr>
          <w:szCs w:val="28"/>
        </w:rPr>
        <w:t xml:space="preserve"> Установить гражданам, призванным на военную службу по контракту </w:t>
      </w:r>
      <w:r w:rsidR="00D5168E" w:rsidRPr="00500ECE">
        <w:rPr>
          <w:szCs w:val="28"/>
        </w:rPr>
        <w:t xml:space="preserve">для выполнения задач специальной военной операции </w:t>
      </w:r>
      <w:r w:rsidR="008A2FD1" w:rsidRPr="00500ECE">
        <w:rPr>
          <w:szCs w:val="28"/>
        </w:rPr>
        <w:t xml:space="preserve">из исправительных учреждений УФСИН России по Вологодской области меру </w:t>
      </w:r>
      <w:r w:rsidR="00D5168E" w:rsidRPr="00500ECE">
        <w:rPr>
          <w:szCs w:val="28"/>
        </w:rPr>
        <w:t>социальной поддержки в форме единовременной денежной выплаты в размере 400 000 рублей с 1 января по 31 декабря 2025 года</w:t>
      </w:r>
      <w:proofErr w:type="gramStart"/>
      <w:r w:rsidR="00D5168E" w:rsidRPr="00500ECE">
        <w:rPr>
          <w:szCs w:val="28"/>
        </w:rPr>
        <w:t>.»</w:t>
      </w:r>
      <w:r w:rsidR="00500ECE">
        <w:rPr>
          <w:szCs w:val="28"/>
        </w:rPr>
        <w:t>.</w:t>
      </w:r>
      <w:proofErr w:type="gramEnd"/>
    </w:p>
    <w:p w14:paraId="2EA4794A" w14:textId="77777777" w:rsidR="00500ECE" w:rsidRDefault="005F32B5" w:rsidP="00500ECE">
      <w:pPr>
        <w:spacing w:after="0" w:line="276" w:lineRule="auto"/>
        <w:ind w:firstLine="851"/>
        <w:jc w:val="both"/>
        <w:rPr>
          <w:szCs w:val="28"/>
        </w:rPr>
      </w:pPr>
      <w:r w:rsidRPr="00500ECE">
        <w:rPr>
          <w:szCs w:val="28"/>
        </w:rPr>
        <w:t xml:space="preserve">2. </w:t>
      </w:r>
      <w:r w:rsidR="0057330C" w:rsidRPr="00500ECE">
        <w:rPr>
          <w:szCs w:val="28"/>
        </w:rPr>
        <w:t xml:space="preserve">Настоящее решение </w:t>
      </w:r>
      <w:r w:rsidRPr="00500ECE">
        <w:rPr>
          <w:szCs w:val="28"/>
        </w:rPr>
        <w:t xml:space="preserve">вступает в силу со дня подписания и распространяется на отношения, </w:t>
      </w:r>
      <w:r w:rsidR="00500ECE">
        <w:rPr>
          <w:szCs w:val="28"/>
        </w:rPr>
        <w:t>возникшие с 1 января 2025 года.</w:t>
      </w:r>
    </w:p>
    <w:p w14:paraId="749A104F" w14:textId="03DCCFE3" w:rsidR="005F32B5" w:rsidRPr="00500ECE" w:rsidRDefault="00500ECE" w:rsidP="00500ECE">
      <w:pPr>
        <w:spacing w:after="0" w:line="276" w:lineRule="auto"/>
        <w:ind w:firstLine="851"/>
        <w:jc w:val="both"/>
        <w:rPr>
          <w:rFonts w:cs="Times New Roman"/>
          <w:szCs w:val="28"/>
        </w:rPr>
      </w:pPr>
      <w:r>
        <w:rPr>
          <w:szCs w:val="28"/>
        </w:rPr>
        <w:t xml:space="preserve">3. Настоящее решение </w:t>
      </w:r>
      <w:r w:rsidR="0057330C" w:rsidRPr="00500ECE">
        <w:rPr>
          <w:szCs w:val="28"/>
        </w:rPr>
        <w:t xml:space="preserve">подлежит </w:t>
      </w:r>
      <w:r w:rsidR="005F32B5" w:rsidRPr="00500ECE">
        <w:rPr>
          <w:rFonts w:cs="Times New Roman"/>
          <w:szCs w:val="28"/>
        </w:rPr>
        <w:t>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5F795DAA" w14:textId="77777777" w:rsidR="005F32B5" w:rsidRDefault="005F32B5" w:rsidP="00500ECE">
      <w:pPr>
        <w:spacing w:after="0" w:line="276" w:lineRule="auto"/>
        <w:ind w:firstLine="851"/>
        <w:jc w:val="both"/>
        <w:rPr>
          <w:szCs w:val="28"/>
        </w:rPr>
      </w:pPr>
    </w:p>
    <w:p w14:paraId="491FDC41" w14:textId="77777777" w:rsidR="00500ECE" w:rsidRDefault="00500ECE" w:rsidP="00500ECE">
      <w:pPr>
        <w:spacing w:after="0" w:line="276" w:lineRule="auto"/>
        <w:ind w:firstLine="851"/>
        <w:jc w:val="both"/>
        <w:rPr>
          <w:szCs w:val="28"/>
        </w:rPr>
      </w:pPr>
    </w:p>
    <w:p w14:paraId="66518A92" w14:textId="77777777" w:rsidR="00500ECE" w:rsidRPr="00500ECE" w:rsidRDefault="00500ECE" w:rsidP="00500ECE">
      <w:pPr>
        <w:spacing w:after="0" w:line="276" w:lineRule="auto"/>
        <w:ind w:firstLine="851"/>
        <w:jc w:val="both"/>
        <w:rPr>
          <w:szCs w:val="28"/>
        </w:rPr>
      </w:pPr>
      <w:bookmarkStart w:id="0" w:name="_GoBack"/>
      <w:bookmarkEnd w:id="0"/>
    </w:p>
    <w:tbl>
      <w:tblPr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5F32B5" w:rsidRPr="00500ECE" w14:paraId="2EE9727C" w14:textId="77777777" w:rsidTr="005F32B5">
        <w:trPr>
          <w:trHeight w:val="347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939719F" w14:textId="77777777" w:rsidR="005F32B5" w:rsidRPr="00500ECE" w:rsidRDefault="005F32B5" w:rsidP="00500ECE">
            <w:pPr>
              <w:spacing w:after="0" w:line="276" w:lineRule="auto"/>
              <w:ind w:left="29" w:firstLine="29"/>
              <w:rPr>
                <w:rFonts w:cs="Times New Roman"/>
                <w:color w:val="000000"/>
                <w:szCs w:val="28"/>
              </w:rPr>
            </w:pPr>
            <w:r w:rsidRPr="00500ECE">
              <w:rPr>
                <w:rFonts w:cs="Times New Roman"/>
                <w:color w:val="000000"/>
                <w:szCs w:val="28"/>
              </w:rPr>
              <w:t>Председатель</w:t>
            </w:r>
          </w:p>
          <w:p w14:paraId="5BC8D44D" w14:textId="77777777" w:rsidR="005F32B5" w:rsidRPr="00500ECE" w:rsidRDefault="005F32B5" w:rsidP="00500ECE">
            <w:pPr>
              <w:spacing w:after="0" w:line="276" w:lineRule="auto"/>
              <w:ind w:left="29" w:firstLine="29"/>
              <w:rPr>
                <w:rFonts w:cs="Times New Roman"/>
                <w:color w:val="000000"/>
                <w:szCs w:val="28"/>
              </w:rPr>
            </w:pPr>
            <w:r w:rsidRPr="00500ECE">
              <w:rPr>
                <w:rFonts w:cs="Times New Roman"/>
                <w:color w:val="000000"/>
                <w:szCs w:val="28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2856B42" w14:textId="77777777" w:rsidR="005F32B5" w:rsidRPr="00500ECE" w:rsidRDefault="005F32B5" w:rsidP="00500ECE">
            <w:pPr>
              <w:spacing w:after="0" w:line="276" w:lineRule="auto"/>
              <w:ind w:firstLine="29"/>
              <w:rPr>
                <w:rFonts w:cs="Times New Roman"/>
                <w:color w:val="000000"/>
                <w:szCs w:val="28"/>
              </w:rPr>
            </w:pPr>
            <w:r w:rsidRPr="00500ECE">
              <w:rPr>
                <w:rFonts w:cs="Times New Roman"/>
                <w:color w:val="000000"/>
                <w:szCs w:val="28"/>
              </w:rPr>
              <w:t>Глава Нюксенского</w:t>
            </w:r>
          </w:p>
          <w:p w14:paraId="1370A24A" w14:textId="77777777" w:rsidR="005F32B5" w:rsidRPr="00500ECE" w:rsidRDefault="005F32B5" w:rsidP="00500ECE">
            <w:pPr>
              <w:spacing w:after="0" w:line="276" w:lineRule="auto"/>
              <w:ind w:right="-24" w:firstLine="29"/>
              <w:rPr>
                <w:rFonts w:cs="Times New Roman"/>
                <w:szCs w:val="28"/>
              </w:rPr>
            </w:pPr>
            <w:r w:rsidRPr="00500ECE">
              <w:rPr>
                <w:rFonts w:cs="Times New Roman"/>
                <w:color w:val="000000"/>
                <w:szCs w:val="28"/>
              </w:rPr>
              <w:t>муниципального округа Вологодской области</w:t>
            </w:r>
          </w:p>
        </w:tc>
      </w:tr>
      <w:tr w:rsidR="005F32B5" w:rsidRPr="00500ECE" w14:paraId="259F4D6F" w14:textId="77777777" w:rsidTr="005F32B5">
        <w:trPr>
          <w:trHeight w:val="347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CD9D643" w14:textId="77777777" w:rsidR="005F32B5" w:rsidRPr="00500ECE" w:rsidRDefault="005F32B5" w:rsidP="00500ECE">
            <w:pPr>
              <w:spacing w:after="0" w:line="276" w:lineRule="auto"/>
              <w:ind w:left="29" w:firstLine="29"/>
              <w:jc w:val="both"/>
              <w:rPr>
                <w:rFonts w:cs="Times New Roman"/>
                <w:color w:val="000000"/>
                <w:szCs w:val="28"/>
              </w:rPr>
            </w:pPr>
            <w:r w:rsidRPr="00500ECE">
              <w:rPr>
                <w:rFonts w:cs="Times New Roman"/>
                <w:color w:val="000000"/>
                <w:szCs w:val="28"/>
              </w:rPr>
              <w:t>______________О.В. Заблоцкий</w:t>
            </w:r>
          </w:p>
          <w:p w14:paraId="5BFDB2A9" w14:textId="77777777" w:rsidR="005F32B5" w:rsidRPr="00500ECE" w:rsidRDefault="005F32B5" w:rsidP="00500ECE">
            <w:pPr>
              <w:spacing w:after="0" w:line="276" w:lineRule="auto"/>
              <w:ind w:left="29" w:right="-24" w:firstLine="29"/>
              <w:jc w:val="both"/>
              <w:rPr>
                <w:rFonts w:cs="Times New Roman"/>
                <w:szCs w:val="28"/>
                <w:lang w:bidi="en-US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EBBF3EF" w14:textId="77777777" w:rsidR="005F32B5" w:rsidRPr="00500ECE" w:rsidRDefault="005F32B5" w:rsidP="00500ECE">
            <w:pPr>
              <w:spacing w:after="0" w:line="276" w:lineRule="auto"/>
              <w:ind w:right="-24" w:firstLine="29"/>
              <w:jc w:val="both"/>
              <w:rPr>
                <w:rFonts w:cs="Times New Roman"/>
                <w:szCs w:val="28"/>
                <w:lang w:bidi="en-US"/>
              </w:rPr>
            </w:pPr>
            <w:r w:rsidRPr="00500ECE">
              <w:rPr>
                <w:rFonts w:cs="Times New Roman"/>
                <w:color w:val="000000"/>
                <w:szCs w:val="28"/>
              </w:rPr>
              <w:t>_______________Ю.П. Шевцова</w:t>
            </w:r>
          </w:p>
        </w:tc>
      </w:tr>
    </w:tbl>
    <w:p w14:paraId="7E5FD8AE" w14:textId="4D352DC3" w:rsidR="00F12C76" w:rsidRPr="00500ECE" w:rsidRDefault="00F12C76" w:rsidP="00500ECE">
      <w:pPr>
        <w:spacing w:after="0" w:line="276" w:lineRule="auto"/>
        <w:jc w:val="both"/>
        <w:rPr>
          <w:szCs w:val="28"/>
        </w:rPr>
      </w:pPr>
    </w:p>
    <w:sectPr w:rsidR="00F12C76" w:rsidRPr="00500ECE" w:rsidSect="00500ECE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4491"/>
    <w:multiLevelType w:val="hybridMultilevel"/>
    <w:tmpl w:val="B92E98C0"/>
    <w:lvl w:ilvl="0" w:tplc="6302BD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0A46F36"/>
    <w:multiLevelType w:val="multilevel"/>
    <w:tmpl w:val="90A23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F3CAA"/>
    <w:multiLevelType w:val="hybridMultilevel"/>
    <w:tmpl w:val="BC2C7C8A"/>
    <w:lvl w:ilvl="0" w:tplc="1F568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9316DE"/>
    <w:multiLevelType w:val="hybridMultilevel"/>
    <w:tmpl w:val="3934CAC6"/>
    <w:lvl w:ilvl="0" w:tplc="976C9D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C763B79"/>
    <w:multiLevelType w:val="multilevel"/>
    <w:tmpl w:val="8F1E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0C"/>
    <w:rsid w:val="000E3631"/>
    <w:rsid w:val="00201D24"/>
    <w:rsid w:val="00256E50"/>
    <w:rsid w:val="002B0FA2"/>
    <w:rsid w:val="002D2231"/>
    <w:rsid w:val="00424553"/>
    <w:rsid w:val="00450562"/>
    <w:rsid w:val="004B6C36"/>
    <w:rsid w:val="00500ECE"/>
    <w:rsid w:val="0057330C"/>
    <w:rsid w:val="005C6E5D"/>
    <w:rsid w:val="005F32B5"/>
    <w:rsid w:val="00632553"/>
    <w:rsid w:val="006C0B77"/>
    <w:rsid w:val="00722BB8"/>
    <w:rsid w:val="007F4DE9"/>
    <w:rsid w:val="00815C32"/>
    <w:rsid w:val="008242FF"/>
    <w:rsid w:val="00870751"/>
    <w:rsid w:val="008A2FD1"/>
    <w:rsid w:val="00922C48"/>
    <w:rsid w:val="00A97BE5"/>
    <w:rsid w:val="00B65EDF"/>
    <w:rsid w:val="00B915B7"/>
    <w:rsid w:val="00C024DC"/>
    <w:rsid w:val="00C5455B"/>
    <w:rsid w:val="00D5168E"/>
    <w:rsid w:val="00E853F9"/>
    <w:rsid w:val="00EA59DF"/>
    <w:rsid w:val="00EE4070"/>
    <w:rsid w:val="00F12C76"/>
    <w:rsid w:val="00F6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3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73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3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3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3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30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30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30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30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3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33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330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330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7330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7330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7330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7330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733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73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30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3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3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330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733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33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3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330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7330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733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330C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500ECE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0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73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3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3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3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30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30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30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30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3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33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330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330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7330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7330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7330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7330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733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73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30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3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3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330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733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33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3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330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7330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733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330C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500ECE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2025-02-21T07:21:00Z</cp:lastPrinted>
  <dcterms:created xsi:type="dcterms:W3CDTF">2025-02-13T07:20:00Z</dcterms:created>
  <dcterms:modified xsi:type="dcterms:W3CDTF">2025-03-21T09:34:00Z</dcterms:modified>
</cp:coreProperties>
</file>