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C2CD5" w14:textId="1DED78FD" w:rsidR="00121A1A" w:rsidRDefault="00121A1A" w:rsidP="00121A1A">
      <w:pPr>
        <w:shd w:val="clear" w:color="auto" w:fill="FFFFFF"/>
        <w:tabs>
          <w:tab w:val="left" w:pos="1306"/>
        </w:tabs>
        <w:jc w:val="center"/>
        <w:rPr>
          <w:b/>
          <w:noProof/>
          <w:sz w:val="22"/>
          <w:szCs w:val="22"/>
        </w:rPr>
      </w:pPr>
      <w:r>
        <w:rPr>
          <w:rFonts w:ascii="Calibri" w:eastAsia="Calibri" w:hAnsi="Calibri"/>
          <w:noProof/>
          <w14:ligatures w14:val="standardContextual"/>
        </w:rPr>
        <w:drawing>
          <wp:inline distT="0" distB="0" distL="0" distR="0" wp14:anchorId="027BAE00" wp14:editId="69813C26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0C45E" w14:textId="77777777" w:rsidR="00121A1A" w:rsidRDefault="00121A1A" w:rsidP="00121A1A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</w:p>
    <w:p w14:paraId="1BBA0D96" w14:textId="77777777" w:rsidR="00121A1A" w:rsidRPr="007323C4" w:rsidRDefault="00121A1A" w:rsidP="00121A1A">
      <w:pPr>
        <w:spacing w:line="276" w:lineRule="auto"/>
        <w:jc w:val="center"/>
        <w:rPr>
          <w:sz w:val="32"/>
        </w:rPr>
      </w:pPr>
      <w:r w:rsidRPr="007323C4">
        <w:rPr>
          <w:sz w:val="32"/>
        </w:rPr>
        <w:t>ПРЕДСТАВИТЕЛЬНОЕ СОБРАНИЕ</w:t>
      </w:r>
    </w:p>
    <w:p w14:paraId="4BA7F940" w14:textId="77777777" w:rsidR="00121A1A" w:rsidRPr="007323C4" w:rsidRDefault="00121A1A" w:rsidP="00121A1A">
      <w:pPr>
        <w:spacing w:line="276" w:lineRule="auto"/>
        <w:jc w:val="center"/>
        <w:rPr>
          <w:sz w:val="32"/>
        </w:rPr>
      </w:pPr>
      <w:r w:rsidRPr="007323C4">
        <w:rPr>
          <w:sz w:val="32"/>
        </w:rPr>
        <w:t>НЮКСЕНСКОГО МУНИЦИПАЛЬНОГО ОКРУГА</w:t>
      </w:r>
    </w:p>
    <w:p w14:paraId="0611EA37" w14:textId="77777777" w:rsidR="00121A1A" w:rsidRPr="007323C4" w:rsidRDefault="00121A1A" w:rsidP="00121A1A">
      <w:pPr>
        <w:spacing w:line="276" w:lineRule="auto"/>
        <w:jc w:val="center"/>
        <w:rPr>
          <w:bCs/>
          <w:sz w:val="8"/>
        </w:rPr>
      </w:pPr>
    </w:p>
    <w:p w14:paraId="7852EAE9" w14:textId="77777777" w:rsidR="00121A1A" w:rsidRPr="007323C4" w:rsidRDefault="00121A1A" w:rsidP="00121A1A">
      <w:pPr>
        <w:spacing w:line="276" w:lineRule="auto"/>
        <w:jc w:val="center"/>
        <w:rPr>
          <w:b/>
          <w:bCs/>
          <w:sz w:val="36"/>
        </w:rPr>
      </w:pPr>
      <w:r w:rsidRPr="007323C4">
        <w:rPr>
          <w:b/>
          <w:bCs/>
          <w:sz w:val="36"/>
        </w:rPr>
        <w:t>РЕШЕНИЕ</w:t>
      </w:r>
    </w:p>
    <w:p w14:paraId="40AD6042" w14:textId="77777777" w:rsidR="00750B35" w:rsidRDefault="00750B35" w:rsidP="00750B35">
      <w:pPr>
        <w:pStyle w:val="21"/>
        <w:spacing w:line="276" w:lineRule="auto"/>
        <w:ind w:left="0" w:firstLine="709"/>
        <w:jc w:val="left"/>
      </w:pPr>
    </w:p>
    <w:p w14:paraId="0A7FBC17" w14:textId="306169BE" w:rsidR="00CE4FD2" w:rsidRPr="00410CAA" w:rsidRDefault="00CE4FD2" w:rsidP="00CE4FD2">
      <w:r>
        <w:rPr>
          <w:sz w:val="28"/>
          <w:szCs w:val="28"/>
        </w:rPr>
        <w:t xml:space="preserve">от  04 .10.2024 </w:t>
      </w:r>
      <w:r w:rsidRPr="00410CAA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10CAA">
        <w:rPr>
          <w:sz w:val="28"/>
          <w:szCs w:val="28"/>
        </w:rPr>
        <w:t xml:space="preserve"> </w:t>
      </w:r>
    </w:p>
    <w:p w14:paraId="615F6C6F" w14:textId="77777777" w:rsidR="00CE4FD2" w:rsidRPr="00CE4FD2" w:rsidRDefault="00CE4FD2" w:rsidP="00CE4FD2">
      <w:pPr>
        <w:ind w:right="7228"/>
        <w:jc w:val="center"/>
        <w:rPr>
          <w:sz w:val="24"/>
          <w:szCs w:val="24"/>
        </w:rPr>
      </w:pPr>
      <w:proofErr w:type="gramStart"/>
      <w:r w:rsidRPr="00CE4FD2">
        <w:rPr>
          <w:sz w:val="24"/>
          <w:szCs w:val="24"/>
        </w:rPr>
        <w:t>с</w:t>
      </w:r>
      <w:proofErr w:type="gramEnd"/>
      <w:r w:rsidRPr="00CE4FD2">
        <w:rPr>
          <w:sz w:val="24"/>
          <w:szCs w:val="24"/>
        </w:rPr>
        <w:t>. Нюксеница</w:t>
      </w:r>
    </w:p>
    <w:p w14:paraId="775BE4C2" w14:textId="77777777" w:rsidR="00750B35" w:rsidRDefault="00750B35" w:rsidP="00CE4FD2">
      <w:pPr>
        <w:pStyle w:val="21"/>
        <w:spacing w:line="276" w:lineRule="auto"/>
        <w:ind w:left="0" w:firstLine="709"/>
      </w:pPr>
    </w:p>
    <w:p w14:paraId="1B63E3FC" w14:textId="77777777" w:rsidR="00750B35" w:rsidRPr="00AA063A" w:rsidRDefault="00750B35" w:rsidP="00750B35">
      <w:pPr>
        <w:pStyle w:val="21"/>
        <w:spacing w:line="276" w:lineRule="auto"/>
        <w:ind w:left="0"/>
        <w:jc w:val="left"/>
      </w:pPr>
      <w:r>
        <w:t xml:space="preserve">   </w:t>
      </w:r>
    </w:p>
    <w:p w14:paraId="622DF79D" w14:textId="0790F874" w:rsidR="00750B35" w:rsidRDefault="00750B35" w:rsidP="00750B35">
      <w:pPr>
        <w:autoSpaceDE w:val="0"/>
        <w:autoSpaceDN w:val="0"/>
        <w:adjustRightInd w:val="0"/>
        <w:spacing w:line="276" w:lineRule="auto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решение Представительного Собрания Нюксенского муниципального округа от 26.10.2022 № 31</w:t>
      </w:r>
      <w:r w:rsidRPr="006E7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Pr="006E7C9D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Положения о порядке и условиях приватизации  муниципального имущества муниципального образования Нюксенский муниципальный округ»</w:t>
      </w:r>
    </w:p>
    <w:p w14:paraId="18811D4D" w14:textId="77777777" w:rsidR="00750B35" w:rsidRPr="006E7C9D" w:rsidRDefault="00750B35" w:rsidP="00750B35">
      <w:pPr>
        <w:autoSpaceDE w:val="0"/>
        <w:autoSpaceDN w:val="0"/>
        <w:adjustRightInd w:val="0"/>
        <w:spacing w:line="276" w:lineRule="auto"/>
        <w:ind w:right="4676"/>
        <w:jc w:val="both"/>
        <w:rPr>
          <w:b/>
          <w:sz w:val="28"/>
          <w:szCs w:val="28"/>
        </w:rPr>
      </w:pPr>
    </w:p>
    <w:p w14:paraId="2C4DCF97" w14:textId="77777777" w:rsidR="00750B35" w:rsidRPr="00862C97" w:rsidRDefault="00750B35" w:rsidP="00750B35">
      <w:pPr>
        <w:pStyle w:val="a3"/>
        <w:spacing w:before="240" w:beforeAutospacing="0" w:after="24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862C9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862C97">
        <w:rPr>
          <w:color w:val="000000"/>
          <w:sz w:val="28"/>
          <w:szCs w:val="28"/>
        </w:rPr>
        <w:t xml:space="preserve">В соответствии с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руководствуясь статьей 48 Федерального закона от 06.10.2003 № 131-ФЗ «Об общих принципах организации местного самоуправления в Российской Федерации», Уставом Нюксенского муниципального округа, Представительное </w:t>
      </w:r>
      <w:r w:rsidRPr="003D7248">
        <w:rPr>
          <w:color w:val="000000"/>
          <w:sz w:val="28"/>
          <w:szCs w:val="28"/>
        </w:rPr>
        <w:t>Собрание</w:t>
      </w:r>
      <w:r w:rsidRPr="00862C97">
        <w:rPr>
          <w:color w:val="000000"/>
          <w:sz w:val="28"/>
          <w:szCs w:val="28"/>
        </w:rPr>
        <w:t xml:space="preserve"> Нюксенского муниципального округа</w:t>
      </w:r>
      <w:r>
        <w:rPr>
          <w:color w:val="000000"/>
          <w:sz w:val="28"/>
          <w:szCs w:val="28"/>
        </w:rPr>
        <w:t xml:space="preserve"> Вологодской области:</w:t>
      </w:r>
    </w:p>
    <w:p w14:paraId="4021ABAC" w14:textId="77777777" w:rsidR="00750B35" w:rsidRPr="006E7C9D" w:rsidRDefault="00750B35" w:rsidP="00750B3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E7C9D">
        <w:rPr>
          <w:b/>
          <w:sz w:val="28"/>
          <w:szCs w:val="28"/>
        </w:rPr>
        <w:t>РЕШИЛО:</w:t>
      </w:r>
    </w:p>
    <w:p w14:paraId="66C3BAD3" w14:textId="77777777" w:rsidR="00750B35" w:rsidRDefault="00750B35" w:rsidP="00750B35">
      <w:pPr>
        <w:numPr>
          <w:ilvl w:val="0"/>
          <w:numId w:val="1"/>
        </w:numPr>
        <w:spacing w:line="276" w:lineRule="auto"/>
        <w:ind w:left="0" w:firstLine="426"/>
        <w:jc w:val="both"/>
        <w:textAlignment w:val="baseline"/>
        <w:rPr>
          <w:color w:val="000000"/>
          <w:sz w:val="28"/>
          <w:szCs w:val="28"/>
        </w:rPr>
      </w:pPr>
      <w:r w:rsidRPr="00BB4FFB">
        <w:rPr>
          <w:color w:val="000000"/>
          <w:sz w:val="28"/>
          <w:szCs w:val="28"/>
        </w:rPr>
        <w:t>Внести в решение Представительного Собрания Нюксенского муниципального округа от 26.10.2022 № 31 «Об утверждении Положения о порядке и условиях приватизации  муниципального имущества муниципального образования Нюксенский муниципальный округ»</w:t>
      </w:r>
      <w:r>
        <w:rPr>
          <w:color w:val="000000"/>
          <w:sz w:val="28"/>
          <w:szCs w:val="28"/>
        </w:rPr>
        <w:t xml:space="preserve"> (далее – Положение) изменения, изложив Положение в новой редакции (прилагается).</w:t>
      </w:r>
    </w:p>
    <w:p w14:paraId="7DE32C95" w14:textId="57548527" w:rsidR="00750B35" w:rsidRPr="00BB4FFB" w:rsidRDefault="00750B35" w:rsidP="00750B35">
      <w:pPr>
        <w:numPr>
          <w:ilvl w:val="0"/>
          <w:numId w:val="1"/>
        </w:numPr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BB4FFB">
        <w:rPr>
          <w:color w:val="000000"/>
          <w:sz w:val="28"/>
          <w:szCs w:val="28"/>
        </w:rPr>
        <w:lastRenderedPageBreak/>
        <w:t>Настоящее решение вступает в с</w:t>
      </w:r>
      <w:r w:rsidR="00CE4FD2">
        <w:rPr>
          <w:color w:val="000000"/>
          <w:sz w:val="28"/>
          <w:szCs w:val="28"/>
        </w:rPr>
        <w:t>илу со дня его принятия и</w:t>
      </w:r>
      <w:r w:rsidRPr="00BB4FFB">
        <w:rPr>
          <w:color w:val="000000"/>
          <w:sz w:val="28"/>
          <w:szCs w:val="28"/>
        </w:rPr>
        <w:t xml:space="preserve"> подлежит официальному опубликованию</w:t>
      </w:r>
      <w:r>
        <w:rPr>
          <w:color w:val="000000"/>
          <w:sz w:val="28"/>
          <w:szCs w:val="28"/>
        </w:rPr>
        <w:t xml:space="preserve"> в Официальном вестнике газеты «Новый день» и</w:t>
      </w:r>
      <w:r w:rsidRPr="00BB4FFB">
        <w:rPr>
          <w:color w:val="000000"/>
          <w:sz w:val="28"/>
          <w:szCs w:val="28"/>
        </w:rPr>
        <w:t xml:space="preserve"> размещению 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Pr="00BB4FFB">
        <w:rPr>
          <w:color w:val="000000"/>
          <w:sz w:val="28"/>
          <w:szCs w:val="28"/>
        </w:rPr>
        <w:t>Нюксенского муниципального округа в информационно-телекоммуникационной сети «Интернет».</w:t>
      </w:r>
    </w:p>
    <w:p w14:paraId="0F323A9B" w14:textId="77777777" w:rsidR="00750B35" w:rsidRPr="006E7C9D" w:rsidRDefault="00750B35" w:rsidP="00750B3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4CDC459" w14:textId="0064DF74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74F26E49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Временно исполняющий </w:t>
      </w:r>
    </w:p>
    <w:p w14:paraId="137DCC33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Представительного Собрания                           полномочия главы</w:t>
      </w:r>
    </w:p>
    <w:p w14:paraId="5C0F86BC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Нюксенского муниципального                         Нюксенского муниципального </w:t>
      </w:r>
    </w:p>
    <w:p w14:paraId="5AB0BBB4" w14:textId="5C9B42C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 Вологодской области                             округа</w:t>
      </w:r>
      <w:r w:rsidR="00121A1A">
        <w:rPr>
          <w:color w:val="000000"/>
          <w:sz w:val="28"/>
          <w:szCs w:val="28"/>
        </w:rPr>
        <w:t xml:space="preserve"> Вологодской области</w:t>
      </w:r>
    </w:p>
    <w:p w14:paraId="491DC753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16749A50" w14:textId="7AF8B2F8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proofErr w:type="spellStart"/>
      <w:r w:rsidR="00C02056">
        <w:rPr>
          <w:color w:val="000000"/>
          <w:sz w:val="28"/>
          <w:szCs w:val="28"/>
        </w:rPr>
        <w:t>О.В.Заблоцкий</w:t>
      </w:r>
      <w:proofErr w:type="spellEnd"/>
      <w:r>
        <w:rPr>
          <w:color w:val="000000"/>
          <w:sz w:val="28"/>
          <w:szCs w:val="28"/>
        </w:rPr>
        <w:t xml:space="preserve">                          _____________</w:t>
      </w:r>
      <w:proofErr w:type="spellStart"/>
      <w:r>
        <w:rPr>
          <w:color w:val="000000"/>
          <w:sz w:val="28"/>
          <w:szCs w:val="28"/>
        </w:rPr>
        <w:t>Ю.П.Шевцова</w:t>
      </w:r>
      <w:proofErr w:type="spellEnd"/>
    </w:p>
    <w:p w14:paraId="1250BCC4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3E666C8B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7A5ED2F4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22CFDF44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1BB4FAAA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0900FFC3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06609191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41BD2438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10234932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34BBB644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204C23E6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2409F630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2D365BCA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196C31BF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66BD2C4C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02595D7E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3964643F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5B668494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06F8FB62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18D09B5F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15E54AE7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18774D06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33D28F23" w14:textId="77777777" w:rsidR="00750B35" w:rsidRDefault="00750B35" w:rsidP="00750B35">
      <w:pPr>
        <w:spacing w:line="276" w:lineRule="auto"/>
        <w:rPr>
          <w:color w:val="000000"/>
          <w:sz w:val="28"/>
          <w:szCs w:val="28"/>
        </w:rPr>
      </w:pPr>
    </w:p>
    <w:p w14:paraId="2FC9EEC8" w14:textId="77777777" w:rsidR="00750B35" w:rsidRDefault="00750B35" w:rsidP="00750B35">
      <w:pPr>
        <w:spacing w:line="276" w:lineRule="auto"/>
        <w:rPr>
          <w:sz w:val="26"/>
          <w:szCs w:val="26"/>
        </w:rPr>
      </w:pPr>
    </w:p>
    <w:p w14:paraId="70DA49EB" w14:textId="77777777" w:rsidR="00750B35" w:rsidRDefault="00750B35" w:rsidP="00750B35">
      <w:pPr>
        <w:spacing w:line="276" w:lineRule="auto"/>
        <w:rPr>
          <w:sz w:val="26"/>
          <w:szCs w:val="26"/>
        </w:rPr>
      </w:pPr>
    </w:p>
    <w:p w14:paraId="24226475" w14:textId="77777777" w:rsidR="00CE4FD2" w:rsidRDefault="00750B35" w:rsidP="00750B3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</w:p>
    <w:p w14:paraId="01529F5B" w14:textId="56682265" w:rsidR="00750B35" w:rsidRPr="009553F4" w:rsidRDefault="00CE4FD2" w:rsidP="00750B3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</w:t>
      </w:r>
      <w:r w:rsidR="00750B35" w:rsidRPr="009553F4">
        <w:rPr>
          <w:sz w:val="26"/>
          <w:szCs w:val="26"/>
        </w:rPr>
        <w:t>УТВЕРЖДЕНО</w:t>
      </w:r>
    </w:p>
    <w:p w14:paraId="59B81796" w14:textId="77777777" w:rsidR="00750B35" w:rsidRPr="009553F4" w:rsidRDefault="00750B35" w:rsidP="00750B35">
      <w:pPr>
        <w:ind w:left="5387"/>
        <w:rPr>
          <w:sz w:val="26"/>
          <w:szCs w:val="26"/>
        </w:rPr>
      </w:pPr>
      <w:r>
        <w:rPr>
          <w:sz w:val="26"/>
          <w:szCs w:val="26"/>
        </w:rPr>
        <w:t>решением</w:t>
      </w:r>
      <w:r w:rsidRPr="009553F4">
        <w:rPr>
          <w:sz w:val="26"/>
          <w:szCs w:val="26"/>
        </w:rPr>
        <w:t xml:space="preserve"> Представительного Собрания </w:t>
      </w:r>
      <w:r>
        <w:rPr>
          <w:sz w:val="26"/>
          <w:szCs w:val="26"/>
        </w:rPr>
        <w:t>Нюксен</w:t>
      </w:r>
      <w:r w:rsidRPr="009553F4">
        <w:rPr>
          <w:sz w:val="26"/>
          <w:szCs w:val="26"/>
        </w:rPr>
        <w:t xml:space="preserve">ского муниципального </w:t>
      </w:r>
      <w:r>
        <w:rPr>
          <w:sz w:val="26"/>
          <w:szCs w:val="26"/>
        </w:rPr>
        <w:t>округа</w:t>
      </w:r>
    </w:p>
    <w:p w14:paraId="066DB1CF" w14:textId="404B94E5" w:rsidR="00750B35" w:rsidRPr="009553F4" w:rsidRDefault="00750B35" w:rsidP="00750B35">
      <w:pPr>
        <w:ind w:left="5387"/>
        <w:rPr>
          <w:sz w:val="26"/>
          <w:szCs w:val="26"/>
        </w:rPr>
      </w:pPr>
      <w:r w:rsidRPr="009553F4">
        <w:rPr>
          <w:sz w:val="26"/>
          <w:szCs w:val="26"/>
        </w:rPr>
        <w:t xml:space="preserve">от  </w:t>
      </w:r>
      <w:r w:rsidR="00CE4FD2">
        <w:rPr>
          <w:sz w:val="26"/>
          <w:szCs w:val="26"/>
        </w:rPr>
        <w:t>04.10.</w:t>
      </w:r>
      <w:r>
        <w:rPr>
          <w:sz w:val="26"/>
          <w:szCs w:val="26"/>
        </w:rPr>
        <w:t>2024</w:t>
      </w:r>
      <w:r w:rsidRPr="009553F4">
        <w:rPr>
          <w:sz w:val="26"/>
          <w:szCs w:val="26"/>
        </w:rPr>
        <w:t xml:space="preserve"> года №</w:t>
      </w:r>
      <w:r w:rsidR="00CE4FD2">
        <w:rPr>
          <w:sz w:val="26"/>
          <w:szCs w:val="26"/>
        </w:rPr>
        <w:t xml:space="preserve"> 66</w:t>
      </w:r>
    </w:p>
    <w:p w14:paraId="394B08BF" w14:textId="77777777" w:rsidR="00750B35" w:rsidRPr="00771F3B" w:rsidRDefault="00750B35" w:rsidP="00750B35">
      <w:pPr>
        <w:ind w:left="5387"/>
        <w:rPr>
          <w:sz w:val="26"/>
          <w:szCs w:val="26"/>
        </w:rPr>
      </w:pPr>
    </w:p>
    <w:p w14:paraId="0E9B6A38" w14:textId="77777777" w:rsidR="00750B35" w:rsidRPr="003228CB" w:rsidRDefault="00750B35" w:rsidP="00750B35">
      <w:pPr>
        <w:jc w:val="both"/>
        <w:rPr>
          <w:sz w:val="28"/>
          <w:szCs w:val="28"/>
        </w:rPr>
      </w:pPr>
    </w:p>
    <w:p w14:paraId="7B46B038" w14:textId="77777777" w:rsidR="00750B35" w:rsidRPr="003228CB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14:paraId="2A7A0ECA" w14:textId="77777777" w:rsidR="00C02056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ПОРЯДКЕ И УСЛОВИЯХ </w:t>
      </w:r>
      <w:r w:rsidRPr="003228CB">
        <w:rPr>
          <w:b/>
          <w:bCs/>
          <w:color w:val="000000"/>
          <w:sz w:val="28"/>
          <w:szCs w:val="28"/>
        </w:rPr>
        <w:t>ПРИВАТИЗАЦИИ МУНИЦИПАЛЬНОГО ИМУЩЕСТВА</w:t>
      </w:r>
      <w:r w:rsidR="00C02056">
        <w:rPr>
          <w:b/>
          <w:bCs/>
          <w:color w:val="000000"/>
          <w:sz w:val="28"/>
          <w:szCs w:val="28"/>
        </w:rPr>
        <w:t xml:space="preserve"> </w:t>
      </w:r>
    </w:p>
    <w:p w14:paraId="61E3584A" w14:textId="016A83DD" w:rsidR="00750B35" w:rsidRDefault="00C02056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НЮКСЕНСКИЙ МУНИЦИПАЛЬНЫЙ ОКРУГ </w:t>
      </w:r>
    </w:p>
    <w:p w14:paraId="2C3D565D" w14:textId="6E515487" w:rsidR="00750B35" w:rsidRPr="003228CB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(ДАЛЕЕ - ПОЛОЖЕНИЕ</w:t>
      </w:r>
      <w:r w:rsidRPr="003228CB">
        <w:rPr>
          <w:b/>
          <w:bCs/>
          <w:color w:val="000000"/>
          <w:sz w:val="28"/>
          <w:szCs w:val="28"/>
        </w:rPr>
        <w:t>)</w:t>
      </w:r>
    </w:p>
    <w:p w14:paraId="482709A6" w14:textId="77777777" w:rsidR="00750B35" w:rsidRPr="003228CB" w:rsidRDefault="00750B35" w:rsidP="00750B35">
      <w:pPr>
        <w:ind w:firstLine="567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 </w:t>
      </w:r>
    </w:p>
    <w:p w14:paraId="1CA9F34F" w14:textId="77777777" w:rsidR="00750B35" w:rsidRPr="003228CB" w:rsidRDefault="00750B35" w:rsidP="00750B35">
      <w:pPr>
        <w:ind w:firstLine="567"/>
        <w:jc w:val="center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1. Общие положения</w:t>
      </w:r>
    </w:p>
    <w:p w14:paraId="3EE7D48C" w14:textId="77777777" w:rsidR="00750B35" w:rsidRPr="003228CB" w:rsidRDefault="00750B35" w:rsidP="00750B35">
      <w:pPr>
        <w:ind w:firstLine="567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 </w:t>
      </w:r>
    </w:p>
    <w:p w14:paraId="5ED1D733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21A1A">
        <w:rPr>
          <w:sz w:val="28"/>
          <w:szCs w:val="28"/>
        </w:rPr>
        <w:t>Настоящее Положение разработано в соответствии с Федеральным </w:t>
      </w:r>
      <w:hyperlink r:id="rId8" w:history="1">
        <w:r w:rsidRPr="00D604A4">
          <w:rPr>
            <w:sz w:val="28"/>
            <w:szCs w:val="28"/>
          </w:rPr>
          <w:t>законом</w:t>
        </w:r>
      </w:hyperlink>
      <w:r w:rsidRPr="00121A1A">
        <w:rPr>
          <w:sz w:val="28"/>
          <w:szCs w:val="28"/>
        </w:rPr>
        <w:t> от 21.12.2001 </w:t>
      </w:r>
      <w:hyperlink r:id="rId9" w:tgtFrame="_blank" w:history="1">
        <w:r w:rsidRPr="00121A1A">
          <w:rPr>
            <w:sz w:val="28"/>
            <w:szCs w:val="28"/>
          </w:rPr>
          <w:t>№ 178-ФЗ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имущества», Федеральным </w:t>
      </w:r>
      <w:hyperlink r:id="rId10" w:history="1">
        <w:r w:rsidRPr="00D604A4">
          <w:rPr>
            <w:sz w:val="28"/>
            <w:szCs w:val="28"/>
          </w:rPr>
          <w:t>законом</w:t>
        </w:r>
      </w:hyperlink>
      <w:r w:rsidRPr="00121A1A">
        <w:rPr>
          <w:sz w:val="28"/>
          <w:szCs w:val="28"/>
        </w:rPr>
        <w:t> от 22.07.2008 </w:t>
      </w:r>
      <w:hyperlink r:id="rId11" w:tgtFrame="_blank" w:history="1">
        <w:r w:rsidRPr="00121A1A">
          <w:rPr>
            <w:sz w:val="28"/>
            <w:szCs w:val="28"/>
          </w:rPr>
          <w:t>№ 159-ФЗ</w:t>
        </w:r>
      </w:hyperlink>
      <w:r w:rsidRPr="00121A1A">
        <w:rPr>
          <w:sz w:val="28"/>
          <w:szCs w:val="28"/>
        </w:rPr>
        <w:t> 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22.07.2008 </w:t>
      </w:r>
      <w:hyperlink r:id="rId12" w:tgtFrame="_blank" w:history="1">
        <w:r w:rsidRPr="00121A1A">
          <w:rPr>
            <w:sz w:val="28"/>
            <w:szCs w:val="28"/>
          </w:rPr>
          <w:t>№ 159-ФЗ</w:t>
        </w:r>
      </w:hyperlink>
      <w:r w:rsidRPr="00121A1A">
        <w:rPr>
          <w:sz w:val="28"/>
          <w:szCs w:val="28"/>
        </w:rPr>
        <w:t>) и иными нормативными правовыми актами, регулирующими вопросы приватизации государственного и муниципального имущества.</w:t>
      </w:r>
    </w:p>
    <w:p w14:paraId="33399F49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1.2.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14:paraId="44A0929B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 xml:space="preserve">1.3. Действие настоящего Положения не распространяется на отношения, возникающие при отчуждении имущества, перечисленного </w:t>
      </w:r>
      <w:bookmarkStart w:id="0" w:name="_GoBack"/>
      <w:r w:rsidRPr="00D604A4">
        <w:rPr>
          <w:sz w:val="28"/>
          <w:szCs w:val="28"/>
        </w:rPr>
        <w:t>в </w:t>
      </w:r>
      <w:hyperlink r:id="rId13" w:history="1">
        <w:r w:rsidRPr="00D604A4">
          <w:rPr>
            <w:sz w:val="28"/>
            <w:szCs w:val="28"/>
          </w:rPr>
          <w:t>части 2 статьи 3</w:t>
        </w:r>
      </w:hyperlink>
      <w:bookmarkEnd w:id="0"/>
      <w:r w:rsidRPr="00121A1A">
        <w:rPr>
          <w:sz w:val="28"/>
          <w:szCs w:val="28"/>
        </w:rPr>
        <w:t> Федерального закона от 21 декабря 2001 года </w:t>
      </w:r>
      <w:hyperlink r:id="rId14" w:tgtFrame="_blank" w:history="1">
        <w:r w:rsidRPr="00121A1A">
          <w:rPr>
            <w:sz w:val="28"/>
            <w:szCs w:val="28"/>
          </w:rPr>
          <w:t>№ 178-ФЗ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имущества».</w:t>
      </w:r>
    </w:p>
    <w:p w14:paraId="5F250B0A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1.4. Приватизация муниципального имущества осуществляется комитетом земельно-имущественных отношений администрации  Нюксенского муниципального округа (далее по тексту - комитет).</w:t>
      </w:r>
    </w:p>
    <w:p w14:paraId="5571CC97" w14:textId="73FC6A89" w:rsidR="00750B35" w:rsidRPr="003228CB" w:rsidRDefault="00750B35" w:rsidP="00750B35">
      <w:pPr>
        <w:ind w:firstLine="567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 2. Полномочия органов местного самоуправления округа в сфере приватизации</w:t>
      </w:r>
    </w:p>
    <w:p w14:paraId="3AD4210B" w14:textId="6067B244" w:rsidR="00750B35" w:rsidRPr="003228CB" w:rsidRDefault="00750B35" w:rsidP="00CE4FD2">
      <w:pPr>
        <w:ind w:firstLine="567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 2.1. К полномочиям Представительного Собрания </w:t>
      </w:r>
      <w:r>
        <w:rPr>
          <w:color w:val="000000"/>
          <w:sz w:val="28"/>
          <w:szCs w:val="28"/>
        </w:rPr>
        <w:t>Нюксен</w:t>
      </w:r>
      <w:r w:rsidRPr="003228CB">
        <w:rPr>
          <w:color w:val="000000"/>
          <w:sz w:val="28"/>
          <w:szCs w:val="28"/>
        </w:rPr>
        <w:t>ского муниципального округа относятся:</w:t>
      </w:r>
    </w:p>
    <w:p w14:paraId="77047291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1) ежегодное утверждение прогнозного плана (программы) приватизации имущества, находящегося в собственности </w:t>
      </w:r>
      <w:r>
        <w:rPr>
          <w:color w:val="000000"/>
          <w:sz w:val="28"/>
          <w:szCs w:val="28"/>
        </w:rPr>
        <w:t>Нюксен</w:t>
      </w:r>
      <w:r w:rsidRPr="003228CB">
        <w:rPr>
          <w:color w:val="000000"/>
          <w:sz w:val="28"/>
          <w:szCs w:val="28"/>
        </w:rPr>
        <w:t>ского муниципального округа Вологодской области (далее – округ);</w:t>
      </w:r>
    </w:p>
    <w:p w14:paraId="00AC2123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lastRenderedPageBreak/>
        <w:t>2) утверждение отчета о выполнении прогнозного плана (программы) приватизации имущества округа за прошедший год;</w:t>
      </w:r>
    </w:p>
    <w:p w14:paraId="667FE3F3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3) осуществление контроля за приватизацией муниципального имущества округа.</w:t>
      </w:r>
    </w:p>
    <w:p w14:paraId="5358CFDF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2.2. К полномочиям </w:t>
      </w:r>
      <w:r>
        <w:rPr>
          <w:color w:val="000000"/>
          <w:sz w:val="28"/>
          <w:szCs w:val="28"/>
        </w:rPr>
        <w:t xml:space="preserve">исполнительного органа местного самоуправления  (комитета)  в сфере  приватизации  муниципального имущества </w:t>
      </w:r>
      <w:r w:rsidRPr="003228CB">
        <w:rPr>
          <w:color w:val="000000"/>
          <w:sz w:val="28"/>
          <w:szCs w:val="28"/>
        </w:rPr>
        <w:t xml:space="preserve"> относятся:</w:t>
      </w:r>
    </w:p>
    <w:p w14:paraId="112B8737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1) представление в Представительное Собрание </w:t>
      </w:r>
      <w:r>
        <w:rPr>
          <w:color w:val="000000"/>
          <w:sz w:val="28"/>
          <w:szCs w:val="28"/>
        </w:rPr>
        <w:t>Нюксен</w:t>
      </w:r>
      <w:r w:rsidRPr="003228CB">
        <w:rPr>
          <w:color w:val="000000"/>
          <w:sz w:val="28"/>
          <w:szCs w:val="28"/>
        </w:rPr>
        <w:t>ского муниципального округа проекта прогнозного плана (программы) приватизации для утверждения;</w:t>
      </w:r>
    </w:p>
    <w:p w14:paraId="4DEEFD5B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2) разработка проекта прогнозного плана (программы) приватизации имущества округа;</w:t>
      </w:r>
    </w:p>
    <w:p w14:paraId="647A649F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3) представление в Представительное Собрание </w:t>
      </w:r>
      <w:r>
        <w:rPr>
          <w:color w:val="000000"/>
          <w:sz w:val="28"/>
          <w:szCs w:val="28"/>
        </w:rPr>
        <w:t>Нюксен</w:t>
      </w:r>
      <w:r w:rsidRPr="003228CB">
        <w:rPr>
          <w:color w:val="000000"/>
          <w:sz w:val="28"/>
          <w:szCs w:val="28"/>
        </w:rPr>
        <w:t>ского муниципального округа отчета о результатах приватизации имущества округа за прошедший год;</w:t>
      </w:r>
    </w:p>
    <w:p w14:paraId="46731C6D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4) принятие решений об условиях приватизации имущества округа;</w:t>
      </w:r>
    </w:p>
    <w:p w14:paraId="49165451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5) осуществление функций по продаже приватизируемого имущества округа;</w:t>
      </w:r>
    </w:p>
    <w:p w14:paraId="78AD95A4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6) определение порядка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сетей газораспределения, сетей </w:t>
      </w:r>
      <w:proofErr w:type="spellStart"/>
      <w:r w:rsidRPr="003228CB">
        <w:rPr>
          <w:color w:val="000000"/>
          <w:sz w:val="28"/>
          <w:szCs w:val="28"/>
        </w:rPr>
        <w:t>газопотребления</w:t>
      </w:r>
      <w:proofErr w:type="spellEnd"/>
      <w:r w:rsidRPr="003228CB">
        <w:rPr>
          <w:color w:val="000000"/>
          <w:sz w:val="28"/>
          <w:szCs w:val="28"/>
        </w:rPr>
        <w:t xml:space="preserve"> и объектов таких сетей;</w:t>
      </w:r>
    </w:p>
    <w:p w14:paraId="3652BC33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7) принятие в пределах своей компетенции нормативных правовых актов по вопросам приватизации имущества округа;</w:t>
      </w:r>
    </w:p>
    <w:p w14:paraId="1F0AC1AD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8) иные полномочия, пр</w:t>
      </w:r>
      <w:r>
        <w:rPr>
          <w:color w:val="000000"/>
          <w:sz w:val="28"/>
          <w:szCs w:val="28"/>
        </w:rPr>
        <w:t>едусмотренные настоящим Положением</w:t>
      </w:r>
      <w:r w:rsidRPr="003228CB">
        <w:rPr>
          <w:color w:val="000000"/>
          <w:sz w:val="28"/>
          <w:szCs w:val="28"/>
        </w:rPr>
        <w:t>.</w:t>
      </w:r>
    </w:p>
    <w:p w14:paraId="7AB4D8D2" w14:textId="77777777" w:rsidR="00750B35" w:rsidRPr="003228CB" w:rsidRDefault="00750B35" w:rsidP="00750B35">
      <w:pPr>
        <w:ind w:firstLine="567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 </w:t>
      </w:r>
    </w:p>
    <w:p w14:paraId="06EEDB5E" w14:textId="77777777" w:rsidR="00750B35" w:rsidRPr="003228CB" w:rsidRDefault="00750B35" w:rsidP="00750B35">
      <w:pPr>
        <w:ind w:firstLine="567"/>
        <w:jc w:val="center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3. Планирование приватизации муниципального имущества</w:t>
      </w:r>
    </w:p>
    <w:p w14:paraId="146247FE" w14:textId="77777777" w:rsidR="00750B35" w:rsidRPr="003228CB" w:rsidRDefault="00750B35" w:rsidP="00750B35">
      <w:pPr>
        <w:ind w:firstLine="567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 </w:t>
      </w:r>
    </w:p>
    <w:p w14:paraId="1970A083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3.1. Приватизация муниципального имущества осуществляется в соответствии с ежегодно принимаемым прогнозным планом (программой) приватизации муниципального имущества округа (далее - программа приватизации), разрабатываемым </w:t>
      </w:r>
      <w:r>
        <w:rPr>
          <w:color w:val="000000"/>
          <w:sz w:val="28"/>
          <w:szCs w:val="28"/>
        </w:rPr>
        <w:t xml:space="preserve">Комитетом </w:t>
      </w:r>
      <w:r w:rsidRPr="003228CB">
        <w:rPr>
          <w:color w:val="000000"/>
          <w:sz w:val="28"/>
          <w:szCs w:val="28"/>
        </w:rPr>
        <w:t xml:space="preserve">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14:paraId="10CA6EC6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3.2. Программа приватизации муниципального имущества разрабатывается </w:t>
      </w:r>
      <w:r>
        <w:rPr>
          <w:color w:val="000000"/>
          <w:sz w:val="28"/>
          <w:szCs w:val="28"/>
        </w:rPr>
        <w:t xml:space="preserve">Комитетом </w:t>
      </w:r>
      <w:r w:rsidRPr="003228CB">
        <w:rPr>
          <w:color w:val="000000"/>
          <w:sz w:val="28"/>
          <w:szCs w:val="28"/>
        </w:rPr>
        <w:t xml:space="preserve"> на плановый период - один финансовый год и вносится на рассмотрение Представительного Собрания </w:t>
      </w:r>
      <w:r>
        <w:rPr>
          <w:color w:val="000000"/>
          <w:sz w:val="28"/>
          <w:szCs w:val="28"/>
        </w:rPr>
        <w:t>Нюксен</w:t>
      </w:r>
      <w:r w:rsidRPr="003228CB">
        <w:rPr>
          <w:color w:val="000000"/>
          <w:sz w:val="28"/>
          <w:szCs w:val="28"/>
        </w:rPr>
        <w:t>ского муниципального округа до 15 октября года, предшествующего очередному финансовому году.</w:t>
      </w:r>
    </w:p>
    <w:p w14:paraId="410869B6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3.3. Органы местного самоуправления округа, органы и структурные подразделения Администрации, муниципальные унитарные предприятия округа, а также акционерные общества и общества с ограниченной ответственностью, акции, доли в уставных капиталах которых находятся в </w:t>
      </w:r>
      <w:r w:rsidRPr="003228CB">
        <w:rPr>
          <w:color w:val="000000"/>
          <w:sz w:val="28"/>
          <w:szCs w:val="28"/>
        </w:rPr>
        <w:lastRenderedPageBreak/>
        <w:t xml:space="preserve">муниципальной собственности, иные юридические лица и граждане вправе направлять в </w:t>
      </w:r>
      <w:r>
        <w:rPr>
          <w:color w:val="000000"/>
          <w:sz w:val="28"/>
          <w:szCs w:val="28"/>
        </w:rPr>
        <w:t>Комитет</w:t>
      </w:r>
      <w:r w:rsidRPr="003228CB">
        <w:rPr>
          <w:color w:val="000000"/>
          <w:sz w:val="28"/>
          <w:szCs w:val="28"/>
        </w:rPr>
        <w:t xml:space="preserve"> свои предложения о приватизации муниципального имущества не позднее 1 сентября года, предшествующего очередному финансовому году.</w:t>
      </w:r>
    </w:p>
    <w:p w14:paraId="7ACC4567" w14:textId="24684346" w:rsidR="00750B35" w:rsidRPr="00121A1A" w:rsidRDefault="00750B35" w:rsidP="00C02056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Представленные в </w:t>
      </w:r>
      <w:r>
        <w:rPr>
          <w:color w:val="000000"/>
          <w:sz w:val="28"/>
          <w:szCs w:val="28"/>
        </w:rPr>
        <w:t>Комитет</w:t>
      </w:r>
      <w:r w:rsidRPr="003228CB">
        <w:rPr>
          <w:color w:val="000000"/>
          <w:sz w:val="28"/>
          <w:szCs w:val="28"/>
        </w:rPr>
        <w:t xml:space="preserve"> предложения о приватизации имущества, </w:t>
      </w:r>
      <w:r w:rsidRPr="00121A1A">
        <w:rPr>
          <w:color w:val="000000"/>
          <w:sz w:val="28"/>
          <w:szCs w:val="28"/>
        </w:rPr>
        <w:t>находящегося в муниципальной собственности округа, рассматриваются комиссией по приватизации,</w:t>
      </w:r>
      <w:r w:rsidR="00C02056" w:rsidRPr="00121A1A">
        <w:rPr>
          <w:color w:val="000000"/>
          <w:sz w:val="28"/>
          <w:szCs w:val="28"/>
        </w:rPr>
        <w:t xml:space="preserve"> создаваемой правовым актом Администрации, в срок не позднее 1 октября года, предшествующего очередному финансовому году. </w:t>
      </w:r>
    </w:p>
    <w:p w14:paraId="098F7BE7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3.4. Программа приватизации утверждается не позднее 10 рабочих дней до начала планового периода.</w:t>
      </w:r>
    </w:p>
    <w:p w14:paraId="60910D94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3.5. В программу приватизации могут вноситься изменения, которые рассматриваются и утверждаются Представительным Собранием </w:t>
      </w:r>
      <w:r>
        <w:rPr>
          <w:color w:val="000000"/>
          <w:sz w:val="28"/>
          <w:szCs w:val="28"/>
        </w:rPr>
        <w:t>Нюксен</w:t>
      </w:r>
      <w:r w:rsidRPr="003228CB">
        <w:rPr>
          <w:color w:val="000000"/>
          <w:sz w:val="28"/>
          <w:szCs w:val="28"/>
        </w:rPr>
        <w:t xml:space="preserve">ского муниципального округа в соответствии с Регламентом Представительного Собрания </w:t>
      </w:r>
      <w:r>
        <w:rPr>
          <w:color w:val="000000"/>
          <w:sz w:val="28"/>
          <w:szCs w:val="28"/>
        </w:rPr>
        <w:t>Нюксенс</w:t>
      </w:r>
      <w:r w:rsidRPr="003228CB">
        <w:rPr>
          <w:color w:val="000000"/>
          <w:sz w:val="28"/>
          <w:szCs w:val="28"/>
        </w:rPr>
        <w:t>кого муниципального округа.</w:t>
      </w:r>
    </w:p>
    <w:p w14:paraId="37C2DD9A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3.6. Отчет о результатах приватизации муниципального имущества за прошедший год выносится на рассмотрение Представительного Собрания </w:t>
      </w:r>
      <w:r>
        <w:rPr>
          <w:color w:val="000000"/>
          <w:sz w:val="28"/>
          <w:szCs w:val="28"/>
        </w:rPr>
        <w:t>Нюксен</w:t>
      </w:r>
      <w:r w:rsidRPr="003228CB">
        <w:rPr>
          <w:color w:val="000000"/>
          <w:sz w:val="28"/>
          <w:szCs w:val="28"/>
        </w:rPr>
        <w:t>ского муниципального округа не позднее 1 марта текущего года.</w:t>
      </w:r>
    </w:p>
    <w:p w14:paraId="49BC39EE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Ежегодный отчет об итогах исполнения программы приватизации муниципального имущества составляется по форме, установленной Правительством Российской Федерации.</w:t>
      </w:r>
    </w:p>
    <w:p w14:paraId="55074942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Комитет</w:t>
      </w:r>
      <w:r w:rsidRPr="003228CB">
        <w:rPr>
          <w:color w:val="000000"/>
          <w:sz w:val="28"/>
          <w:szCs w:val="28"/>
        </w:rPr>
        <w:t xml:space="preserve"> ежегодно не позднее 1 февраля финансового года направляет в орган по управлению имуществом области информацию о результатах приватизации имущества округа за прошедший год.</w:t>
      </w:r>
    </w:p>
    <w:p w14:paraId="1392551A" w14:textId="77777777" w:rsidR="00750B35" w:rsidRPr="003228CB" w:rsidRDefault="00750B35" w:rsidP="00750B35">
      <w:pPr>
        <w:ind w:firstLine="567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 </w:t>
      </w:r>
    </w:p>
    <w:p w14:paraId="6FD77E0A" w14:textId="77777777" w:rsidR="00750B35" w:rsidRPr="003228CB" w:rsidRDefault="00750B35" w:rsidP="00750B35">
      <w:pPr>
        <w:ind w:firstLine="567"/>
        <w:jc w:val="center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4. Порядок принятия решений об условиях приватизации</w:t>
      </w:r>
    </w:p>
    <w:p w14:paraId="390B3D4B" w14:textId="77777777" w:rsidR="00750B35" w:rsidRPr="003228CB" w:rsidRDefault="00750B35" w:rsidP="00750B35">
      <w:pPr>
        <w:ind w:firstLine="567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 </w:t>
      </w:r>
    </w:p>
    <w:p w14:paraId="7F3B433B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4.1. В соответствии с утвержденной программой приватизации подготавливаются и принимаются решения об условиях приватизации муниципального имущества.</w:t>
      </w:r>
    </w:p>
    <w:p w14:paraId="1F8F183C" w14:textId="77777777" w:rsidR="00750B35" w:rsidRPr="00121A1A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4</w:t>
      </w:r>
      <w:r w:rsidRPr="00121A1A">
        <w:rPr>
          <w:color w:val="000000"/>
          <w:sz w:val="28"/>
          <w:szCs w:val="28"/>
        </w:rPr>
        <w:t>.2. Решения об условиях приватизации муниципального имущества принимаются Администрацией Нюксенского муниципального округа.</w:t>
      </w:r>
    </w:p>
    <w:p w14:paraId="4FA17B8E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121A1A">
        <w:rPr>
          <w:color w:val="000000"/>
          <w:sz w:val="28"/>
          <w:szCs w:val="28"/>
        </w:rPr>
        <w:t xml:space="preserve"> 4.3. В решении об условиях приватизации муниципального имущества должны содержаться:</w:t>
      </w:r>
    </w:p>
    <w:p w14:paraId="010DD48D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1) наименование имущества и иные позволяющие его индивидуализировать данные (характеристики имущества);</w:t>
      </w:r>
    </w:p>
    <w:p w14:paraId="0A9FD029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2) способ приватизации имущества;</w:t>
      </w:r>
    </w:p>
    <w:p w14:paraId="30016B72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3) начальная цена имущества;</w:t>
      </w:r>
    </w:p>
    <w:p w14:paraId="4183BC62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4) срок рассрочки платежа и порядок внесения платежей (в случае  предоставления рассрочки);</w:t>
      </w:r>
    </w:p>
    <w:p w14:paraId="75DED420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5) 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14:paraId="007CD3F4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lastRenderedPageBreak/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 </w:t>
      </w:r>
      <w:hyperlink r:id="rId15" w:history="1">
        <w:r w:rsidRPr="00121A1A">
          <w:rPr>
            <w:sz w:val="28"/>
            <w:szCs w:val="28"/>
            <w:u w:val="single"/>
          </w:rPr>
          <w:t>статье 30.1</w:t>
        </w:r>
      </w:hyperlink>
      <w:r w:rsidRPr="00121A1A">
        <w:rPr>
          <w:sz w:val="28"/>
          <w:szCs w:val="28"/>
        </w:rPr>
        <w:t> Федерального закона от 21 декабря 2001 года </w:t>
      </w:r>
      <w:hyperlink r:id="rId16" w:tgtFrame="_blank" w:history="1">
        <w:r w:rsidRPr="00121A1A">
          <w:rPr>
            <w:sz w:val="28"/>
            <w:szCs w:val="28"/>
          </w:rPr>
          <w:t>№ 178-ФЗ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имущества»);</w:t>
      </w:r>
    </w:p>
    <w:p w14:paraId="4FDBE2B9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7) условия инвестиционных обязательств и эксплуатационных обязательств, оформленные в соответствии со статьями 30.1, 30.5 Федерального закона от 21 декабря 2001 года </w:t>
      </w:r>
      <w:hyperlink r:id="rId17" w:tgtFrame="_blank" w:history="1">
        <w:r w:rsidRPr="00121A1A">
          <w:rPr>
            <w:sz w:val="28"/>
            <w:szCs w:val="28"/>
          </w:rPr>
          <w:t>№ 178-ФЗ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имущества»;</w:t>
      </w:r>
    </w:p>
    <w:p w14:paraId="4195BE0E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8) иные необходимые для приватизации имущества сведения.</w:t>
      </w:r>
    </w:p>
    <w:p w14:paraId="28A90524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К проекту решения в обязательном порядке прилагается отчет об оценке муниципального имущества, подготовленный в соответствии с Федеральным </w:t>
      </w:r>
      <w:hyperlink r:id="rId18" w:history="1">
        <w:r w:rsidRPr="00D604A4">
          <w:rPr>
            <w:sz w:val="28"/>
            <w:szCs w:val="28"/>
          </w:rPr>
          <w:t>законом</w:t>
        </w:r>
      </w:hyperlink>
      <w:r w:rsidRPr="00121A1A">
        <w:rPr>
          <w:sz w:val="28"/>
          <w:szCs w:val="28"/>
        </w:rPr>
        <w:t> от 29 июля 1998 года </w:t>
      </w:r>
      <w:hyperlink r:id="rId19" w:tgtFrame="_blank" w:history="1">
        <w:r w:rsidRPr="00121A1A">
          <w:rPr>
            <w:sz w:val="28"/>
            <w:szCs w:val="28"/>
          </w:rPr>
          <w:t>№ 135-ФЗ</w:t>
        </w:r>
      </w:hyperlink>
      <w:r w:rsidRPr="00121A1A">
        <w:rPr>
          <w:sz w:val="28"/>
          <w:szCs w:val="28"/>
        </w:rPr>
        <w:t> «Об оценочной деятельности в Российской Федерации».</w:t>
      </w:r>
    </w:p>
    <w:p w14:paraId="7736F8B0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4.4. 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утверждаются:</w:t>
      </w:r>
    </w:p>
    <w:p w14:paraId="12EF6423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1) состав подлежащего приватизации имущественного комплекса унитарного предприятия, определенный в соответствии со </w:t>
      </w:r>
      <w:hyperlink r:id="rId20" w:history="1">
        <w:r w:rsidRPr="00121A1A">
          <w:rPr>
            <w:sz w:val="28"/>
            <w:szCs w:val="28"/>
            <w:u w:val="single"/>
          </w:rPr>
          <w:t>статьей 11</w:t>
        </w:r>
      </w:hyperlink>
      <w:r w:rsidRPr="00121A1A">
        <w:rPr>
          <w:sz w:val="28"/>
          <w:szCs w:val="28"/>
        </w:rPr>
        <w:t> Федерального закона от 21.12.2001 </w:t>
      </w:r>
      <w:hyperlink r:id="rId21" w:tgtFrame="_blank" w:history="1">
        <w:r w:rsidRPr="00121A1A">
          <w:rPr>
            <w:sz w:val="28"/>
            <w:szCs w:val="28"/>
          </w:rPr>
          <w:t>№ 178-ФЗ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имущества»;</w:t>
      </w:r>
    </w:p>
    <w:p w14:paraId="04E15149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121A1A">
        <w:rPr>
          <w:sz w:val="28"/>
          <w:szCs w:val="28"/>
        </w:rPr>
        <w:t xml:space="preserve">2) перечень объектов (в том числе исключительных прав), не подлежащих приватизации в составе имущественного </w:t>
      </w:r>
      <w:r w:rsidRPr="003228CB">
        <w:rPr>
          <w:color w:val="000000"/>
          <w:sz w:val="28"/>
          <w:szCs w:val="28"/>
        </w:rPr>
        <w:t>комплекса унитарного предприятия;</w:t>
      </w:r>
    </w:p>
    <w:p w14:paraId="52F80455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3) размер уставного капитала акционерного общества или общества с ограниченной ответственностью, создаваемого посредством преобразования унитарного предприятия;</w:t>
      </w:r>
    </w:p>
    <w:p w14:paraId="0FCB0E2B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4) количество, категории и номинальная стоимость акций  акционерного общества или номинальная стоимость доли участника общества с ограниченной ответственностью - </w:t>
      </w:r>
      <w:r>
        <w:rPr>
          <w:color w:val="000000"/>
          <w:sz w:val="28"/>
          <w:szCs w:val="28"/>
        </w:rPr>
        <w:t>Нюксен</w:t>
      </w:r>
      <w:r w:rsidRPr="003228CB">
        <w:rPr>
          <w:color w:val="000000"/>
          <w:sz w:val="28"/>
          <w:szCs w:val="28"/>
        </w:rPr>
        <w:t>ского муниципального округа.</w:t>
      </w:r>
    </w:p>
    <w:p w14:paraId="7BEB4090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4.5.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федеральными законами, и публичным сервитутом.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14:paraId="0B18D651" w14:textId="23F21330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4.6. </w:t>
      </w:r>
      <w:proofErr w:type="gramStart"/>
      <w:r w:rsidRPr="003228CB">
        <w:rPr>
          <w:color w:val="000000"/>
          <w:sz w:val="28"/>
          <w:szCs w:val="28"/>
        </w:rPr>
        <w:t>Субъекты малого и среднего предпринимательства, за исключением субъектов малого и среднего предпринимательства, указанных в </w:t>
      </w:r>
      <w:hyperlink r:id="rId22" w:history="1">
        <w:r w:rsidRPr="00CE4FD2">
          <w:rPr>
            <w:color w:val="000000"/>
            <w:sz w:val="28"/>
            <w:szCs w:val="28"/>
          </w:rPr>
          <w:t>статьи 14</w:t>
        </w:r>
      </w:hyperlink>
      <w:r w:rsidRPr="003228CB">
        <w:rPr>
          <w:color w:val="000000"/>
          <w:sz w:val="28"/>
          <w:szCs w:val="28"/>
        </w:rPr>
        <w:t xml:space="preserve"> 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</w:t>
      </w:r>
      <w:r w:rsidRPr="00121A1A">
        <w:rPr>
          <w:color w:val="000000"/>
          <w:sz w:val="28"/>
          <w:szCs w:val="28"/>
        </w:rPr>
        <w:t xml:space="preserve">ископаемых), при возмездном отчуждении арендуемого имущества из </w:t>
      </w:r>
      <w:r w:rsidRPr="00121A1A">
        <w:rPr>
          <w:sz w:val="28"/>
          <w:szCs w:val="28"/>
        </w:rPr>
        <w:t xml:space="preserve">муниципальной собственности пользуются преимущественным правом на </w:t>
      </w:r>
      <w:r w:rsidRPr="00121A1A">
        <w:rPr>
          <w:sz w:val="28"/>
          <w:szCs w:val="28"/>
        </w:rPr>
        <w:lastRenderedPageBreak/>
        <w:t>приобретение такого имущества в соответствии</w:t>
      </w:r>
      <w:proofErr w:type="gramEnd"/>
      <w:r w:rsidRPr="00121A1A">
        <w:rPr>
          <w:sz w:val="28"/>
          <w:szCs w:val="28"/>
        </w:rPr>
        <w:t xml:space="preserve"> с Федеральным </w:t>
      </w:r>
      <w:hyperlink r:id="rId23" w:history="1">
        <w:r w:rsidRPr="00121A1A">
          <w:rPr>
            <w:sz w:val="28"/>
            <w:szCs w:val="28"/>
            <w:u w:val="single"/>
          </w:rPr>
          <w:t>законом</w:t>
        </w:r>
      </w:hyperlink>
      <w:r w:rsidRPr="00121A1A">
        <w:rPr>
          <w:sz w:val="28"/>
          <w:szCs w:val="28"/>
        </w:rPr>
        <w:t> от 22.07.2008 </w:t>
      </w:r>
      <w:hyperlink r:id="rId24" w:tgtFrame="_blank" w:history="1">
        <w:r w:rsidRPr="00121A1A">
          <w:rPr>
            <w:sz w:val="28"/>
            <w:szCs w:val="28"/>
          </w:rPr>
          <w:t>№ 159-ФЗ</w:t>
        </w:r>
      </w:hyperlink>
      <w:r w:rsidRPr="00121A1A">
        <w:rPr>
          <w:sz w:val="28"/>
          <w:szCs w:val="28"/>
        </w:rPr>
        <w:t>.</w:t>
      </w:r>
    </w:p>
    <w:p w14:paraId="52E29A98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Комитет  при подготовке проекта решения  администрации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условий, установленных </w:t>
      </w:r>
      <w:hyperlink r:id="rId25" w:history="1">
        <w:r w:rsidRPr="00CE4FD2">
          <w:rPr>
            <w:sz w:val="28"/>
            <w:szCs w:val="28"/>
          </w:rPr>
          <w:t>статьей 3</w:t>
        </w:r>
      </w:hyperlink>
      <w:r w:rsidRPr="00121A1A">
        <w:rPr>
          <w:sz w:val="28"/>
          <w:szCs w:val="28"/>
        </w:rPr>
        <w:t> Федерального закона от 22.07.2008 </w:t>
      </w:r>
      <w:hyperlink r:id="rId26" w:tgtFrame="_blank" w:history="1">
        <w:r w:rsidRPr="00121A1A">
          <w:rPr>
            <w:sz w:val="28"/>
            <w:szCs w:val="28"/>
          </w:rPr>
          <w:t>№ 159-ФЗ</w:t>
        </w:r>
      </w:hyperlink>
      <w:r w:rsidRPr="00121A1A">
        <w:rPr>
          <w:sz w:val="28"/>
          <w:szCs w:val="28"/>
        </w:rPr>
        <w:t>.</w:t>
      </w:r>
    </w:p>
    <w:p w14:paraId="5A51A9C2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 </w:t>
      </w:r>
      <w:hyperlink r:id="rId27" w:history="1">
        <w:r w:rsidRPr="00CE4FD2">
          <w:rPr>
            <w:sz w:val="28"/>
            <w:szCs w:val="28"/>
          </w:rPr>
          <w:t>частью 9 статьи</w:t>
        </w:r>
        <w:r w:rsidRPr="00121A1A">
          <w:rPr>
            <w:sz w:val="28"/>
            <w:szCs w:val="28"/>
            <w:u w:val="single"/>
          </w:rPr>
          <w:t xml:space="preserve"> </w:t>
        </w:r>
        <w:r w:rsidRPr="00CE4FD2">
          <w:rPr>
            <w:sz w:val="28"/>
            <w:szCs w:val="28"/>
            <w:u w:val="single"/>
          </w:rPr>
          <w:t>4</w:t>
        </w:r>
      </w:hyperlink>
      <w:r w:rsidRPr="00121A1A">
        <w:rPr>
          <w:sz w:val="28"/>
          <w:szCs w:val="28"/>
        </w:rPr>
        <w:t> Федерального закона от 22.07.2008 № 159-ФЗ, Администрация принимает одно из следующих решений:</w:t>
      </w:r>
    </w:p>
    <w:p w14:paraId="09EA70F0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 </w:t>
      </w:r>
      <w:hyperlink r:id="rId28" w:history="1">
        <w:r w:rsidRPr="00121A1A">
          <w:rPr>
            <w:sz w:val="28"/>
            <w:szCs w:val="28"/>
            <w:u w:val="single"/>
          </w:rPr>
          <w:t>законом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имущества»;</w:t>
      </w:r>
    </w:p>
    <w:p w14:paraId="01FB6B87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2) об отмене принятого решения об условиях приватизации арендуемого имущества.</w:t>
      </w:r>
    </w:p>
    <w:p w14:paraId="2558C055" w14:textId="77777777" w:rsidR="00750B35" w:rsidRPr="00121A1A" w:rsidRDefault="00750B35" w:rsidP="00750B35">
      <w:pPr>
        <w:ind w:firstLine="567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 </w:t>
      </w:r>
    </w:p>
    <w:p w14:paraId="58D74FC0" w14:textId="77777777" w:rsidR="00750B35" w:rsidRPr="00121A1A" w:rsidRDefault="00750B35" w:rsidP="00750B35">
      <w:pPr>
        <w:ind w:firstLine="567"/>
        <w:jc w:val="center"/>
        <w:rPr>
          <w:sz w:val="28"/>
          <w:szCs w:val="28"/>
        </w:rPr>
      </w:pPr>
      <w:r w:rsidRPr="00121A1A">
        <w:rPr>
          <w:sz w:val="28"/>
          <w:szCs w:val="28"/>
        </w:rPr>
        <w:t>5. Информационное обеспечение</w:t>
      </w:r>
    </w:p>
    <w:p w14:paraId="571B658B" w14:textId="77777777" w:rsidR="00750B35" w:rsidRPr="00121A1A" w:rsidRDefault="00750B35" w:rsidP="00750B35">
      <w:pPr>
        <w:ind w:firstLine="567"/>
        <w:jc w:val="center"/>
        <w:rPr>
          <w:sz w:val="28"/>
          <w:szCs w:val="28"/>
        </w:rPr>
      </w:pPr>
      <w:r w:rsidRPr="00121A1A">
        <w:rPr>
          <w:sz w:val="28"/>
          <w:szCs w:val="28"/>
        </w:rPr>
        <w:t>приватизации муниципального имущества</w:t>
      </w:r>
    </w:p>
    <w:p w14:paraId="51137BCF" w14:textId="77777777" w:rsidR="00750B35" w:rsidRPr="00121A1A" w:rsidRDefault="00750B35" w:rsidP="00750B35">
      <w:pPr>
        <w:ind w:firstLine="567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 </w:t>
      </w:r>
    </w:p>
    <w:p w14:paraId="738186C4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5.1. Информация о приватизации муниципального имущества, включающая прогнозный план (программу) приватизации муниципального имущества, ежегодные отчеты о результатах приватизации муниципального имущества, решения об условиях приватизации муниципального имущества, информационные сообщения о продаже указанного имущества и об итогах его продажи, подлежит размещению в информационно-телекоммуникационной сети «Интернет» на официальном сайте Нюксенского муниципального округа, а также на официальном сайте для размещения информации о проведении торгов, определенном Правительством Российской Федерации (далее - сайты в сети «Интернет»).</w:t>
      </w:r>
    </w:p>
    <w:p w14:paraId="4B1C13D9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5.2. Программа приватизации размещается в течение 15 дней со дня утверждения на сайтах в сети «Интернет».</w:t>
      </w:r>
    </w:p>
    <w:p w14:paraId="0F325569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имущества, если иное не предусмотрено Федеральным </w:t>
      </w:r>
      <w:hyperlink r:id="rId29" w:history="1">
        <w:r w:rsidRPr="00CE4FD2">
          <w:rPr>
            <w:sz w:val="28"/>
            <w:szCs w:val="28"/>
          </w:rPr>
          <w:t>законом</w:t>
        </w:r>
      </w:hyperlink>
      <w:r w:rsidRPr="00121A1A">
        <w:rPr>
          <w:sz w:val="28"/>
          <w:szCs w:val="28"/>
        </w:rPr>
        <w:t> от 21.12.2001 </w:t>
      </w:r>
      <w:hyperlink r:id="rId30" w:tgtFrame="_blank" w:history="1">
        <w:r w:rsidRPr="00121A1A">
          <w:rPr>
            <w:sz w:val="28"/>
            <w:szCs w:val="28"/>
          </w:rPr>
          <w:t>№ 178-ФЗ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имущества». Информационное сообщение о продаже муниципального имущества и о результатах сделок приватизации муниципального имущества должно содержать сведения, указанные в </w:t>
      </w:r>
      <w:hyperlink r:id="rId31" w:history="1">
        <w:r w:rsidRPr="00CE4FD2">
          <w:rPr>
            <w:sz w:val="28"/>
            <w:szCs w:val="28"/>
          </w:rPr>
          <w:t>статье 15</w:t>
        </w:r>
      </w:hyperlink>
      <w:r w:rsidRPr="00121A1A">
        <w:rPr>
          <w:sz w:val="28"/>
          <w:szCs w:val="28"/>
        </w:rPr>
        <w:t> Федерального закона от 21 декабря 2001 года </w:t>
      </w:r>
      <w:hyperlink r:id="rId32" w:tgtFrame="_blank" w:history="1">
        <w:r w:rsidRPr="00121A1A">
          <w:rPr>
            <w:sz w:val="28"/>
            <w:szCs w:val="28"/>
          </w:rPr>
          <w:t>№ 178-ФЗ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имущества».</w:t>
      </w:r>
    </w:p>
    <w:p w14:paraId="19034E00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lastRenderedPageBreak/>
        <w:t>В информационном сообщении о проведении продажи в электронной форме, наряду со сведениями, предусмотренными </w:t>
      </w:r>
      <w:hyperlink r:id="rId33" w:history="1">
        <w:r w:rsidRPr="00121A1A">
          <w:rPr>
            <w:sz w:val="28"/>
            <w:szCs w:val="28"/>
            <w:u w:val="single"/>
          </w:rPr>
          <w:t>статьей 15</w:t>
        </w:r>
      </w:hyperlink>
      <w:r w:rsidRPr="00121A1A">
        <w:rPr>
          <w:sz w:val="28"/>
          <w:szCs w:val="28"/>
        </w:rPr>
        <w:t> Федерального закона от 21 декабря 2001 года </w:t>
      </w:r>
      <w:hyperlink r:id="rId34" w:tgtFrame="_blank" w:history="1">
        <w:r w:rsidRPr="00121A1A">
          <w:rPr>
            <w:sz w:val="28"/>
            <w:szCs w:val="28"/>
          </w:rPr>
          <w:t>№ 178-ФЗ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14:paraId="2ED419F6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Решение об условиях приватизации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14:paraId="19F4C28B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Информация о результатах сделок приватизации муниципального имущества подлежит размещению на сайтах в сети «Интернет» в течение десяти дней со дня совершения указанных сделок.</w:t>
      </w:r>
    </w:p>
    <w:p w14:paraId="5DD80F9B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5.3. Со дня приема заявок лицо, желающее приобрести муниципальное имущество, имеет право на ознакомление с информацией о подлежащем приватизации имуществе.</w:t>
      </w:r>
    </w:p>
    <w:p w14:paraId="44DBA797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121A1A">
        <w:rPr>
          <w:sz w:val="28"/>
          <w:szCs w:val="28"/>
        </w:rPr>
        <w:t>В местах подачи заявок и на </w:t>
      </w:r>
      <w:hyperlink r:id="rId35" w:history="1">
        <w:r w:rsidRPr="00121A1A">
          <w:rPr>
            <w:sz w:val="28"/>
            <w:szCs w:val="28"/>
            <w:u w:val="single"/>
          </w:rPr>
          <w:t>сайте</w:t>
        </w:r>
      </w:hyperlink>
      <w:r w:rsidRPr="00121A1A">
        <w:rPr>
          <w:sz w:val="28"/>
          <w:szCs w:val="28"/>
        </w:rPr>
        <w:t xml:space="preserve"> Нюксенского муниципального округа в сети «Интернет» должны быть </w:t>
      </w:r>
      <w:r w:rsidRPr="003228CB">
        <w:rPr>
          <w:color w:val="000000"/>
          <w:sz w:val="28"/>
          <w:szCs w:val="28"/>
        </w:rPr>
        <w:t>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39B9367B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5.4. Информационное обеспечение приватизации муниципального имущества осуществляет </w:t>
      </w:r>
      <w:r>
        <w:rPr>
          <w:color w:val="000000"/>
          <w:sz w:val="28"/>
          <w:szCs w:val="28"/>
        </w:rPr>
        <w:t>Комитет.</w:t>
      </w:r>
    </w:p>
    <w:p w14:paraId="116BD25F" w14:textId="77777777" w:rsidR="00750B35" w:rsidRPr="003228CB" w:rsidRDefault="00750B35" w:rsidP="00750B35">
      <w:pPr>
        <w:ind w:firstLine="567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 </w:t>
      </w:r>
    </w:p>
    <w:p w14:paraId="70723723" w14:textId="77777777" w:rsidR="00750B35" w:rsidRPr="003228CB" w:rsidRDefault="00750B35" w:rsidP="00750B35">
      <w:pPr>
        <w:ind w:firstLine="567"/>
        <w:jc w:val="center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6. Отдельные вопросы приватизации муниципального имущества</w:t>
      </w:r>
    </w:p>
    <w:p w14:paraId="68BA357F" w14:textId="77777777" w:rsidR="00750B35" w:rsidRPr="003228CB" w:rsidRDefault="00750B35" w:rsidP="00750B35">
      <w:pPr>
        <w:ind w:firstLine="567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 </w:t>
      </w:r>
    </w:p>
    <w:p w14:paraId="4AA325AC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6.1. При подготовке проекта решения об условиях приватизации объектов недвижимости </w:t>
      </w:r>
      <w:r>
        <w:rPr>
          <w:color w:val="000000"/>
          <w:sz w:val="28"/>
          <w:szCs w:val="28"/>
        </w:rPr>
        <w:t>Комитет</w:t>
      </w:r>
      <w:r w:rsidRPr="003228CB">
        <w:rPr>
          <w:color w:val="000000"/>
          <w:sz w:val="28"/>
          <w:szCs w:val="28"/>
        </w:rPr>
        <w:t xml:space="preserve"> обеспечивает проведение государственной регистрации права муниципальной собственности на объект, а также на земельный участок под зданием, строением, сооружением, подлежащим приватизации, а также обеспечивает проведение оценки рыночной стоимости муниципального имущества.</w:t>
      </w:r>
    </w:p>
    <w:p w14:paraId="6FE91DD5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6.2. При подготовке проекта решения об условиях приватизации имущественного комплекса муниципального унитарного предприятия проводятся следующие мероприятия:</w:t>
      </w:r>
    </w:p>
    <w:p w14:paraId="5D2A793A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6.2.1. Муниципальное унитарное предприятие:</w:t>
      </w:r>
    </w:p>
    <w:p w14:paraId="417981DC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проводит инвентаризацию имущества, в том числе обязательств предприятия;</w:t>
      </w:r>
    </w:p>
    <w:p w14:paraId="6D779BF4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представляет годовую и промежуточную бухгалтерскую (финансовую) </w:t>
      </w:r>
      <w:r w:rsidRPr="00121A1A">
        <w:rPr>
          <w:sz w:val="28"/>
          <w:szCs w:val="28"/>
        </w:rPr>
        <w:t>отчетность в соответствии со ст. 10.1 Федерального закона от 21 декабря 2001 года </w:t>
      </w:r>
      <w:hyperlink r:id="rId36" w:tgtFrame="_blank" w:history="1">
        <w:r w:rsidRPr="00121A1A">
          <w:rPr>
            <w:sz w:val="28"/>
            <w:szCs w:val="28"/>
          </w:rPr>
          <w:t>№ 178-ФЗ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 с размещением информации, содержащейся в указанной отчетности, на официальном сайте Нюксенского муниципального округа в информационно-телекоммуникационной сети «Интернет»;</w:t>
      </w:r>
    </w:p>
    <w:p w14:paraId="20A6C0FA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lastRenderedPageBreak/>
        <w:t>обеспечивает проведение аудиторской проверки годовой и промежуточной бухгалтерской (финансовой) отчетности предприятия.</w:t>
      </w:r>
    </w:p>
    <w:p w14:paraId="3845E880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6.2.2. Комитет:</w:t>
      </w:r>
    </w:p>
    <w:p w14:paraId="6CF53A62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проводит контрольные проверки наличия и состояния имущества и обязательств предприятия;</w:t>
      </w:r>
    </w:p>
    <w:p w14:paraId="16CDB12C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составляет перечень действующих обременений (ограничений) в отношении имущества, включенного в состав подлежащего приватизации имущественного комплекса предприятия;</w:t>
      </w:r>
    </w:p>
    <w:p w14:paraId="6C12AA4A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определяет имущество, не подлежащее приватизации в составе имущественного комплекса предприятия;</w:t>
      </w:r>
    </w:p>
    <w:p w14:paraId="231BD9C3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составляет передаточный акт подлежащего приватизации имущественного комплекса муниципального унитарного предприятия, в том числе:</w:t>
      </w:r>
    </w:p>
    <w:p w14:paraId="7E7DD17F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определяет балансовую стоимость подлежащих приватизации активов предприятия;</w:t>
      </w:r>
    </w:p>
    <w:p w14:paraId="3BDAF62A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определяет размер уставного капитала акционерного общества или общества с ограниченной ответственностью, создаваемого посредством преобразования муниципального унитарного предприятия; количество и номинальную стоимость акций акционерного общества или размер и номинальную стоимость доли единственного учредителя общества с ограниченной ответственностью - Нюксенского муниципального округа Вологодской области.</w:t>
      </w:r>
    </w:p>
    <w:p w14:paraId="5A227B01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6.3. При продаже акций акционерного общества, долей в уставном капитале общества с ограниченной ответственностью на конкурсе перечень условий конкурса, сроки выполнения и порядок подтверждения победителем конкурса их выполнения утверждает Комитет.</w:t>
      </w:r>
    </w:p>
    <w:p w14:paraId="77D5B5B8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6.4. Объекты централизованных систем горячего водоснабжения, холодного водоснабжения и (или) водоотведения, нецентрализованных систем холодного водоснабжения, находящиеся в муниципальной собственности, не подлежат отчуждению в частную собственность, за исключением случаев приватизации муниципальных унитарных предприятий, которым такие объекты предоставлены на праве хозяйственного ведения, путем преобразования таких предприятий в акционерные общества.</w:t>
      </w:r>
    </w:p>
    <w:p w14:paraId="5CA9444F" w14:textId="77777777" w:rsidR="00750B35" w:rsidRPr="00121A1A" w:rsidRDefault="00750B35" w:rsidP="00750B35">
      <w:pPr>
        <w:spacing w:line="302" w:lineRule="atLeast"/>
        <w:ind w:firstLine="720"/>
        <w:jc w:val="both"/>
        <w:rPr>
          <w:sz w:val="28"/>
          <w:szCs w:val="28"/>
        </w:rPr>
      </w:pPr>
      <w:r w:rsidRPr="00121A1A">
        <w:rPr>
          <w:sz w:val="28"/>
          <w:szCs w:val="28"/>
        </w:rPr>
        <w:t xml:space="preserve">6.5. Особенности приватизации сетей газораспределения, сетей </w:t>
      </w:r>
      <w:proofErr w:type="spellStart"/>
      <w:r w:rsidRPr="00121A1A">
        <w:rPr>
          <w:sz w:val="28"/>
          <w:szCs w:val="28"/>
        </w:rPr>
        <w:t>газопотребления</w:t>
      </w:r>
      <w:proofErr w:type="spellEnd"/>
      <w:r w:rsidRPr="00121A1A">
        <w:rPr>
          <w:sz w:val="28"/>
          <w:szCs w:val="28"/>
        </w:rPr>
        <w:t xml:space="preserve"> и объектов таких сетей, находящихся в муниципальной собственности Нюксенского муниципального округа Вологодской области, устанавливаются в соответствии со статьей 30.5 Федерального закона от 21.12.2001 </w:t>
      </w:r>
      <w:hyperlink r:id="rId37" w:tgtFrame="_blank" w:history="1">
        <w:r w:rsidRPr="00121A1A">
          <w:rPr>
            <w:sz w:val="28"/>
            <w:szCs w:val="28"/>
          </w:rPr>
          <w:t>№ 178-ФЗ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имущества».</w:t>
      </w:r>
    </w:p>
    <w:p w14:paraId="64AE7D43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6.6. Контроль за исполнением условий эксплуатационных обязательств в отношении объекта газоснабжения осуществляется в порядке, установленном постановлением администрации Нюксенского муниципального округа.</w:t>
      </w:r>
    </w:p>
    <w:p w14:paraId="15086921" w14:textId="77777777" w:rsidR="00750B35" w:rsidRPr="00121A1A" w:rsidRDefault="00750B35" w:rsidP="00750B35">
      <w:pPr>
        <w:ind w:firstLine="567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 </w:t>
      </w:r>
    </w:p>
    <w:p w14:paraId="7EB5DF24" w14:textId="77777777" w:rsidR="00750B35" w:rsidRPr="00121A1A" w:rsidRDefault="00750B35" w:rsidP="00750B35">
      <w:pPr>
        <w:ind w:firstLine="567"/>
        <w:jc w:val="center"/>
        <w:rPr>
          <w:sz w:val="28"/>
          <w:szCs w:val="28"/>
        </w:rPr>
      </w:pPr>
      <w:r w:rsidRPr="00121A1A">
        <w:rPr>
          <w:sz w:val="28"/>
          <w:szCs w:val="28"/>
        </w:rPr>
        <w:lastRenderedPageBreak/>
        <w:t>7. Оформление сделок купли-продажи муниципального имущества</w:t>
      </w:r>
    </w:p>
    <w:p w14:paraId="223E6536" w14:textId="77777777" w:rsidR="00750B35" w:rsidRPr="00121A1A" w:rsidRDefault="00750B35" w:rsidP="00750B35">
      <w:pPr>
        <w:ind w:firstLine="567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 </w:t>
      </w:r>
    </w:p>
    <w:p w14:paraId="4EBD8948" w14:textId="63FA2B8E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121A1A">
        <w:rPr>
          <w:sz w:val="28"/>
          <w:szCs w:val="28"/>
        </w:rPr>
        <w:t>7.1. Продажа муниципального имущества оформляется договором купли-продажи. Договор купли-продажи заключается председателем Комитета земельно-имущественных отношений администрации Нюксенского муниципального округа либо уполномоченным  им лицом в сроки, установленные  Федеральным</w:t>
      </w:r>
      <w:r>
        <w:rPr>
          <w:color w:val="000000"/>
          <w:sz w:val="28"/>
          <w:szCs w:val="28"/>
        </w:rPr>
        <w:t xml:space="preserve"> законом   от 21 декабря 2001 года  №178-ФЗ «О приватизации  государственного и муниципального имущества».</w:t>
      </w:r>
    </w:p>
    <w:p w14:paraId="58485FA1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7.2.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Расходы на оплату услуг регистратора возлагаются на покупателя.</w:t>
      </w:r>
    </w:p>
    <w:p w14:paraId="6B898079" w14:textId="77777777" w:rsidR="00750B35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оплаты, за исключением случаев оплаты муниципального имущества в рассрочку.</w:t>
      </w:r>
    </w:p>
    <w:p w14:paraId="15128BC2" w14:textId="77777777" w:rsidR="00750B35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7.2.1. </w:t>
      </w:r>
      <w:r w:rsidRPr="0076655B">
        <w:rPr>
          <w:color w:val="000000"/>
          <w:sz w:val="28"/>
          <w:szCs w:val="28"/>
        </w:rPr>
        <w:t>При уклонении или отказе покупателя либо лица, признанного единственным участником продажи по минимально допустимой цене, от заключения в установленный срок договора купли-продажи муниципального имущества задаток не возвращается.</w:t>
      </w:r>
      <w:r>
        <w:rPr>
          <w:color w:val="000000"/>
          <w:sz w:val="28"/>
          <w:szCs w:val="28"/>
        </w:rPr>
        <w:t xml:space="preserve">  </w:t>
      </w:r>
    </w:p>
    <w:p w14:paraId="0388573D" w14:textId="77777777" w:rsidR="00750B35" w:rsidRPr="0076655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76655B">
        <w:rPr>
          <w:color w:val="000000"/>
          <w:sz w:val="28"/>
          <w:szCs w:val="28"/>
        </w:rPr>
        <w:t>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для заключения договора купли-продажи муниципального имущества, уплатить продавцу штраф в размере минимальной цены муниципального имущества, устанавливаемой в соответствии с пунктом 1 статьи 24 Федерального закона от 21.12.2001 № 178-ФЗ «О приватизации государственного и муниципального имущества», за вычетом суммы задатка. В этом случае продажа по минимально допустимой ц</w:t>
      </w:r>
      <w:r>
        <w:rPr>
          <w:color w:val="000000"/>
          <w:sz w:val="28"/>
          <w:szCs w:val="28"/>
        </w:rPr>
        <w:t>ене признается несостоявшейся.</w:t>
      </w:r>
    </w:p>
    <w:p w14:paraId="208776C2" w14:textId="77777777" w:rsidR="00750B35" w:rsidRPr="003228CB" w:rsidRDefault="00750B35" w:rsidP="00750B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228CB">
        <w:rPr>
          <w:color w:val="000000"/>
          <w:sz w:val="28"/>
          <w:szCs w:val="28"/>
        </w:rPr>
        <w:t>7.3. Оплата приобретаемого муниципального имущества производится единовременно или в рассрочку путем перечисления денежных средств в бюджет округа на счет, указанный в информационном сообщении о продаже муниципального имущества.</w:t>
      </w:r>
    </w:p>
    <w:p w14:paraId="0C3CEB43" w14:textId="77777777" w:rsidR="00CE4FD2" w:rsidRDefault="00750B35" w:rsidP="00CE4FD2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7.4. Денежные средства в счет оплаты приобретаемого муниципального имущества подлежат перечислению покупателем в бюджет округа в сроки, указанные в договоре купли-продажи имущества, но не позднее 30 дней со дня его заключения, за исключением случаев оплаты муниципального имущества в рассрочку. Внесенный победителем торгов муниципального имущества задаток засчитывается в счет оплаты приобретаемого муниципального имущества.</w:t>
      </w:r>
      <w:r w:rsidR="00CE4FD2">
        <w:rPr>
          <w:color w:val="000000"/>
          <w:sz w:val="28"/>
          <w:szCs w:val="28"/>
        </w:rPr>
        <w:t xml:space="preserve"> </w:t>
      </w:r>
    </w:p>
    <w:p w14:paraId="46E7A494" w14:textId="77777777" w:rsidR="00CE4FD2" w:rsidRDefault="00750B35" w:rsidP="00CE4FD2">
      <w:pPr>
        <w:ind w:firstLine="6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7020E">
        <w:rPr>
          <w:color w:val="000000"/>
          <w:sz w:val="28"/>
          <w:szCs w:val="28"/>
        </w:rPr>
        <w:t xml:space="preserve">7.5. Решение о предоставлении рассрочки может быть принято в случае продажи муниципального имущества по минимально допустимой цене. Срок рассрочки не </w:t>
      </w:r>
      <w:r>
        <w:rPr>
          <w:color w:val="000000"/>
          <w:sz w:val="28"/>
          <w:szCs w:val="28"/>
        </w:rPr>
        <w:t>может быть более чем один год.</w:t>
      </w:r>
      <w:r w:rsidR="00CE4FD2">
        <w:rPr>
          <w:color w:val="000000"/>
          <w:sz w:val="28"/>
          <w:szCs w:val="28"/>
        </w:rPr>
        <w:t xml:space="preserve"> </w:t>
      </w:r>
    </w:p>
    <w:p w14:paraId="20200BF0" w14:textId="015BFBB2" w:rsidR="00750B35" w:rsidRPr="00121A1A" w:rsidRDefault="00CE4FD2" w:rsidP="00CE4FD2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0B35" w:rsidRPr="00121A1A">
        <w:rPr>
          <w:sz w:val="28"/>
          <w:szCs w:val="28"/>
        </w:rPr>
        <w:t>Срок рассрочки оплаты арендуемого и приобретаемого субъектами малого и среднего предпринимательства имущества, в соответствии</w:t>
      </w:r>
      <w:r w:rsidR="00750B35" w:rsidRPr="00121A1A">
        <w:rPr>
          <w:sz w:val="28"/>
          <w:szCs w:val="28"/>
        </w:rPr>
        <w:br/>
      </w:r>
      <w:r w:rsidR="00750B35" w:rsidRPr="00121A1A">
        <w:rPr>
          <w:sz w:val="28"/>
          <w:szCs w:val="28"/>
        </w:rPr>
        <w:lastRenderedPageBreak/>
        <w:t>с Федеральным </w:t>
      </w:r>
      <w:hyperlink r:id="rId38" w:history="1">
        <w:r w:rsidR="00750B35" w:rsidRPr="00121A1A">
          <w:rPr>
            <w:sz w:val="28"/>
            <w:szCs w:val="28"/>
          </w:rPr>
          <w:t>законом</w:t>
        </w:r>
      </w:hyperlink>
      <w:r w:rsidR="00750B35" w:rsidRPr="00121A1A">
        <w:rPr>
          <w:sz w:val="28"/>
          <w:szCs w:val="28"/>
        </w:rPr>
        <w:t> от 22.07.2008 </w:t>
      </w:r>
      <w:hyperlink r:id="rId39" w:tgtFrame="_blank" w:history="1">
        <w:r w:rsidR="00750B35" w:rsidRPr="00121A1A">
          <w:rPr>
            <w:sz w:val="28"/>
            <w:szCs w:val="28"/>
          </w:rPr>
          <w:t>№ 159-ФЗ</w:t>
        </w:r>
      </w:hyperlink>
      <w:r w:rsidR="00750B35" w:rsidRPr="00121A1A">
        <w:rPr>
          <w:sz w:val="28"/>
          <w:szCs w:val="28"/>
        </w:rPr>
        <w:t>, составляет пять лет для недвижимого имущества и три года для движимого имущества.</w:t>
      </w:r>
    </w:p>
    <w:p w14:paraId="0876C012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121A1A">
        <w:rPr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платежей: ежемесячно равными долями.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14:paraId="4EB329C3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121A1A">
        <w:rPr>
          <w:sz w:val="28"/>
          <w:szCs w:val="28"/>
        </w:rPr>
        <w:t xml:space="preserve">7.6. В договор купли-продажи приватизируемого имущества в случае принятия решения о предоставлении рассрочки </w:t>
      </w:r>
      <w:r w:rsidRPr="003228CB">
        <w:rPr>
          <w:color w:val="000000"/>
          <w:sz w:val="28"/>
          <w:szCs w:val="28"/>
        </w:rPr>
        <w:t>включаются условия:</w:t>
      </w:r>
    </w:p>
    <w:p w14:paraId="4A55F2A9" w14:textId="77777777" w:rsidR="00750B35" w:rsidRPr="00121A1A" w:rsidRDefault="00750B35" w:rsidP="00750B35">
      <w:pPr>
        <w:ind w:firstLine="603"/>
        <w:jc w:val="both"/>
        <w:rPr>
          <w:sz w:val="28"/>
          <w:szCs w:val="28"/>
        </w:rPr>
      </w:pPr>
      <w:r w:rsidRPr="003228CB">
        <w:rPr>
          <w:color w:val="000000"/>
          <w:sz w:val="28"/>
          <w:szCs w:val="28"/>
        </w:rPr>
        <w:t xml:space="preserve">о графике платежей, в котором отражается информация о дате каждого </w:t>
      </w:r>
      <w:r w:rsidRPr="00121A1A">
        <w:rPr>
          <w:sz w:val="28"/>
          <w:szCs w:val="28"/>
        </w:rPr>
        <w:t>платежа, сумме платежа, сумме начисленных процентов в соответствии с пунктом 4 статьи 35 Федерального </w:t>
      </w:r>
      <w:hyperlink r:id="rId40" w:history="1">
        <w:r w:rsidRPr="00CE4FD2">
          <w:rPr>
            <w:sz w:val="28"/>
            <w:szCs w:val="28"/>
          </w:rPr>
          <w:t>закон</w:t>
        </w:r>
      </w:hyperlink>
      <w:r w:rsidRPr="00121A1A">
        <w:rPr>
          <w:sz w:val="28"/>
          <w:szCs w:val="28"/>
        </w:rPr>
        <w:t>а от 21.12.2001 </w:t>
      </w:r>
      <w:hyperlink r:id="rId41" w:tgtFrame="_blank" w:history="1">
        <w:r w:rsidRPr="00121A1A">
          <w:rPr>
            <w:sz w:val="28"/>
            <w:szCs w:val="28"/>
          </w:rPr>
          <w:t>№ 178-ФЗ</w:t>
        </w:r>
      </w:hyperlink>
      <w:r w:rsidRPr="00121A1A">
        <w:rPr>
          <w:sz w:val="28"/>
          <w:szCs w:val="28"/>
        </w:rPr>
        <w:t> «О приватизации государственного и муниципального имущества»;</w:t>
      </w:r>
    </w:p>
    <w:p w14:paraId="5E4B088C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121A1A">
        <w:rPr>
          <w:sz w:val="28"/>
          <w:szCs w:val="28"/>
        </w:rPr>
        <w:t>об уплате покупателем неустойки в виде пени в размере 0</w:t>
      </w:r>
      <w:r w:rsidRPr="003228CB">
        <w:rPr>
          <w:color w:val="000000"/>
          <w:sz w:val="28"/>
          <w:szCs w:val="28"/>
        </w:rPr>
        <w:t>,1 процента от суммы, подлежащей оплате, за каждый день просрочки за нарушение срока внесения в бюджет округа платежей, указанных в графике платежей к договору купли-продажи имущества.</w:t>
      </w:r>
    </w:p>
    <w:p w14:paraId="7F93C3D0" w14:textId="77777777" w:rsidR="00750B35" w:rsidRPr="003228CB" w:rsidRDefault="00750B35" w:rsidP="00750B35">
      <w:pPr>
        <w:ind w:firstLine="603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Покупатель вправе оплатить приобретаемое муниципальное имущество досрочно.</w:t>
      </w:r>
    </w:p>
    <w:p w14:paraId="62CC0469" w14:textId="77777777" w:rsidR="00750B35" w:rsidRPr="003228CB" w:rsidRDefault="00750B35" w:rsidP="00750B35">
      <w:pPr>
        <w:ind w:firstLine="540"/>
        <w:jc w:val="both"/>
        <w:rPr>
          <w:color w:val="000000"/>
          <w:sz w:val="28"/>
          <w:szCs w:val="28"/>
        </w:rPr>
      </w:pPr>
      <w:r w:rsidRPr="003228CB">
        <w:rPr>
          <w:color w:val="000000"/>
          <w:sz w:val="28"/>
          <w:szCs w:val="28"/>
        </w:rPr>
        <w:t> </w:t>
      </w:r>
    </w:p>
    <w:p w14:paraId="47D2281B" w14:textId="77777777" w:rsidR="00750B35" w:rsidRPr="003228CB" w:rsidRDefault="00750B35" w:rsidP="00750B35">
      <w:pPr>
        <w:ind w:firstLine="567"/>
        <w:jc w:val="center"/>
        <w:rPr>
          <w:color w:val="000000"/>
          <w:sz w:val="28"/>
          <w:szCs w:val="28"/>
        </w:rPr>
      </w:pPr>
      <w:r w:rsidRPr="003228CB">
        <w:rPr>
          <w:b/>
          <w:bCs/>
          <w:color w:val="000000"/>
          <w:sz w:val="28"/>
          <w:szCs w:val="28"/>
        </w:rPr>
        <w:t> </w:t>
      </w:r>
    </w:p>
    <w:p w14:paraId="6459663A" w14:textId="77777777" w:rsidR="00750B35" w:rsidRPr="003228CB" w:rsidRDefault="00750B35" w:rsidP="00750B35">
      <w:pPr>
        <w:ind w:firstLine="567"/>
        <w:jc w:val="center"/>
        <w:rPr>
          <w:color w:val="000000"/>
          <w:sz w:val="28"/>
          <w:szCs w:val="28"/>
        </w:rPr>
      </w:pPr>
      <w:r w:rsidRPr="003228CB">
        <w:rPr>
          <w:b/>
          <w:bCs/>
          <w:color w:val="000000"/>
          <w:sz w:val="28"/>
          <w:szCs w:val="28"/>
        </w:rPr>
        <w:t xml:space="preserve">    </w:t>
      </w:r>
    </w:p>
    <w:p w14:paraId="54B3B7C7" w14:textId="77777777" w:rsidR="00750B35" w:rsidRPr="003228CB" w:rsidRDefault="00750B35" w:rsidP="00750B35">
      <w:pPr>
        <w:ind w:firstLine="567"/>
        <w:jc w:val="center"/>
        <w:rPr>
          <w:color w:val="000000"/>
          <w:sz w:val="28"/>
          <w:szCs w:val="28"/>
        </w:rPr>
      </w:pPr>
      <w:r w:rsidRPr="003228CB">
        <w:rPr>
          <w:b/>
          <w:bCs/>
          <w:color w:val="000000"/>
          <w:sz w:val="28"/>
          <w:szCs w:val="28"/>
        </w:rPr>
        <w:t> </w:t>
      </w:r>
    </w:p>
    <w:p w14:paraId="0D9E3F0A" w14:textId="77777777" w:rsidR="00750B35" w:rsidRPr="003228CB" w:rsidRDefault="00750B35" w:rsidP="00750B35">
      <w:pPr>
        <w:ind w:firstLine="567"/>
        <w:jc w:val="center"/>
        <w:rPr>
          <w:color w:val="000000"/>
          <w:sz w:val="28"/>
          <w:szCs w:val="28"/>
        </w:rPr>
      </w:pPr>
      <w:r w:rsidRPr="003228CB">
        <w:rPr>
          <w:b/>
          <w:bCs/>
          <w:color w:val="000000"/>
          <w:sz w:val="28"/>
          <w:szCs w:val="28"/>
        </w:rPr>
        <w:t> </w:t>
      </w:r>
    </w:p>
    <w:p w14:paraId="0AE50BC6" w14:textId="77777777" w:rsidR="00750B35" w:rsidRPr="003228CB" w:rsidRDefault="00750B35" w:rsidP="00750B35">
      <w:pPr>
        <w:ind w:firstLine="567"/>
        <w:jc w:val="center"/>
        <w:rPr>
          <w:color w:val="000000"/>
          <w:sz w:val="28"/>
          <w:szCs w:val="28"/>
        </w:rPr>
      </w:pPr>
      <w:r w:rsidRPr="003228CB">
        <w:rPr>
          <w:b/>
          <w:bCs/>
          <w:color w:val="000000"/>
          <w:sz w:val="28"/>
          <w:szCs w:val="28"/>
        </w:rPr>
        <w:t> </w:t>
      </w:r>
    </w:p>
    <w:p w14:paraId="100153B2" w14:textId="77777777" w:rsidR="00750B35" w:rsidRPr="003228CB" w:rsidRDefault="00750B35" w:rsidP="00750B35">
      <w:pPr>
        <w:ind w:firstLine="567"/>
        <w:jc w:val="center"/>
        <w:rPr>
          <w:color w:val="000000"/>
          <w:sz w:val="28"/>
          <w:szCs w:val="28"/>
        </w:rPr>
      </w:pPr>
      <w:r w:rsidRPr="003228CB">
        <w:rPr>
          <w:b/>
          <w:bCs/>
          <w:color w:val="000000"/>
          <w:sz w:val="28"/>
          <w:szCs w:val="28"/>
        </w:rPr>
        <w:t> </w:t>
      </w:r>
    </w:p>
    <w:p w14:paraId="1DF47FF3" w14:textId="77777777" w:rsidR="00750B35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7DD4E2A" w14:textId="77777777" w:rsidR="00750B35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00C86A4" w14:textId="77777777" w:rsidR="00750B35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5EBD6" w14:textId="77777777" w:rsidR="00750B35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1855BAA" w14:textId="77777777" w:rsidR="00750B35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1A6A52" w14:textId="77777777" w:rsidR="00750B35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6D6BF0" w14:textId="77777777" w:rsidR="00750B35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4D286BD" w14:textId="77777777" w:rsidR="00750B35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87F579" w14:textId="77777777" w:rsidR="00750B35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9E103B1" w14:textId="77777777" w:rsidR="00750B35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85763E3" w14:textId="77777777" w:rsidR="00750B35" w:rsidRDefault="00750B35" w:rsidP="00750B35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B9FB2FD" w14:textId="77777777" w:rsidR="00750B35" w:rsidRPr="003D2CD0" w:rsidRDefault="00750B35" w:rsidP="00750B35">
      <w:pPr>
        <w:rPr>
          <w:rFonts w:ascii="Arial" w:hAnsi="Arial" w:cs="Arial"/>
          <w:color w:val="000000"/>
        </w:rPr>
      </w:pPr>
    </w:p>
    <w:p w14:paraId="74D2954D" w14:textId="77777777" w:rsidR="00F12C76" w:rsidRDefault="00F12C76" w:rsidP="006C0B77">
      <w:pPr>
        <w:ind w:firstLine="709"/>
        <w:jc w:val="both"/>
      </w:pPr>
    </w:p>
    <w:sectPr w:rsidR="00F12C76" w:rsidSect="00750B3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2721"/>
    <w:multiLevelType w:val="hybridMultilevel"/>
    <w:tmpl w:val="79145432"/>
    <w:lvl w:ilvl="0" w:tplc="807ECB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35"/>
    <w:rsid w:val="00121A1A"/>
    <w:rsid w:val="00450562"/>
    <w:rsid w:val="005E68D9"/>
    <w:rsid w:val="0061247B"/>
    <w:rsid w:val="00632553"/>
    <w:rsid w:val="006C0B77"/>
    <w:rsid w:val="00750B35"/>
    <w:rsid w:val="008242FF"/>
    <w:rsid w:val="00870751"/>
    <w:rsid w:val="00922C48"/>
    <w:rsid w:val="00991548"/>
    <w:rsid w:val="009D6507"/>
    <w:rsid w:val="00B915B7"/>
    <w:rsid w:val="00C02056"/>
    <w:rsid w:val="00CE4FD2"/>
    <w:rsid w:val="00D604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6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50B35"/>
    <w:pPr>
      <w:suppressAutoHyphens/>
      <w:ind w:left="709"/>
      <w:jc w:val="both"/>
    </w:pPr>
    <w:rPr>
      <w:sz w:val="28"/>
      <w:szCs w:val="28"/>
      <w:lang w:eastAsia="ar-SA"/>
    </w:rPr>
  </w:style>
  <w:style w:type="paragraph" w:customStyle="1" w:styleId="a3">
    <w:basedOn w:val="a"/>
    <w:next w:val="a4"/>
    <w:uiPriority w:val="99"/>
    <w:unhideWhenUsed/>
    <w:rsid w:val="00750B3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50B3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50B35"/>
    <w:pPr>
      <w:suppressAutoHyphens/>
      <w:ind w:left="709"/>
      <w:jc w:val="both"/>
    </w:pPr>
    <w:rPr>
      <w:sz w:val="28"/>
      <w:szCs w:val="28"/>
      <w:lang w:eastAsia="ar-SA"/>
    </w:rPr>
  </w:style>
  <w:style w:type="paragraph" w:customStyle="1" w:styleId="a3">
    <w:basedOn w:val="a"/>
    <w:next w:val="a4"/>
    <w:uiPriority w:val="99"/>
    <w:unhideWhenUsed/>
    <w:rsid w:val="00750B3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50B3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1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31&amp;dst=100138&amp;field=134&amp;date=04.11.2022" TargetMode="External"/><Relationship Id="rId13" Type="http://schemas.openxmlformats.org/officeDocument/2006/relationships/hyperlink" Target="https://login.consultant.ru/link/?req=doc&amp;base=LAW&amp;n=422131&amp;dst=100017&amp;field=134&amp;date=04.11.2022" TargetMode="External"/><Relationship Id="rId18" Type="http://schemas.openxmlformats.org/officeDocument/2006/relationships/hyperlink" Target="https://login.consultant.ru/link/?req=doc&amp;base=LAW&amp;n=389729&amp;date=04.11.2022" TargetMode="External"/><Relationship Id="rId26" Type="http://schemas.openxmlformats.org/officeDocument/2006/relationships/hyperlink" Target="https://pravo-search.minjust.ru/bigs/showDocument.html?id=8E7921C4-9F50-451D-8A16-D581BBBF03B5" TargetMode="External"/><Relationship Id="rId39" Type="http://schemas.openxmlformats.org/officeDocument/2006/relationships/hyperlink" Target="https://pravo-search.minjust.ru/bigs/showDocument.html?id=8E7921C4-9F50-451D-8A16-D581BBBF03B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6EDE0023-A5D1-4B11-8881-70505F2FB9C9" TargetMode="External"/><Relationship Id="rId34" Type="http://schemas.openxmlformats.org/officeDocument/2006/relationships/hyperlink" Target="https://pravo-search.minjust.ru/bigs/showDocument.html?id=6EDE0023-A5D1-4B11-8881-70505F2FB9C9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8E7921C4-9F50-451D-8A16-D581BBBF03B5" TargetMode="External"/><Relationship Id="rId17" Type="http://schemas.openxmlformats.org/officeDocument/2006/relationships/hyperlink" Target="https://pravo-search.minjust.ru/bigs/showDocument.html?id=6EDE0023-A5D1-4B11-8881-70505F2FB9C9" TargetMode="External"/><Relationship Id="rId25" Type="http://schemas.openxmlformats.org/officeDocument/2006/relationships/hyperlink" Target="https://login.consultant.ru/link/?req=doc&amp;base=LAW&amp;n=354523&amp;dst=100020&amp;field=134&amp;date=04.11.2022" TargetMode="External"/><Relationship Id="rId33" Type="http://schemas.openxmlformats.org/officeDocument/2006/relationships/hyperlink" Target="https://login.consultant.ru/link/?req=doc&amp;base=LAW&amp;n=422131&amp;dst=40&amp;field=134&amp;date=04.11.2022" TargetMode="External"/><Relationship Id="rId38" Type="http://schemas.openxmlformats.org/officeDocument/2006/relationships/hyperlink" Target="https://login.consultant.ru/link/?req=doc&amp;base=LAW&amp;n=354523&amp;date=04.1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6EDE0023-A5D1-4B11-8881-70505F2FB9C9" TargetMode="External"/><Relationship Id="rId20" Type="http://schemas.openxmlformats.org/officeDocument/2006/relationships/hyperlink" Target="https://login.consultant.ru/link/?req=doc&amp;base=LAW&amp;n=422131&amp;dst=100079&amp;field=134&amp;date=04.11.2022" TargetMode="External"/><Relationship Id="rId29" Type="http://schemas.openxmlformats.org/officeDocument/2006/relationships/hyperlink" Target="https://login.consultant.ru/link/?req=doc&amp;base=LAW&amp;n=219132&amp;date=04.11.2022" TargetMode="External"/><Relationship Id="rId41" Type="http://schemas.openxmlformats.org/officeDocument/2006/relationships/hyperlink" Target="https://pravo-search.minjust.ru/bigs/showDocument.html?id=6EDE0023-A5D1-4B11-8881-70505F2FB9C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8E7921C4-9F50-451D-8A16-D581BBBF03B5" TargetMode="External"/><Relationship Id="rId24" Type="http://schemas.openxmlformats.org/officeDocument/2006/relationships/hyperlink" Target="https://pravo-search.minjust.ru/bigs/showDocument.html?id=8E7921C4-9F50-451D-8A16-D581BBBF03B5" TargetMode="External"/><Relationship Id="rId32" Type="http://schemas.openxmlformats.org/officeDocument/2006/relationships/hyperlink" Target="https://pravo-search.minjust.ru/bigs/showDocument.html?id=6EDE0023-A5D1-4B11-8881-70505F2FB9C9" TargetMode="External"/><Relationship Id="rId37" Type="http://schemas.openxmlformats.org/officeDocument/2006/relationships/hyperlink" Target="https://pravo-search.minjust.ru/bigs/showDocument.html?id=6EDE0023-A5D1-4B11-8881-70505F2FB9C9" TargetMode="External"/><Relationship Id="rId40" Type="http://schemas.openxmlformats.org/officeDocument/2006/relationships/hyperlink" Target="https://login.consultant.ru/link/?req=doc&amp;base=LAW&amp;n=422131&amp;dst=100138&amp;field=134&amp;date=04.11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2131&amp;dst=284&amp;field=134&amp;date=04.11.2022" TargetMode="External"/><Relationship Id="rId23" Type="http://schemas.openxmlformats.org/officeDocument/2006/relationships/hyperlink" Target="https://login.consultant.ru/link/?req=doc&amp;base=LAW&amp;n=354523&amp;dst=100020&amp;field=134&amp;date=04.11.2022" TargetMode="External"/><Relationship Id="rId28" Type="http://schemas.openxmlformats.org/officeDocument/2006/relationships/hyperlink" Target="https://login.consultant.ru/link/?req=doc&amp;base=LAW&amp;n=422131&amp;dst=100093&amp;field=134&amp;date=04.11.2022" TargetMode="External"/><Relationship Id="rId36" Type="http://schemas.openxmlformats.org/officeDocument/2006/relationships/hyperlink" Target="https://pravo-search.minjust.ru/bigs/showDocument.html?id=6EDE0023-A5D1-4B11-8881-70505F2FB9C9" TargetMode="External"/><Relationship Id="rId10" Type="http://schemas.openxmlformats.org/officeDocument/2006/relationships/hyperlink" Target="https://login.consultant.ru/link/?req=doc&amp;base=LAW&amp;n=354523&amp;date=04.11.2022" TargetMode="External"/><Relationship Id="rId19" Type="http://schemas.openxmlformats.org/officeDocument/2006/relationships/hyperlink" Target="https://pravo-search.minjust.ru/bigs/showDocument.html?id=46FE6122-83A1-41D3-A87F-CA82977FB101" TargetMode="External"/><Relationship Id="rId31" Type="http://schemas.openxmlformats.org/officeDocument/2006/relationships/hyperlink" Target="https://login.consultant.ru/link/?req=doc&amp;base=LAW&amp;n=422131&amp;dst=44&amp;field=134&amp;date=04.11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6EDE0023-A5D1-4B11-8881-70505F2FB9C9" TargetMode="External"/><Relationship Id="rId14" Type="http://schemas.openxmlformats.org/officeDocument/2006/relationships/hyperlink" Target="https://pravo-search.minjust.ru/bigs/showDocument.html?id=6EDE0023-A5D1-4B11-8881-70505F2FB9C9" TargetMode="External"/><Relationship Id="rId22" Type="http://schemas.openxmlformats.org/officeDocument/2006/relationships/hyperlink" Target="https://login.consultant.ru/link/?req=doc&amp;base=LAW&amp;n=420486&amp;dst=100138&amp;field=134&amp;date=04.11.2022" TargetMode="External"/><Relationship Id="rId27" Type="http://schemas.openxmlformats.org/officeDocument/2006/relationships/hyperlink" Target="https://login.consultant.ru/link/?req=doc&amp;base=LAW&amp;n=354523&amp;dst=100035&amp;field=134&amp;date=04.11.2022" TargetMode="External"/><Relationship Id="rId30" Type="http://schemas.openxmlformats.org/officeDocument/2006/relationships/hyperlink" Target="https://pravo-search.minjust.ru/bigs/showDocument.html?id=6EDE0023-A5D1-4B11-8881-70505F2FB9C9" TargetMode="External"/><Relationship Id="rId35" Type="http://schemas.openxmlformats.org/officeDocument/2006/relationships/hyperlink" Target="https://login.consultant.ru/link/?req=doc&amp;base=RLAW095&amp;n=163855&amp;dst=100021&amp;field=134&amp;date=04.11.202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47CB-A1FF-471E-95DD-FF8B2E42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2024-10-04T12:18:00Z</cp:lastPrinted>
  <dcterms:created xsi:type="dcterms:W3CDTF">2024-09-19T12:42:00Z</dcterms:created>
  <dcterms:modified xsi:type="dcterms:W3CDTF">2024-10-04T12:21:00Z</dcterms:modified>
</cp:coreProperties>
</file>