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E3B" w:rsidRPr="006E7E3B" w:rsidRDefault="006E7E3B" w:rsidP="006E7E3B">
      <w:pPr>
        <w:spacing w:after="0" w:line="240" w:lineRule="auto"/>
        <w:ind w:left="6237"/>
        <w:rPr>
          <w:rFonts w:ascii="Times New Roman" w:hAnsi="Times New Roman" w:cs="Times New Roman"/>
          <w:sz w:val="28"/>
        </w:rPr>
      </w:pPr>
      <w:r w:rsidRPr="006E7E3B">
        <w:rPr>
          <w:rFonts w:ascii="Times New Roman" w:hAnsi="Times New Roman" w:cs="Times New Roman"/>
          <w:sz w:val="28"/>
        </w:rPr>
        <w:t>УТВЕРЖДЕНО</w:t>
      </w:r>
    </w:p>
    <w:p w:rsidR="006E7E3B" w:rsidRPr="006E7E3B" w:rsidRDefault="006E7E3B" w:rsidP="006E7E3B">
      <w:pPr>
        <w:spacing w:after="0" w:line="240" w:lineRule="auto"/>
        <w:ind w:left="6237"/>
        <w:rPr>
          <w:rFonts w:ascii="Times New Roman" w:hAnsi="Times New Roman" w:cs="Times New Roman"/>
          <w:sz w:val="28"/>
        </w:rPr>
      </w:pPr>
      <w:r w:rsidRPr="006E7E3B">
        <w:rPr>
          <w:rFonts w:ascii="Times New Roman" w:hAnsi="Times New Roman" w:cs="Times New Roman"/>
          <w:sz w:val="28"/>
        </w:rPr>
        <w:t>постановлением</w:t>
      </w:r>
    </w:p>
    <w:p w:rsidR="006E7E3B" w:rsidRPr="006E7E3B" w:rsidRDefault="006E7E3B" w:rsidP="006E7E3B">
      <w:pPr>
        <w:spacing w:after="0" w:line="240" w:lineRule="auto"/>
        <w:ind w:left="6237"/>
        <w:rPr>
          <w:rFonts w:ascii="Times New Roman" w:hAnsi="Times New Roman" w:cs="Times New Roman"/>
          <w:sz w:val="28"/>
        </w:rPr>
      </w:pPr>
      <w:r w:rsidRPr="006E7E3B">
        <w:rPr>
          <w:rFonts w:ascii="Times New Roman" w:hAnsi="Times New Roman" w:cs="Times New Roman"/>
          <w:sz w:val="28"/>
        </w:rPr>
        <w:t>администрации</w:t>
      </w:r>
    </w:p>
    <w:p w:rsidR="006E7E3B" w:rsidRPr="006E7E3B" w:rsidRDefault="006E7E3B" w:rsidP="006E7E3B">
      <w:pPr>
        <w:spacing w:after="0" w:line="240" w:lineRule="auto"/>
        <w:ind w:left="6237"/>
        <w:rPr>
          <w:rFonts w:ascii="Times New Roman" w:hAnsi="Times New Roman" w:cs="Times New Roman"/>
          <w:sz w:val="28"/>
        </w:rPr>
      </w:pPr>
      <w:r w:rsidRPr="006E7E3B">
        <w:rPr>
          <w:rFonts w:ascii="Times New Roman" w:hAnsi="Times New Roman" w:cs="Times New Roman"/>
          <w:sz w:val="28"/>
        </w:rPr>
        <w:t>Нюксенского</w:t>
      </w:r>
    </w:p>
    <w:p w:rsidR="006E7E3B" w:rsidRPr="006E7E3B" w:rsidRDefault="006E7E3B" w:rsidP="006E7E3B">
      <w:pPr>
        <w:spacing w:after="0" w:line="240" w:lineRule="auto"/>
        <w:ind w:left="6237"/>
        <w:rPr>
          <w:rFonts w:ascii="Times New Roman" w:hAnsi="Times New Roman" w:cs="Times New Roman"/>
          <w:sz w:val="28"/>
        </w:rPr>
      </w:pPr>
      <w:r w:rsidRPr="006E7E3B">
        <w:rPr>
          <w:rFonts w:ascii="Times New Roman" w:hAnsi="Times New Roman" w:cs="Times New Roman"/>
          <w:sz w:val="28"/>
        </w:rPr>
        <w:t>муниципального округа</w:t>
      </w:r>
    </w:p>
    <w:p w:rsidR="006E7E3B" w:rsidRPr="006E7E3B" w:rsidRDefault="006E7E3B" w:rsidP="006E7E3B">
      <w:pPr>
        <w:spacing w:after="0" w:line="240" w:lineRule="auto"/>
        <w:ind w:left="6237"/>
        <w:rPr>
          <w:rFonts w:ascii="Times New Roman" w:hAnsi="Times New Roman" w:cs="Times New Roman"/>
          <w:sz w:val="28"/>
        </w:rPr>
      </w:pPr>
      <w:r w:rsidRPr="006E7E3B">
        <w:rPr>
          <w:rFonts w:ascii="Times New Roman" w:hAnsi="Times New Roman" w:cs="Times New Roman"/>
          <w:sz w:val="28"/>
        </w:rPr>
        <w:t>от</w:t>
      </w:r>
      <w:r>
        <w:rPr>
          <w:rFonts w:ascii="Times New Roman" w:hAnsi="Times New Roman" w:cs="Times New Roman"/>
          <w:sz w:val="28"/>
        </w:rPr>
        <w:t xml:space="preserve"> 01.03.2024 № 82</w:t>
      </w:r>
      <w:bookmarkStart w:id="0" w:name="_GoBack"/>
      <w:bookmarkEnd w:id="0"/>
    </w:p>
    <w:p w:rsidR="00737EA1" w:rsidRPr="005B2034" w:rsidRDefault="00737EA1" w:rsidP="00737EA1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737EA1" w:rsidRPr="005B2034" w:rsidRDefault="00737EA1" w:rsidP="006E7E3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proofErr w:type="gramStart"/>
      <w:r w:rsidRPr="005B203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</w:t>
      </w:r>
      <w:proofErr w:type="gramEnd"/>
      <w:r w:rsidRPr="005B203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О Л О Ж Е Н И Е</w:t>
      </w:r>
    </w:p>
    <w:p w:rsidR="00E6388A" w:rsidRPr="005B2034" w:rsidRDefault="00583F24" w:rsidP="006E7E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5B203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о проведении </w:t>
      </w:r>
      <w:r w:rsidR="006F792B" w:rsidRPr="006F792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муниципальных </w:t>
      </w:r>
      <w:r w:rsidR="005B2034" w:rsidRPr="005B203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соревнований</w:t>
      </w:r>
      <w:r w:rsidR="00C31ADF" w:rsidRPr="005B203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737EA1" w:rsidRPr="005B203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по волейболу</w:t>
      </w:r>
    </w:p>
    <w:p w:rsidR="009E6838" w:rsidRPr="00E95839" w:rsidRDefault="00737EA1" w:rsidP="006E7E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E9583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среди женских</w:t>
      </w:r>
      <w:r w:rsidR="009E6838" w:rsidRPr="00E9583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C31ADF" w:rsidRPr="00E9583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команд</w:t>
      </w:r>
      <w:r w:rsidR="009E6838" w:rsidRPr="00E9583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,</w:t>
      </w:r>
      <w:r w:rsidR="00E6388A" w:rsidRPr="00E9583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AC7E16" w:rsidRPr="00E9583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посвященн</w:t>
      </w:r>
      <w:r w:rsidR="006F792B" w:rsidRPr="00E9583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ы</w:t>
      </w:r>
      <w:r w:rsidR="00DC724B" w:rsidRPr="00E9583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х</w:t>
      </w:r>
    </w:p>
    <w:p w:rsidR="00737EA1" w:rsidRPr="00E95839" w:rsidRDefault="00E95839" w:rsidP="006E7E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E9583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Международному женскому дню</w:t>
      </w:r>
      <w:r w:rsidR="009E6838" w:rsidRPr="00E9583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95556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8 Марта</w:t>
      </w:r>
      <w:r w:rsidR="006E7E3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0B0E63" w:rsidRPr="00E9583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(далее-Соревнования)</w:t>
      </w:r>
    </w:p>
    <w:p w:rsidR="00D91A06" w:rsidRPr="00E95839" w:rsidRDefault="00D91A06" w:rsidP="00737E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D91A06" w:rsidRPr="005B2034" w:rsidRDefault="00D91A06" w:rsidP="00D91A06">
      <w:pPr>
        <w:pStyle w:val="1"/>
        <w:tabs>
          <w:tab w:val="left" w:pos="0"/>
        </w:tabs>
        <w:spacing w:line="240" w:lineRule="atLeast"/>
        <w:ind w:firstLine="0"/>
        <w:jc w:val="center"/>
        <w:rPr>
          <w:b w:val="0"/>
          <w:bCs w:val="0"/>
          <w:sz w:val="28"/>
          <w:szCs w:val="28"/>
          <w:lang w:eastAsia="ru-RU"/>
        </w:rPr>
      </w:pPr>
      <w:r w:rsidRPr="005B2034">
        <w:rPr>
          <w:b w:val="0"/>
          <w:bCs w:val="0"/>
          <w:sz w:val="28"/>
          <w:szCs w:val="28"/>
          <w:lang w:eastAsia="ru-RU"/>
        </w:rPr>
        <w:t>1. ОБЩИЕ ПОЛОЖЕНИЯ</w:t>
      </w:r>
    </w:p>
    <w:p w:rsidR="00D91A06" w:rsidRPr="005B2034" w:rsidRDefault="00D91A06" w:rsidP="005B2034">
      <w:pPr>
        <w:pStyle w:val="ab"/>
        <w:tabs>
          <w:tab w:val="left" w:pos="0"/>
        </w:tabs>
        <w:spacing w:line="240" w:lineRule="atLeast"/>
        <w:ind w:right="4627" w:firstLine="567"/>
        <w:jc w:val="both"/>
        <w:rPr>
          <w:sz w:val="28"/>
          <w:szCs w:val="28"/>
          <w:lang w:eastAsia="ru-RU"/>
        </w:rPr>
      </w:pPr>
      <w:r w:rsidRPr="005B2034">
        <w:rPr>
          <w:sz w:val="28"/>
          <w:szCs w:val="28"/>
          <w:lang w:eastAsia="ru-RU"/>
        </w:rPr>
        <w:t>Цели и задачи:</w:t>
      </w:r>
    </w:p>
    <w:p w:rsidR="00D91A06" w:rsidRPr="005B2034" w:rsidRDefault="00D91A06" w:rsidP="005B2034">
      <w:pPr>
        <w:numPr>
          <w:ilvl w:val="0"/>
          <w:numId w:val="1"/>
        </w:numPr>
        <w:spacing w:after="0" w:line="240" w:lineRule="atLeast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B203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популяризация волейбола среди населения;</w:t>
      </w:r>
    </w:p>
    <w:p w:rsidR="00D91A06" w:rsidRPr="005B2034" w:rsidRDefault="00D91A06" w:rsidP="005B2034">
      <w:pPr>
        <w:numPr>
          <w:ilvl w:val="0"/>
          <w:numId w:val="1"/>
        </w:numPr>
        <w:spacing w:after="0" w:line="240" w:lineRule="atLeast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B203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пропаганда здорового образа жизни;</w:t>
      </w:r>
    </w:p>
    <w:p w:rsidR="00D91A06" w:rsidRPr="005B2034" w:rsidRDefault="00D91A06" w:rsidP="005B2034">
      <w:pPr>
        <w:numPr>
          <w:ilvl w:val="0"/>
          <w:numId w:val="1"/>
        </w:numPr>
        <w:spacing w:after="0" w:line="240" w:lineRule="atLeast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B203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укрепление дружеских связей.</w:t>
      </w:r>
    </w:p>
    <w:p w:rsidR="00D91A06" w:rsidRPr="005B2034" w:rsidRDefault="00D91A06" w:rsidP="005B2034">
      <w:pPr>
        <w:spacing w:after="0" w:line="240" w:lineRule="atLeast"/>
        <w:ind w:firstLine="142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D91A06" w:rsidRDefault="00D91A06" w:rsidP="005B2034">
      <w:pPr>
        <w:spacing w:after="0" w:line="240" w:lineRule="atLeast"/>
        <w:ind w:firstLine="142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B203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2.СРОКИ И МЕСТО:</w:t>
      </w:r>
    </w:p>
    <w:p w:rsidR="00D91A06" w:rsidRPr="005B2034" w:rsidRDefault="00D91A06" w:rsidP="005B2034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B203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Соревнования проводятся </w:t>
      </w:r>
      <w:r w:rsidR="00E9583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 марта</w:t>
      </w:r>
      <w:r w:rsidRPr="005B203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202</w:t>
      </w:r>
      <w:r w:rsidR="000B2B9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</w:t>
      </w:r>
      <w:r w:rsidRPr="005B203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года по адресу:                                    </w:t>
      </w:r>
      <w:proofErr w:type="gramStart"/>
      <w:r w:rsidRPr="005B203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</w:t>
      </w:r>
      <w:proofErr w:type="gramEnd"/>
      <w:r w:rsidRPr="005B203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  <w:proofErr w:type="gramStart"/>
      <w:r w:rsidRPr="005B203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Нюксеница</w:t>
      </w:r>
      <w:proofErr w:type="gramEnd"/>
      <w:r w:rsidRPr="005B203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ул. Рубцова д. 4 ФОК «Газовик».  </w:t>
      </w:r>
    </w:p>
    <w:p w:rsidR="00D91A06" w:rsidRPr="005B2034" w:rsidRDefault="00D91A06" w:rsidP="005B2034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B203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Начало соревнований в </w:t>
      </w:r>
      <w:r w:rsidR="00B55F5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9:00</w:t>
      </w:r>
      <w:r w:rsidRPr="005B203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часов.</w:t>
      </w:r>
    </w:p>
    <w:p w:rsidR="005B2034" w:rsidRPr="005B2034" w:rsidRDefault="005B2034" w:rsidP="005B2034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D91A06" w:rsidRPr="005B2034" w:rsidRDefault="00D91A06" w:rsidP="005B2034">
      <w:pPr>
        <w:spacing w:after="0" w:line="240" w:lineRule="atLeast"/>
        <w:ind w:firstLine="567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B203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3. ПРОГРАММА СОРЕВНОВАНИЙ:</w:t>
      </w:r>
    </w:p>
    <w:p w:rsidR="00D91A06" w:rsidRPr="005B2034" w:rsidRDefault="00E95839" w:rsidP="005B2034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8</w:t>
      </w:r>
      <w:r w:rsidR="00D91A06" w:rsidRPr="005B203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20</w:t>
      </w:r>
      <w:r w:rsidR="00D91A06" w:rsidRPr="005B203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- Жеребьевка</w:t>
      </w:r>
    </w:p>
    <w:p w:rsidR="00D91A06" w:rsidRPr="005B2034" w:rsidRDefault="00E95839" w:rsidP="005B2034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8</w:t>
      </w:r>
      <w:r w:rsidR="00D91A06" w:rsidRPr="005B203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35</w:t>
      </w:r>
      <w:r w:rsidR="00D91A06" w:rsidRPr="005B203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- Открытие соревнований  </w:t>
      </w:r>
    </w:p>
    <w:p w:rsidR="00D91A06" w:rsidRPr="005B2034" w:rsidRDefault="00E95839" w:rsidP="005B2034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9</w:t>
      </w:r>
      <w:r w:rsidR="00D91A06" w:rsidRPr="005B203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00</w:t>
      </w:r>
      <w:r w:rsidR="00D91A06" w:rsidRPr="005B203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- Начало игр.</w:t>
      </w:r>
    </w:p>
    <w:p w:rsidR="00D91A06" w:rsidRPr="005B2034" w:rsidRDefault="00D91A06" w:rsidP="005B2034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B203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Подведение итогов, награждение.</w:t>
      </w:r>
    </w:p>
    <w:p w:rsidR="005B2034" w:rsidRPr="005B2034" w:rsidRDefault="005B2034" w:rsidP="005B2034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D91A06" w:rsidRPr="005B2034" w:rsidRDefault="00D91A06" w:rsidP="005B2034">
      <w:pPr>
        <w:spacing w:after="0" w:line="240" w:lineRule="atLeast"/>
        <w:ind w:firstLine="567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B203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4. СОСТАВ КОМАНДЫ:</w:t>
      </w:r>
    </w:p>
    <w:p w:rsidR="00D91A06" w:rsidRPr="005B2034" w:rsidRDefault="00D91A06" w:rsidP="005B2034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B203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 участию в соревнованиях приглашаются женские </w:t>
      </w:r>
      <w:r w:rsidR="009E68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 мужские </w:t>
      </w:r>
      <w:r w:rsidRPr="005B203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команды Нюксенского округа.</w:t>
      </w:r>
      <w:r w:rsidR="009E68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</w:t>
      </w:r>
    </w:p>
    <w:p w:rsidR="00D91A06" w:rsidRPr="005B2034" w:rsidRDefault="00D91A06" w:rsidP="005B2034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B203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Состав команды 8 человек, 1 представитель.</w:t>
      </w:r>
    </w:p>
    <w:p w:rsidR="00D91A06" w:rsidRPr="005B2034" w:rsidRDefault="00D91A06" w:rsidP="005B2034">
      <w:pPr>
        <w:pStyle w:val="ab"/>
        <w:tabs>
          <w:tab w:val="left" w:pos="0"/>
        </w:tabs>
        <w:spacing w:line="240" w:lineRule="atLeast"/>
        <w:ind w:right="112" w:firstLine="567"/>
        <w:jc w:val="both"/>
        <w:rPr>
          <w:sz w:val="28"/>
          <w:szCs w:val="28"/>
          <w:lang w:eastAsia="ru-RU"/>
        </w:rPr>
      </w:pPr>
    </w:p>
    <w:p w:rsidR="00D91A06" w:rsidRDefault="00D91A06" w:rsidP="005B2034">
      <w:pPr>
        <w:pStyle w:val="1"/>
        <w:tabs>
          <w:tab w:val="left" w:pos="0"/>
        </w:tabs>
        <w:spacing w:line="240" w:lineRule="atLeast"/>
        <w:ind w:firstLine="0"/>
        <w:jc w:val="center"/>
        <w:rPr>
          <w:b w:val="0"/>
          <w:bCs w:val="0"/>
          <w:sz w:val="28"/>
          <w:szCs w:val="28"/>
          <w:lang w:eastAsia="ru-RU"/>
        </w:rPr>
      </w:pPr>
      <w:r w:rsidRPr="005B2034">
        <w:rPr>
          <w:b w:val="0"/>
          <w:bCs w:val="0"/>
          <w:sz w:val="28"/>
          <w:szCs w:val="28"/>
          <w:lang w:eastAsia="ru-RU"/>
        </w:rPr>
        <w:t>5. РУКОВОДСТВО ПРОВЕДЕНИ</w:t>
      </w:r>
      <w:r w:rsidR="00DA11FC">
        <w:rPr>
          <w:b w:val="0"/>
          <w:bCs w:val="0"/>
          <w:sz w:val="28"/>
          <w:szCs w:val="28"/>
          <w:lang w:eastAsia="ru-RU"/>
        </w:rPr>
        <w:t>Я</w:t>
      </w:r>
      <w:r w:rsidRPr="005B2034">
        <w:rPr>
          <w:b w:val="0"/>
          <w:bCs w:val="0"/>
          <w:sz w:val="28"/>
          <w:szCs w:val="28"/>
          <w:lang w:eastAsia="ru-RU"/>
        </w:rPr>
        <w:t xml:space="preserve"> СОРЕВНОВАНИЙ:</w:t>
      </w:r>
    </w:p>
    <w:p w:rsidR="00D91A06" w:rsidRPr="005B2034" w:rsidRDefault="00D91A06" w:rsidP="005B2034">
      <w:pPr>
        <w:pStyle w:val="ab"/>
        <w:tabs>
          <w:tab w:val="left" w:pos="0"/>
        </w:tabs>
        <w:spacing w:line="240" w:lineRule="atLeast"/>
        <w:ind w:right="110" w:firstLine="567"/>
        <w:jc w:val="both"/>
        <w:rPr>
          <w:sz w:val="28"/>
          <w:szCs w:val="28"/>
          <w:lang w:eastAsia="ru-RU"/>
        </w:rPr>
      </w:pPr>
      <w:r w:rsidRPr="005B2034">
        <w:rPr>
          <w:sz w:val="28"/>
          <w:szCs w:val="28"/>
          <w:lang w:eastAsia="ru-RU"/>
        </w:rPr>
        <w:t>Общее руководство подготовкой и проведением турнира осуществляет главный специалист отдела культуры, спорта и молодёжной политики администрации Нюксенского муниципального округа.</w:t>
      </w:r>
    </w:p>
    <w:p w:rsidR="00D91A06" w:rsidRPr="005B2034" w:rsidRDefault="00D91A06" w:rsidP="005B2034">
      <w:pPr>
        <w:pStyle w:val="ab"/>
        <w:tabs>
          <w:tab w:val="left" w:pos="0"/>
        </w:tabs>
        <w:spacing w:line="240" w:lineRule="atLeast"/>
        <w:ind w:right="110" w:firstLine="567"/>
        <w:jc w:val="both"/>
        <w:rPr>
          <w:sz w:val="28"/>
          <w:szCs w:val="28"/>
          <w:lang w:eastAsia="ru-RU"/>
        </w:rPr>
      </w:pPr>
      <w:r w:rsidRPr="005B2034">
        <w:rPr>
          <w:sz w:val="28"/>
          <w:szCs w:val="28"/>
          <w:lang w:eastAsia="ru-RU"/>
        </w:rPr>
        <w:t>Непосредственная организация и проведение соревнований возлагается на главную судейскую коллегию.</w:t>
      </w:r>
    </w:p>
    <w:p w:rsidR="005B2034" w:rsidRDefault="005B2034" w:rsidP="005B2034">
      <w:pPr>
        <w:pStyle w:val="ab"/>
        <w:tabs>
          <w:tab w:val="left" w:pos="0"/>
        </w:tabs>
        <w:spacing w:line="240" w:lineRule="atLeast"/>
        <w:ind w:right="110" w:firstLine="567"/>
        <w:jc w:val="both"/>
        <w:rPr>
          <w:sz w:val="28"/>
          <w:szCs w:val="28"/>
          <w:lang w:eastAsia="ru-RU"/>
        </w:rPr>
      </w:pPr>
    </w:p>
    <w:p w:rsidR="00D91A06" w:rsidRPr="005B2034" w:rsidRDefault="00D91A06" w:rsidP="005B2034">
      <w:pPr>
        <w:pStyle w:val="1"/>
        <w:tabs>
          <w:tab w:val="left" w:pos="0"/>
        </w:tabs>
        <w:spacing w:line="240" w:lineRule="atLeast"/>
        <w:ind w:firstLine="0"/>
        <w:jc w:val="center"/>
        <w:rPr>
          <w:b w:val="0"/>
          <w:bCs w:val="0"/>
          <w:sz w:val="28"/>
          <w:szCs w:val="28"/>
          <w:lang w:eastAsia="ru-RU"/>
        </w:rPr>
      </w:pPr>
      <w:r w:rsidRPr="005B2034">
        <w:rPr>
          <w:b w:val="0"/>
          <w:bCs w:val="0"/>
          <w:sz w:val="28"/>
          <w:szCs w:val="28"/>
          <w:lang w:eastAsia="ru-RU"/>
        </w:rPr>
        <w:t>6. УСЛОВИЯ ПОДВЕДЕНИЯ ИТОГОВ И ОПРЕДЕЛЕНИЯ ПОБЕДИТЕЛЕЙ:</w:t>
      </w:r>
    </w:p>
    <w:p w:rsidR="005B2034" w:rsidRPr="005B2034" w:rsidRDefault="00CF43CD" w:rsidP="005B2034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B203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</w:t>
      </w:r>
      <w:r w:rsidR="00737EA1" w:rsidRPr="005B203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истема розыгрыша и количество партий в каждой встрече определяется на заседании судейской коллегии</w:t>
      </w:r>
      <w:r w:rsidR="005B2034" w:rsidRPr="005B203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день проведения </w:t>
      </w:r>
      <w:r w:rsidR="005B2034" w:rsidRPr="005B203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соревнований</w:t>
      </w:r>
      <w:r w:rsidR="003B43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С</w:t>
      </w:r>
      <w:r w:rsidR="00583F24" w:rsidRPr="005B203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оревнования проводятся из трех партий до 25 очков с перевесом</w:t>
      </w:r>
      <w:r w:rsidR="003B43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583F24" w:rsidRPr="005B203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2 очка. Третья партия проводится до 15 очков с перевесом в 2 очка.</w:t>
      </w:r>
      <w:r w:rsidR="003B43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5B2034" w:rsidRPr="005B203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Команды-победители определяются по наибольшей сумме очков набранных в результате проведенных встреч.</w:t>
      </w:r>
    </w:p>
    <w:p w:rsidR="005B2034" w:rsidRPr="005B2034" w:rsidRDefault="005B2034" w:rsidP="005B2034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154537" w:rsidRPr="005B2034" w:rsidRDefault="00D91A06" w:rsidP="009E6838">
      <w:pPr>
        <w:spacing w:after="0" w:line="240" w:lineRule="atLeast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B203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6. НАГРАЖДЕНИЕ:</w:t>
      </w:r>
    </w:p>
    <w:p w:rsidR="003F5C6E" w:rsidRPr="005B2034" w:rsidRDefault="00583F24" w:rsidP="005B2034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B203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Команды</w:t>
      </w:r>
      <w:r w:rsidR="00CF43CD" w:rsidRPr="005B203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Pr="005B203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занявшие </w:t>
      </w:r>
      <w:r w:rsidR="00D91A06" w:rsidRPr="005B203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1-3</w:t>
      </w:r>
      <w:r w:rsidRPr="005B203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места</w:t>
      </w:r>
      <w:r w:rsidR="00CF43CD" w:rsidRPr="005B203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E6388A" w:rsidRPr="005B203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737EA1" w:rsidRPr="005B203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награждаются грамотами и </w:t>
      </w:r>
      <w:r w:rsidR="00CF43CD" w:rsidRPr="005B203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медалями администрации Ню</w:t>
      </w:r>
      <w:r w:rsidR="00154537" w:rsidRPr="005B203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ксенского муниципального </w:t>
      </w:r>
      <w:r w:rsidR="00D91A06" w:rsidRPr="005B203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округа</w:t>
      </w:r>
      <w:r w:rsidR="00154537" w:rsidRPr="005B203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154537" w:rsidRPr="005B2034" w:rsidRDefault="00154537" w:rsidP="005B2034">
      <w:pPr>
        <w:spacing w:after="0" w:line="240" w:lineRule="atLeast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CF43CD" w:rsidRPr="005B2034" w:rsidRDefault="00D91A06" w:rsidP="009E6838">
      <w:pPr>
        <w:spacing w:after="0" w:line="240" w:lineRule="atLeast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B203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7. ФИНАНСИРОВАНИЕ:</w:t>
      </w:r>
    </w:p>
    <w:p w:rsidR="00154537" w:rsidRPr="005B2034" w:rsidRDefault="00D91A06" w:rsidP="005B2034">
      <w:pPr>
        <w:pStyle w:val="aa"/>
        <w:spacing w:after="0" w:line="240" w:lineRule="atLeast"/>
        <w:ind w:left="0"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B203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Проезд команд к месту соревнований и питание участников за счет средств командирующих организаций или личных средств участников. Расходы, связанные с непосредственным проведением соревнований за счет средств бюджета в рамках муниципальной программы «Развитие физической культуры и спорта в Нюксенском муниципальном округе на 2021-2025 г.</w:t>
      </w:r>
      <w:r w:rsidR="006E7E3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gramStart"/>
      <w:r w:rsidRPr="005B203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</w:t>
      </w:r>
      <w:proofErr w:type="gramEnd"/>
      <w:r w:rsidRPr="005B203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.».</w:t>
      </w:r>
    </w:p>
    <w:p w:rsidR="005B2034" w:rsidRPr="005B2034" w:rsidRDefault="005B2034" w:rsidP="005B2034">
      <w:pPr>
        <w:pStyle w:val="aa"/>
        <w:spacing w:after="0" w:line="240" w:lineRule="atLeast"/>
        <w:ind w:left="0"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6388A" w:rsidRPr="005B2034" w:rsidRDefault="00D91A06" w:rsidP="005B2034">
      <w:pPr>
        <w:keepNext/>
        <w:spacing w:after="0" w:line="240" w:lineRule="atLeast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034">
        <w:rPr>
          <w:rFonts w:ascii="Times New Roman" w:eastAsia="Times New Roman" w:hAnsi="Times New Roman" w:cs="Times New Roman"/>
          <w:sz w:val="28"/>
          <w:szCs w:val="28"/>
          <w:lang w:eastAsia="ru-RU"/>
        </w:rPr>
        <w:t>8. ОБЕСПЕЧЕНИЕ БЕЗОПАСНОСТИ УЧАСТНИКОВ И ЗРИТЕЛЕЙ:</w:t>
      </w:r>
    </w:p>
    <w:p w:rsidR="00E6388A" w:rsidRPr="005B2034" w:rsidRDefault="00E95839" w:rsidP="005B2034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Соревнования</w:t>
      </w:r>
      <w:r w:rsidR="00E6388A" w:rsidRPr="005B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на объектах спорта, отвечающих требованиям соответствующих нормативных правовых актов, действующих на территории Российской Федерации и направленных на обеспечение общественного порядка и безопасности участников и зрителей.</w:t>
      </w:r>
    </w:p>
    <w:p w:rsidR="00E6388A" w:rsidRPr="005B2034" w:rsidRDefault="00E6388A" w:rsidP="005B2034">
      <w:pPr>
        <w:keepNext/>
        <w:spacing w:after="0" w:line="240" w:lineRule="atLeast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03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за безопасность участников и зрителей во время проведения турнира возлагается на судейскую коллегию и администрацию принимающей стороны.</w:t>
      </w:r>
    </w:p>
    <w:p w:rsidR="00737EA1" w:rsidRPr="005B2034" w:rsidRDefault="00E6388A" w:rsidP="005B2034">
      <w:pPr>
        <w:spacing w:after="0" w:line="240" w:lineRule="atLeast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03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Обязательным условием проведения турнира является наличие в местах проведения квалифицированного медицинского персонала.</w:t>
      </w:r>
    </w:p>
    <w:p w:rsidR="00154537" w:rsidRPr="005B2034" w:rsidRDefault="00154537" w:rsidP="005B2034">
      <w:pPr>
        <w:spacing w:after="0" w:line="240" w:lineRule="atLeast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2034" w:rsidRPr="005B2034" w:rsidRDefault="005B2034" w:rsidP="006E7E3B">
      <w:pPr>
        <w:spacing w:after="0" w:line="240" w:lineRule="atLeast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B203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9. ЗАЯВКИ:</w:t>
      </w:r>
    </w:p>
    <w:p w:rsidR="005B2034" w:rsidRDefault="00D91A06" w:rsidP="005B2034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Предварительные заявки подаются до </w:t>
      </w:r>
      <w:r w:rsidR="009E6838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5B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.00 часов </w:t>
      </w:r>
      <w:r w:rsidR="00E95839">
        <w:rPr>
          <w:rFonts w:ascii="Times New Roman" w:eastAsia="Times New Roman" w:hAnsi="Times New Roman" w:cs="Times New Roman"/>
          <w:sz w:val="28"/>
          <w:szCs w:val="28"/>
          <w:lang w:eastAsia="ru-RU"/>
        </w:rPr>
        <w:t>1 марта</w:t>
      </w:r>
      <w:r w:rsidR="006E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</w:t>
      </w:r>
      <w:r w:rsidRPr="005B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отдел культуры, спорта и молодёжной политики администрации Нюксенского муниципального округа, по адресу: </w:t>
      </w:r>
      <w:proofErr w:type="gramStart"/>
      <w:r w:rsidRPr="005B203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5B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Нюксеница, ул. Советская, 14, каб.14. Тел: 2-87-61 или по эл. почте: </w:t>
      </w:r>
      <w:hyperlink r:id="rId8" w:history="1">
        <w:r w:rsidRPr="005B203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up-kulturs@yandex.ru</w:t>
        </w:r>
      </w:hyperlink>
      <w:r w:rsidRPr="005B2034">
        <w:rPr>
          <w:rFonts w:ascii="Times New Roman" w:eastAsia="Times New Roman" w:hAnsi="Times New Roman" w:cs="Times New Roman"/>
          <w:sz w:val="28"/>
          <w:szCs w:val="28"/>
          <w:lang w:eastAsia="ru-RU"/>
        </w:rPr>
        <w:t>, (приложение 1</w:t>
      </w:r>
      <w:r w:rsidR="006E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Положению</w:t>
      </w:r>
      <w:r w:rsidRPr="005B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Именные заявки, заверенные врачом, подаются в день соревнований. </w:t>
      </w:r>
    </w:p>
    <w:p w:rsidR="005B2034" w:rsidRPr="006E7E3B" w:rsidRDefault="005B2034" w:rsidP="005B2034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63F5" w:rsidRPr="006E7E3B" w:rsidRDefault="00D91A06" w:rsidP="005B2034">
      <w:pPr>
        <w:spacing w:after="0" w:line="240" w:lineRule="atLeast"/>
        <w:ind w:right="-284"/>
        <w:jc w:val="center"/>
        <w:rPr>
          <w:sz w:val="28"/>
          <w:szCs w:val="28"/>
        </w:rPr>
      </w:pPr>
      <w:r w:rsidRPr="006E7E3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положение является официальным вызовом на соревнования.</w:t>
      </w:r>
    </w:p>
    <w:p w:rsidR="005B2034" w:rsidRDefault="005B2034" w:rsidP="002A0A13">
      <w:pPr>
        <w:spacing w:after="0" w:line="240" w:lineRule="auto"/>
        <w:ind w:firstLine="709"/>
        <w:rPr>
          <w:sz w:val="28"/>
          <w:szCs w:val="28"/>
        </w:rPr>
      </w:pPr>
    </w:p>
    <w:p w:rsidR="005B2034" w:rsidRDefault="005B2034" w:rsidP="005B2034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B45CF3" w:rsidRDefault="00B45CF3" w:rsidP="005B2034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B45CF3" w:rsidRDefault="00B45CF3" w:rsidP="005B2034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9E6838" w:rsidRDefault="009E6838" w:rsidP="005B2034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3B4380" w:rsidRDefault="003B4380" w:rsidP="005B2034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9E6838" w:rsidRDefault="009E6838" w:rsidP="005B2034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B55F57" w:rsidRDefault="00B55F57" w:rsidP="005B2034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B55F57" w:rsidRDefault="00B55F57" w:rsidP="005B2034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5B2034" w:rsidRPr="006E7E3B" w:rsidRDefault="005B2034" w:rsidP="005B2034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8"/>
        </w:rPr>
      </w:pPr>
      <w:r w:rsidRPr="006E7E3B">
        <w:rPr>
          <w:rFonts w:ascii="Times New Roman" w:hAnsi="Times New Roman" w:cs="Times New Roman"/>
          <w:sz w:val="24"/>
          <w:szCs w:val="28"/>
        </w:rPr>
        <w:lastRenderedPageBreak/>
        <w:t>Приложение</w:t>
      </w:r>
      <w:r w:rsidR="006E7E3B" w:rsidRPr="006E7E3B">
        <w:rPr>
          <w:rFonts w:ascii="Times New Roman" w:hAnsi="Times New Roman" w:cs="Times New Roman"/>
          <w:sz w:val="24"/>
          <w:szCs w:val="28"/>
        </w:rPr>
        <w:t xml:space="preserve"> </w:t>
      </w:r>
      <w:r w:rsidRPr="006E7E3B">
        <w:rPr>
          <w:rFonts w:ascii="Times New Roman" w:hAnsi="Times New Roman" w:cs="Times New Roman"/>
          <w:sz w:val="24"/>
          <w:szCs w:val="28"/>
        </w:rPr>
        <w:t>1</w:t>
      </w:r>
      <w:r w:rsidR="006E7E3B" w:rsidRPr="006E7E3B">
        <w:rPr>
          <w:rFonts w:ascii="Times New Roman" w:hAnsi="Times New Roman" w:cs="Times New Roman"/>
          <w:sz w:val="24"/>
          <w:szCs w:val="28"/>
        </w:rPr>
        <w:t xml:space="preserve"> к Положению</w:t>
      </w:r>
    </w:p>
    <w:p w:rsidR="005B2034" w:rsidRPr="005B2034" w:rsidRDefault="005B2034" w:rsidP="005B2034">
      <w:pPr>
        <w:spacing w:after="0" w:line="240" w:lineRule="atLeast"/>
        <w:rPr>
          <w:rFonts w:ascii="Times New Roman" w:hAnsi="Times New Roman" w:cs="Times New Roman"/>
        </w:rPr>
      </w:pPr>
    </w:p>
    <w:p w:rsidR="005B2034" w:rsidRPr="005B2034" w:rsidRDefault="005B2034" w:rsidP="005B2034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2034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9E6838" w:rsidRPr="005B2034" w:rsidRDefault="009E6838" w:rsidP="009E6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5B203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о проведении </w:t>
      </w:r>
      <w:r w:rsidRPr="006F792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муниципальных </w:t>
      </w:r>
      <w:r w:rsidRPr="005B203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соревнований по волейболу </w:t>
      </w:r>
    </w:p>
    <w:p w:rsidR="009E6838" w:rsidRPr="00E95839" w:rsidRDefault="009E6838" w:rsidP="00E958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5B203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среди женских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Pr="005B203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команд</w:t>
      </w:r>
      <w:r w:rsidRPr="00E9583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,</w:t>
      </w:r>
      <w:r w:rsidR="00E95839" w:rsidRPr="00E9583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посвящённых Международному женскому дню</w:t>
      </w:r>
    </w:p>
    <w:p w:rsidR="005B2034" w:rsidRPr="005B2034" w:rsidRDefault="005B2034" w:rsidP="005B20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2034">
        <w:rPr>
          <w:rFonts w:ascii="Times New Roman" w:eastAsia="Times New Roman" w:hAnsi="Times New Roman" w:cs="Times New Roman"/>
          <w:b/>
          <w:iCs/>
          <w:sz w:val="27"/>
          <w:szCs w:val="27"/>
          <w:lang w:eastAsia="ru-RU"/>
        </w:rPr>
        <w:br/>
      </w:r>
    </w:p>
    <w:p w:rsidR="005B2034" w:rsidRPr="005B2034" w:rsidRDefault="005B2034" w:rsidP="005B2034">
      <w:pPr>
        <w:tabs>
          <w:tab w:val="left" w:pos="900"/>
          <w:tab w:val="left" w:pos="3420"/>
          <w:tab w:val="left" w:pos="5580"/>
          <w:tab w:val="left" w:pos="7560"/>
        </w:tabs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5B2034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5B2034" w:rsidRPr="005B2034" w:rsidRDefault="005B2034" w:rsidP="005B2034">
      <w:pPr>
        <w:tabs>
          <w:tab w:val="left" w:pos="900"/>
          <w:tab w:val="left" w:pos="3420"/>
          <w:tab w:val="left" w:pos="5580"/>
          <w:tab w:val="left" w:pos="7560"/>
        </w:tabs>
        <w:spacing w:after="0" w:line="240" w:lineRule="atLeast"/>
        <w:rPr>
          <w:rFonts w:ascii="Times New Roman" w:hAnsi="Times New Roman" w:cs="Times New Roman"/>
          <w:sz w:val="36"/>
          <w:szCs w:val="36"/>
          <w:vertAlign w:val="superscript"/>
        </w:rPr>
      </w:pPr>
      <w:r w:rsidRPr="005B2034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5B2034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5B2034">
        <w:rPr>
          <w:rFonts w:ascii="Times New Roman" w:hAnsi="Times New Roman" w:cs="Times New Roman"/>
          <w:sz w:val="36"/>
          <w:szCs w:val="36"/>
          <w:vertAlign w:val="superscript"/>
        </w:rPr>
        <w:t>(Наименование команды)</w:t>
      </w:r>
    </w:p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3423"/>
        <w:gridCol w:w="3457"/>
        <w:gridCol w:w="1816"/>
      </w:tblGrid>
      <w:tr w:rsidR="005B2034" w:rsidRPr="005B2034" w:rsidTr="00BF4EE0">
        <w:trPr>
          <w:trHeight w:val="1276"/>
        </w:trPr>
        <w:tc>
          <w:tcPr>
            <w:tcW w:w="856" w:type="dxa"/>
            <w:shd w:val="clear" w:color="auto" w:fill="auto"/>
          </w:tcPr>
          <w:p w:rsidR="005B2034" w:rsidRPr="005B2034" w:rsidRDefault="005B2034" w:rsidP="005B2034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B203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423" w:type="dxa"/>
            <w:shd w:val="clear" w:color="auto" w:fill="auto"/>
          </w:tcPr>
          <w:p w:rsidR="005B2034" w:rsidRPr="005B2034" w:rsidRDefault="005B2034" w:rsidP="005B2034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5B2034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3457" w:type="dxa"/>
            <w:shd w:val="clear" w:color="auto" w:fill="auto"/>
          </w:tcPr>
          <w:p w:rsidR="005B2034" w:rsidRPr="005B2034" w:rsidRDefault="005B2034" w:rsidP="005B2034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5B2034">
              <w:rPr>
                <w:rFonts w:ascii="Times New Roman" w:hAnsi="Times New Roman" w:cs="Times New Roman"/>
              </w:rPr>
              <w:t>Дата рождения (</w:t>
            </w:r>
            <w:proofErr w:type="spellStart"/>
            <w:r w:rsidRPr="005B2034">
              <w:rPr>
                <w:rFonts w:ascii="Times New Roman" w:hAnsi="Times New Roman" w:cs="Times New Roman"/>
              </w:rPr>
              <w:t>д.м.г</w:t>
            </w:r>
            <w:proofErr w:type="spellEnd"/>
            <w:r w:rsidRPr="005B2034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816" w:type="dxa"/>
            <w:shd w:val="clear" w:color="auto" w:fill="auto"/>
          </w:tcPr>
          <w:p w:rsidR="005B2034" w:rsidRPr="005B2034" w:rsidRDefault="005B2034" w:rsidP="005B2034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5B2034">
              <w:rPr>
                <w:rFonts w:ascii="Times New Roman" w:hAnsi="Times New Roman" w:cs="Times New Roman"/>
              </w:rPr>
              <w:t>Виза врача</w:t>
            </w:r>
          </w:p>
        </w:tc>
      </w:tr>
      <w:tr w:rsidR="005B2034" w:rsidRPr="005B2034" w:rsidTr="00BF4EE0">
        <w:trPr>
          <w:trHeight w:val="433"/>
        </w:trPr>
        <w:tc>
          <w:tcPr>
            <w:tcW w:w="856" w:type="dxa"/>
            <w:shd w:val="clear" w:color="auto" w:fill="auto"/>
          </w:tcPr>
          <w:p w:rsidR="005B2034" w:rsidRPr="005B2034" w:rsidRDefault="005B2034" w:rsidP="005B2034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B20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23" w:type="dxa"/>
            <w:shd w:val="clear" w:color="auto" w:fill="auto"/>
          </w:tcPr>
          <w:p w:rsidR="005B2034" w:rsidRPr="005B2034" w:rsidRDefault="005B2034" w:rsidP="005B2034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7" w:type="dxa"/>
            <w:shd w:val="clear" w:color="auto" w:fill="auto"/>
          </w:tcPr>
          <w:p w:rsidR="005B2034" w:rsidRPr="005B2034" w:rsidRDefault="005B2034" w:rsidP="005B2034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6" w:type="dxa"/>
            <w:shd w:val="clear" w:color="auto" w:fill="auto"/>
          </w:tcPr>
          <w:p w:rsidR="005B2034" w:rsidRPr="005B2034" w:rsidRDefault="005B2034" w:rsidP="005B2034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034" w:rsidRPr="005B2034" w:rsidTr="00BF4EE0">
        <w:trPr>
          <w:trHeight w:val="433"/>
        </w:trPr>
        <w:tc>
          <w:tcPr>
            <w:tcW w:w="856" w:type="dxa"/>
            <w:shd w:val="clear" w:color="auto" w:fill="auto"/>
          </w:tcPr>
          <w:p w:rsidR="005B2034" w:rsidRPr="005B2034" w:rsidRDefault="005B2034" w:rsidP="005B2034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B203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23" w:type="dxa"/>
            <w:shd w:val="clear" w:color="auto" w:fill="auto"/>
          </w:tcPr>
          <w:p w:rsidR="005B2034" w:rsidRPr="005B2034" w:rsidRDefault="005B2034" w:rsidP="005B2034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7" w:type="dxa"/>
            <w:shd w:val="clear" w:color="auto" w:fill="auto"/>
          </w:tcPr>
          <w:p w:rsidR="005B2034" w:rsidRPr="005B2034" w:rsidRDefault="005B2034" w:rsidP="005B2034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6" w:type="dxa"/>
            <w:shd w:val="clear" w:color="auto" w:fill="auto"/>
          </w:tcPr>
          <w:p w:rsidR="005B2034" w:rsidRPr="005B2034" w:rsidRDefault="005B2034" w:rsidP="005B2034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034" w:rsidRPr="005B2034" w:rsidTr="00BF4EE0">
        <w:trPr>
          <w:trHeight w:val="433"/>
        </w:trPr>
        <w:tc>
          <w:tcPr>
            <w:tcW w:w="856" w:type="dxa"/>
            <w:shd w:val="clear" w:color="auto" w:fill="auto"/>
          </w:tcPr>
          <w:p w:rsidR="005B2034" w:rsidRPr="005B2034" w:rsidRDefault="005B2034" w:rsidP="005B2034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B203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23" w:type="dxa"/>
            <w:shd w:val="clear" w:color="auto" w:fill="auto"/>
          </w:tcPr>
          <w:p w:rsidR="005B2034" w:rsidRPr="005B2034" w:rsidRDefault="005B2034" w:rsidP="005B2034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7" w:type="dxa"/>
            <w:shd w:val="clear" w:color="auto" w:fill="auto"/>
          </w:tcPr>
          <w:p w:rsidR="005B2034" w:rsidRPr="005B2034" w:rsidRDefault="005B2034" w:rsidP="005B2034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6" w:type="dxa"/>
            <w:shd w:val="clear" w:color="auto" w:fill="auto"/>
          </w:tcPr>
          <w:p w:rsidR="005B2034" w:rsidRPr="005B2034" w:rsidRDefault="005B2034" w:rsidP="005B2034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034" w:rsidRPr="005B2034" w:rsidTr="00BF4EE0">
        <w:trPr>
          <w:trHeight w:val="455"/>
        </w:trPr>
        <w:tc>
          <w:tcPr>
            <w:tcW w:w="856" w:type="dxa"/>
            <w:shd w:val="clear" w:color="auto" w:fill="auto"/>
          </w:tcPr>
          <w:p w:rsidR="005B2034" w:rsidRPr="005B2034" w:rsidRDefault="005B2034" w:rsidP="005B2034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B203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23" w:type="dxa"/>
            <w:shd w:val="clear" w:color="auto" w:fill="auto"/>
          </w:tcPr>
          <w:p w:rsidR="005B2034" w:rsidRPr="005B2034" w:rsidRDefault="005B2034" w:rsidP="005B2034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7" w:type="dxa"/>
            <w:shd w:val="clear" w:color="auto" w:fill="auto"/>
          </w:tcPr>
          <w:p w:rsidR="005B2034" w:rsidRPr="005B2034" w:rsidRDefault="005B2034" w:rsidP="005B2034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6" w:type="dxa"/>
            <w:shd w:val="clear" w:color="auto" w:fill="auto"/>
          </w:tcPr>
          <w:p w:rsidR="005B2034" w:rsidRPr="005B2034" w:rsidRDefault="005B2034" w:rsidP="005B2034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034" w:rsidRPr="005B2034" w:rsidTr="00BF4EE0">
        <w:trPr>
          <w:trHeight w:val="455"/>
        </w:trPr>
        <w:tc>
          <w:tcPr>
            <w:tcW w:w="856" w:type="dxa"/>
            <w:shd w:val="clear" w:color="auto" w:fill="auto"/>
          </w:tcPr>
          <w:p w:rsidR="005B2034" w:rsidRPr="005B2034" w:rsidRDefault="005B2034" w:rsidP="005B2034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B203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23" w:type="dxa"/>
            <w:shd w:val="clear" w:color="auto" w:fill="auto"/>
          </w:tcPr>
          <w:p w:rsidR="005B2034" w:rsidRPr="005B2034" w:rsidRDefault="005B2034" w:rsidP="005B2034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7" w:type="dxa"/>
            <w:shd w:val="clear" w:color="auto" w:fill="auto"/>
          </w:tcPr>
          <w:p w:rsidR="005B2034" w:rsidRPr="005B2034" w:rsidRDefault="005B2034" w:rsidP="005B2034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6" w:type="dxa"/>
            <w:shd w:val="clear" w:color="auto" w:fill="auto"/>
          </w:tcPr>
          <w:p w:rsidR="005B2034" w:rsidRPr="005B2034" w:rsidRDefault="005B2034" w:rsidP="005B2034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034" w:rsidRPr="005B2034" w:rsidTr="00BF4EE0">
        <w:trPr>
          <w:trHeight w:val="455"/>
        </w:trPr>
        <w:tc>
          <w:tcPr>
            <w:tcW w:w="856" w:type="dxa"/>
            <w:shd w:val="clear" w:color="auto" w:fill="auto"/>
          </w:tcPr>
          <w:p w:rsidR="005B2034" w:rsidRPr="005B2034" w:rsidRDefault="005B2034" w:rsidP="005B2034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B203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23" w:type="dxa"/>
            <w:shd w:val="clear" w:color="auto" w:fill="auto"/>
          </w:tcPr>
          <w:p w:rsidR="005B2034" w:rsidRPr="005B2034" w:rsidRDefault="005B2034" w:rsidP="005B2034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7" w:type="dxa"/>
            <w:shd w:val="clear" w:color="auto" w:fill="auto"/>
          </w:tcPr>
          <w:p w:rsidR="005B2034" w:rsidRPr="005B2034" w:rsidRDefault="005B2034" w:rsidP="005B2034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6" w:type="dxa"/>
            <w:shd w:val="clear" w:color="auto" w:fill="auto"/>
          </w:tcPr>
          <w:p w:rsidR="005B2034" w:rsidRPr="005B2034" w:rsidRDefault="005B2034" w:rsidP="005B2034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034" w:rsidRPr="005B2034" w:rsidTr="00BF4EE0">
        <w:trPr>
          <w:trHeight w:val="455"/>
        </w:trPr>
        <w:tc>
          <w:tcPr>
            <w:tcW w:w="856" w:type="dxa"/>
            <w:shd w:val="clear" w:color="auto" w:fill="auto"/>
          </w:tcPr>
          <w:p w:rsidR="005B2034" w:rsidRPr="005B2034" w:rsidRDefault="005B2034" w:rsidP="005B2034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B203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23" w:type="dxa"/>
            <w:shd w:val="clear" w:color="auto" w:fill="auto"/>
          </w:tcPr>
          <w:p w:rsidR="005B2034" w:rsidRPr="005B2034" w:rsidRDefault="005B2034" w:rsidP="005B2034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7" w:type="dxa"/>
            <w:shd w:val="clear" w:color="auto" w:fill="auto"/>
          </w:tcPr>
          <w:p w:rsidR="005B2034" w:rsidRPr="005B2034" w:rsidRDefault="005B2034" w:rsidP="005B2034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6" w:type="dxa"/>
            <w:shd w:val="clear" w:color="auto" w:fill="auto"/>
          </w:tcPr>
          <w:p w:rsidR="005B2034" w:rsidRPr="005B2034" w:rsidRDefault="005B2034" w:rsidP="005B2034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034" w:rsidRPr="005B2034" w:rsidTr="00BF4EE0">
        <w:trPr>
          <w:trHeight w:val="455"/>
        </w:trPr>
        <w:tc>
          <w:tcPr>
            <w:tcW w:w="856" w:type="dxa"/>
            <w:shd w:val="clear" w:color="auto" w:fill="auto"/>
          </w:tcPr>
          <w:p w:rsidR="005B2034" w:rsidRPr="005B2034" w:rsidRDefault="005B2034" w:rsidP="005B2034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B203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23" w:type="dxa"/>
            <w:shd w:val="clear" w:color="auto" w:fill="auto"/>
          </w:tcPr>
          <w:p w:rsidR="005B2034" w:rsidRPr="005B2034" w:rsidRDefault="005B2034" w:rsidP="005B2034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7" w:type="dxa"/>
            <w:shd w:val="clear" w:color="auto" w:fill="auto"/>
          </w:tcPr>
          <w:p w:rsidR="005B2034" w:rsidRPr="005B2034" w:rsidRDefault="005B2034" w:rsidP="005B2034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6" w:type="dxa"/>
            <w:shd w:val="clear" w:color="auto" w:fill="auto"/>
          </w:tcPr>
          <w:p w:rsidR="005B2034" w:rsidRPr="005B2034" w:rsidRDefault="005B2034" w:rsidP="005B2034">
            <w:pPr>
              <w:tabs>
                <w:tab w:val="left" w:pos="900"/>
                <w:tab w:val="left" w:pos="3420"/>
                <w:tab w:val="left" w:pos="5580"/>
                <w:tab w:val="left" w:pos="7560"/>
              </w:tabs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B2034" w:rsidRPr="005B2034" w:rsidRDefault="005B2034" w:rsidP="005B2034">
      <w:pPr>
        <w:tabs>
          <w:tab w:val="left" w:pos="900"/>
          <w:tab w:val="left" w:pos="3420"/>
          <w:tab w:val="left" w:pos="5580"/>
          <w:tab w:val="left" w:pos="7560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5B2034" w:rsidRPr="005B2034" w:rsidRDefault="005B2034" w:rsidP="005B2034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B2034">
        <w:rPr>
          <w:rFonts w:ascii="Times New Roman" w:hAnsi="Times New Roman" w:cs="Times New Roman"/>
          <w:sz w:val="28"/>
          <w:szCs w:val="28"/>
        </w:rPr>
        <w:t>Врач_________________/________________</w:t>
      </w:r>
    </w:p>
    <w:p w:rsidR="005B2034" w:rsidRPr="005B2034" w:rsidRDefault="005B2034" w:rsidP="005B2034">
      <w:pPr>
        <w:tabs>
          <w:tab w:val="left" w:pos="708"/>
          <w:tab w:val="left" w:pos="1416"/>
          <w:tab w:val="left" w:pos="3870"/>
        </w:tabs>
        <w:spacing w:after="0" w:line="240" w:lineRule="atLeast"/>
        <w:rPr>
          <w:rFonts w:ascii="Times New Roman" w:hAnsi="Times New Roman" w:cs="Times New Roman"/>
          <w:sz w:val="28"/>
          <w:szCs w:val="28"/>
          <w:vertAlign w:val="subscript"/>
        </w:rPr>
      </w:pPr>
      <w:r w:rsidRPr="005B2034"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Pr="005B2034">
        <w:rPr>
          <w:rFonts w:ascii="Times New Roman" w:hAnsi="Times New Roman" w:cs="Times New Roman"/>
          <w:sz w:val="28"/>
          <w:szCs w:val="28"/>
          <w:vertAlign w:val="subscript"/>
        </w:rPr>
        <w:tab/>
        <w:t>(ФИО)</w:t>
      </w:r>
      <w:r w:rsidRPr="005B2034">
        <w:rPr>
          <w:rFonts w:ascii="Times New Roman" w:hAnsi="Times New Roman" w:cs="Times New Roman"/>
          <w:sz w:val="28"/>
          <w:szCs w:val="28"/>
          <w:vertAlign w:val="subscript"/>
        </w:rPr>
        <w:tab/>
        <w:t>(подпись)</w:t>
      </w:r>
    </w:p>
    <w:p w:rsidR="005B2034" w:rsidRPr="005B2034" w:rsidRDefault="005B2034" w:rsidP="005B2034">
      <w:pPr>
        <w:tabs>
          <w:tab w:val="left" w:pos="708"/>
          <w:tab w:val="left" w:pos="1416"/>
          <w:tab w:val="left" w:pos="2124"/>
          <w:tab w:val="left" w:pos="2832"/>
          <w:tab w:val="center" w:pos="4677"/>
        </w:tabs>
        <w:spacing w:after="0" w:line="240" w:lineRule="atLeast"/>
        <w:rPr>
          <w:rFonts w:ascii="Times New Roman" w:hAnsi="Times New Roman" w:cs="Times New Roman"/>
        </w:rPr>
      </w:pPr>
      <w:r w:rsidRPr="005B2034">
        <w:rPr>
          <w:rFonts w:ascii="Times New Roman" w:hAnsi="Times New Roman" w:cs="Times New Roman"/>
          <w:sz w:val="28"/>
          <w:szCs w:val="28"/>
        </w:rPr>
        <w:tab/>
      </w:r>
      <w:r w:rsidRPr="005B2034">
        <w:rPr>
          <w:rFonts w:ascii="Times New Roman" w:hAnsi="Times New Roman" w:cs="Times New Roman"/>
          <w:sz w:val="28"/>
          <w:szCs w:val="28"/>
        </w:rPr>
        <w:tab/>
        <w:t xml:space="preserve">           ДАТА</w:t>
      </w:r>
      <w:r w:rsidRPr="005B2034">
        <w:rPr>
          <w:rFonts w:ascii="Times New Roman" w:hAnsi="Times New Roman" w:cs="Times New Roman"/>
          <w:sz w:val="28"/>
          <w:szCs w:val="28"/>
        </w:rPr>
        <w:tab/>
        <w:t xml:space="preserve">                                 (</w:t>
      </w:r>
      <w:r w:rsidRPr="005B2034">
        <w:rPr>
          <w:rFonts w:ascii="Times New Roman" w:hAnsi="Times New Roman" w:cs="Times New Roman"/>
        </w:rPr>
        <w:t>М.П.</w:t>
      </w:r>
      <w:r w:rsidR="00A47DC4">
        <w:rPr>
          <w:rFonts w:ascii="Times New Roman" w:hAnsi="Times New Roman" w:cs="Times New Roman"/>
        </w:rPr>
        <w:t xml:space="preserve"> </w:t>
      </w:r>
      <w:r w:rsidRPr="005B2034">
        <w:rPr>
          <w:rFonts w:ascii="Times New Roman" w:hAnsi="Times New Roman" w:cs="Times New Roman"/>
        </w:rPr>
        <w:t>медицинского учреждения)</w:t>
      </w:r>
    </w:p>
    <w:p w:rsidR="005B2034" w:rsidRPr="005B2034" w:rsidRDefault="005B2034" w:rsidP="005B2034">
      <w:pPr>
        <w:tabs>
          <w:tab w:val="left" w:pos="708"/>
          <w:tab w:val="left" w:pos="1416"/>
          <w:tab w:val="left" w:pos="2124"/>
          <w:tab w:val="left" w:pos="2832"/>
          <w:tab w:val="center" w:pos="4677"/>
        </w:tabs>
        <w:spacing w:after="0" w:line="240" w:lineRule="atLeast"/>
        <w:rPr>
          <w:rFonts w:ascii="Times New Roman" w:hAnsi="Times New Roman" w:cs="Times New Roman"/>
        </w:rPr>
      </w:pPr>
    </w:p>
    <w:p w:rsidR="005B2034" w:rsidRPr="005B2034" w:rsidRDefault="005B2034" w:rsidP="005B2034">
      <w:pPr>
        <w:tabs>
          <w:tab w:val="left" w:pos="708"/>
          <w:tab w:val="left" w:pos="1416"/>
          <w:tab w:val="left" w:pos="2124"/>
          <w:tab w:val="left" w:pos="2832"/>
          <w:tab w:val="center" w:pos="4677"/>
        </w:tabs>
        <w:spacing w:after="0" w:line="240" w:lineRule="atLeast"/>
        <w:rPr>
          <w:rFonts w:ascii="Times New Roman" w:hAnsi="Times New Roman" w:cs="Times New Roman"/>
        </w:rPr>
      </w:pPr>
    </w:p>
    <w:p w:rsidR="005B2034" w:rsidRPr="005B2034" w:rsidRDefault="005B2034" w:rsidP="005B2034">
      <w:pPr>
        <w:tabs>
          <w:tab w:val="left" w:pos="708"/>
          <w:tab w:val="left" w:pos="1416"/>
          <w:tab w:val="left" w:pos="2124"/>
          <w:tab w:val="left" w:pos="2832"/>
          <w:tab w:val="center" w:pos="4677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B2034">
        <w:rPr>
          <w:rFonts w:ascii="Times New Roman" w:hAnsi="Times New Roman" w:cs="Times New Roman"/>
          <w:sz w:val="28"/>
          <w:szCs w:val="28"/>
        </w:rPr>
        <w:t>Представитель команды           ______________________________________</w:t>
      </w:r>
    </w:p>
    <w:p w:rsidR="005B2034" w:rsidRPr="005B2034" w:rsidRDefault="005B2034" w:rsidP="005B2034">
      <w:pPr>
        <w:tabs>
          <w:tab w:val="left" w:pos="708"/>
          <w:tab w:val="left" w:pos="1416"/>
          <w:tab w:val="left" w:pos="2124"/>
          <w:tab w:val="left" w:pos="2832"/>
          <w:tab w:val="center" w:pos="4677"/>
        </w:tabs>
        <w:spacing w:after="0" w:line="240" w:lineRule="atLeast"/>
        <w:rPr>
          <w:rFonts w:ascii="Times New Roman" w:hAnsi="Times New Roman" w:cs="Times New Roman"/>
          <w:sz w:val="32"/>
          <w:szCs w:val="32"/>
          <w:vertAlign w:val="subscript"/>
        </w:rPr>
      </w:pPr>
      <w:r w:rsidRPr="005B2034"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Pr="005B2034"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Pr="005B2034"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Pr="005B2034"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Pr="005B2034"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Pr="005B2034">
        <w:rPr>
          <w:rFonts w:ascii="Times New Roman" w:hAnsi="Times New Roman" w:cs="Times New Roman"/>
          <w:sz w:val="32"/>
          <w:szCs w:val="32"/>
          <w:vertAlign w:val="subscript"/>
        </w:rPr>
        <w:t xml:space="preserve">                                                      (</w:t>
      </w:r>
      <w:proofErr w:type="spellStart"/>
      <w:r w:rsidRPr="005B2034">
        <w:rPr>
          <w:rFonts w:ascii="Times New Roman" w:hAnsi="Times New Roman" w:cs="Times New Roman"/>
          <w:sz w:val="32"/>
          <w:szCs w:val="32"/>
          <w:vertAlign w:val="subscript"/>
        </w:rPr>
        <w:t>подпись</w:t>
      </w:r>
      <w:proofErr w:type="gramStart"/>
      <w:r w:rsidRPr="005B2034">
        <w:rPr>
          <w:rFonts w:ascii="Times New Roman" w:hAnsi="Times New Roman" w:cs="Times New Roman"/>
          <w:sz w:val="32"/>
          <w:szCs w:val="32"/>
          <w:vertAlign w:val="subscript"/>
        </w:rPr>
        <w:t>.Ф</w:t>
      </w:r>
      <w:proofErr w:type="gramEnd"/>
      <w:r w:rsidRPr="005B2034">
        <w:rPr>
          <w:rFonts w:ascii="Times New Roman" w:hAnsi="Times New Roman" w:cs="Times New Roman"/>
          <w:sz w:val="32"/>
          <w:szCs w:val="32"/>
          <w:vertAlign w:val="subscript"/>
        </w:rPr>
        <w:t>ИО.полностью</w:t>
      </w:r>
      <w:proofErr w:type="spellEnd"/>
      <w:r w:rsidRPr="005B2034">
        <w:rPr>
          <w:rFonts w:ascii="Times New Roman" w:hAnsi="Times New Roman" w:cs="Times New Roman"/>
          <w:sz w:val="32"/>
          <w:szCs w:val="32"/>
          <w:vertAlign w:val="subscript"/>
        </w:rPr>
        <w:t>)</w:t>
      </w:r>
    </w:p>
    <w:p w:rsidR="005B2034" w:rsidRPr="005B2034" w:rsidRDefault="005B2034" w:rsidP="005B2034">
      <w:pPr>
        <w:tabs>
          <w:tab w:val="left" w:pos="708"/>
          <w:tab w:val="left" w:pos="1416"/>
          <w:tab w:val="left" w:pos="2124"/>
          <w:tab w:val="left" w:pos="2832"/>
          <w:tab w:val="center" w:pos="4677"/>
        </w:tabs>
        <w:spacing w:after="0" w:line="240" w:lineRule="atLeast"/>
        <w:rPr>
          <w:rFonts w:ascii="Times New Roman" w:hAnsi="Times New Roman" w:cs="Times New Roman"/>
          <w:sz w:val="32"/>
          <w:szCs w:val="32"/>
          <w:vertAlign w:val="subscript"/>
        </w:rPr>
      </w:pPr>
    </w:p>
    <w:p w:rsidR="005B2034" w:rsidRPr="005B2034" w:rsidRDefault="005B2034" w:rsidP="005B2034">
      <w:pPr>
        <w:tabs>
          <w:tab w:val="left" w:pos="708"/>
          <w:tab w:val="left" w:pos="1416"/>
          <w:tab w:val="left" w:pos="2124"/>
          <w:tab w:val="left" w:pos="2832"/>
          <w:tab w:val="center" w:pos="4677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B2034">
        <w:rPr>
          <w:rFonts w:ascii="Times New Roman" w:hAnsi="Times New Roman" w:cs="Times New Roman"/>
          <w:sz w:val="28"/>
          <w:szCs w:val="28"/>
        </w:rPr>
        <w:t>Руководитель организации      ______________________________________</w:t>
      </w:r>
    </w:p>
    <w:p w:rsidR="005B2034" w:rsidRPr="005B2034" w:rsidRDefault="005B2034" w:rsidP="005B2034">
      <w:pPr>
        <w:tabs>
          <w:tab w:val="left" w:pos="708"/>
          <w:tab w:val="left" w:pos="1416"/>
          <w:tab w:val="left" w:pos="2124"/>
          <w:tab w:val="left" w:pos="2832"/>
          <w:tab w:val="center" w:pos="4677"/>
        </w:tabs>
        <w:spacing w:after="0" w:line="240" w:lineRule="atLeast"/>
        <w:rPr>
          <w:rFonts w:ascii="Times New Roman" w:hAnsi="Times New Roman" w:cs="Times New Roman"/>
        </w:rPr>
      </w:pPr>
      <w:r w:rsidRPr="005B2034">
        <w:rPr>
          <w:rFonts w:ascii="Times New Roman" w:hAnsi="Times New Roman" w:cs="Times New Roman"/>
          <w:sz w:val="28"/>
          <w:szCs w:val="28"/>
        </w:rPr>
        <w:t>МП</w:t>
      </w:r>
      <w:r w:rsidRPr="005B2034">
        <w:rPr>
          <w:rFonts w:ascii="Times New Roman" w:hAnsi="Times New Roman" w:cs="Times New Roman"/>
          <w:sz w:val="28"/>
          <w:szCs w:val="28"/>
        </w:rPr>
        <w:tab/>
      </w:r>
      <w:r w:rsidRPr="005B2034">
        <w:rPr>
          <w:rFonts w:ascii="Times New Roman" w:hAnsi="Times New Roman" w:cs="Times New Roman"/>
          <w:sz w:val="28"/>
          <w:szCs w:val="28"/>
        </w:rPr>
        <w:tab/>
      </w:r>
      <w:r w:rsidRPr="005B2034">
        <w:rPr>
          <w:rFonts w:ascii="Times New Roman" w:hAnsi="Times New Roman" w:cs="Times New Roman"/>
          <w:sz w:val="28"/>
          <w:szCs w:val="28"/>
        </w:rPr>
        <w:tab/>
      </w:r>
      <w:r w:rsidRPr="005B2034">
        <w:rPr>
          <w:rFonts w:ascii="Times New Roman" w:hAnsi="Times New Roman" w:cs="Times New Roman"/>
          <w:sz w:val="28"/>
          <w:szCs w:val="28"/>
        </w:rPr>
        <w:tab/>
      </w:r>
      <w:r w:rsidRPr="005B2034">
        <w:rPr>
          <w:rFonts w:ascii="Times New Roman" w:hAnsi="Times New Roman" w:cs="Times New Roman"/>
          <w:sz w:val="28"/>
          <w:szCs w:val="28"/>
        </w:rPr>
        <w:tab/>
      </w:r>
      <w:r w:rsidRPr="005B2034">
        <w:rPr>
          <w:rFonts w:ascii="Times New Roman" w:hAnsi="Times New Roman" w:cs="Times New Roman"/>
        </w:rPr>
        <w:t xml:space="preserve">                                (</w:t>
      </w:r>
      <w:proofErr w:type="spellStart"/>
      <w:r w:rsidRPr="005B2034">
        <w:rPr>
          <w:rFonts w:ascii="Times New Roman" w:hAnsi="Times New Roman" w:cs="Times New Roman"/>
        </w:rPr>
        <w:t>подпись</w:t>
      </w:r>
      <w:proofErr w:type="gramStart"/>
      <w:r w:rsidRPr="005B2034">
        <w:rPr>
          <w:rFonts w:ascii="Times New Roman" w:hAnsi="Times New Roman" w:cs="Times New Roman"/>
        </w:rPr>
        <w:t>.Ф</w:t>
      </w:r>
      <w:proofErr w:type="gramEnd"/>
      <w:r w:rsidRPr="005B2034">
        <w:rPr>
          <w:rFonts w:ascii="Times New Roman" w:hAnsi="Times New Roman" w:cs="Times New Roman"/>
        </w:rPr>
        <w:t>ИО</w:t>
      </w:r>
      <w:proofErr w:type="spellEnd"/>
      <w:r w:rsidRPr="005B2034">
        <w:rPr>
          <w:rFonts w:ascii="Times New Roman" w:hAnsi="Times New Roman" w:cs="Times New Roman"/>
        </w:rPr>
        <w:t>)</w:t>
      </w:r>
    </w:p>
    <w:p w:rsidR="005B2034" w:rsidRPr="005B2034" w:rsidRDefault="005B2034" w:rsidP="005B2034">
      <w:pPr>
        <w:spacing w:after="0" w:line="240" w:lineRule="atLeast"/>
        <w:rPr>
          <w:rFonts w:ascii="Times New Roman" w:hAnsi="Times New Roman" w:cs="Times New Roman"/>
        </w:rPr>
      </w:pPr>
    </w:p>
    <w:p w:rsidR="005B2034" w:rsidRPr="00CD28E4" w:rsidRDefault="005B2034" w:rsidP="005B2034"/>
    <w:p w:rsidR="005B2034" w:rsidRPr="00CD28E4" w:rsidRDefault="005B2034" w:rsidP="005B2034"/>
    <w:p w:rsidR="005B2034" w:rsidRDefault="005B2034" w:rsidP="005B2034"/>
    <w:p w:rsidR="009E6838" w:rsidRDefault="009E6838" w:rsidP="005B2034"/>
    <w:p w:rsidR="009E6838" w:rsidRDefault="009E6838" w:rsidP="005B2034"/>
    <w:p w:rsidR="009E6838" w:rsidRPr="00CD28E4" w:rsidRDefault="009E6838" w:rsidP="005B2034"/>
    <w:sectPr w:rsidR="009E6838" w:rsidRPr="00CD28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A3C" w:rsidRDefault="00007A3C" w:rsidP="00737EA1">
      <w:pPr>
        <w:spacing w:after="0" w:line="240" w:lineRule="auto"/>
      </w:pPr>
      <w:r>
        <w:separator/>
      </w:r>
    </w:p>
  </w:endnote>
  <w:endnote w:type="continuationSeparator" w:id="0">
    <w:p w:rsidR="00007A3C" w:rsidRDefault="00007A3C" w:rsidP="00737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A3C" w:rsidRDefault="00007A3C" w:rsidP="00737EA1">
      <w:pPr>
        <w:spacing w:after="0" w:line="240" w:lineRule="auto"/>
      </w:pPr>
      <w:r>
        <w:separator/>
      </w:r>
    </w:p>
  </w:footnote>
  <w:footnote w:type="continuationSeparator" w:id="0">
    <w:p w:rsidR="00007A3C" w:rsidRDefault="00007A3C" w:rsidP="00737E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C63B1"/>
    <w:multiLevelType w:val="hybridMultilevel"/>
    <w:tmpl w:val="D7104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7A160D"/>
    <w:multiLevelType w:val="hybridMultilevel"/>
    <w:tmpl w:val="DA36E988"/>
    <w:lvl w:ilvl="0" w:tplc="D9BC87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EA1"/>
    <w:rsid w:val="00007A3C"/>
    <w:rsid w:val="00041BEB"/>
    <w:rsid w:val="000B0E63"/>
    <w:rsid w:val="000B2B97"/>
    <w:rsid w:val="000D4B0C"/>
    <w:rsid w:val="00120708"/>
    <w:rsid w:val="00123B36"/>
    <w:rsid w:val="0012632D"/>
    <w:rsid w:val="00141FA7"/>
    <w:rsid w:val="00144503"/>
    <w:rsid w:val="00154537"/>
    <w:rsid w:val="001950E6"/>
    <w:rsid w:val="001A7B40"/>
    <w:rsid w:val="001C7486"/>
    <w:rsid w:val="00207B3E"/>
    <w:rsid w:val="00241E5D"/>
    <w:rsid w:val="00246047"/>
    <w:rsid w:val="00264CA0"/>
    <w:rsid w:val="00284858"/>
    <w:rsid w:val="002A0A13"/>
    <w:rsid w:val="002E1600"/>
    <w:rsid w:val="002E1F68"/>
    <w:rsid w:val="00314E62"/>
    <w:rsid w:val="003238A8"/>
    <w:rsid w:val="00365D6E"/>
    <w:rsid w:val="003B4380"/>
    <w:rsid w:val="003E12F7"/>
    <w:rsid w:val="003F5C6E"/>
    <w:rsid w:val="004429CE"/>
    <w:rsid w:val="00510E03"/>
    <w:rsid w:val="00573F8C"/>
    <w:rsid w:val="00583F24"/>
    <w:rsid w:val="005B2034"/>
    <w:rsid w:val="00652EAB"/>
    <w:rsid w:val="006E63F5"/>
    <w:rsid w:val="006E7E3B"/>
    <w:rsid w:val="006F792B"/>
    <w:rsid w:val="00737EA1"/>
    <w:rsid w:val="00746BC7"/>
    <w:rsid w:val="00751E9C"/>
    <w:rsid w:val="00772219"/>
    <w:rsid w:val="007C6C5D"/>
    <w:rsid w:val="00927E3E"/>
    <w:rsid w:val="00955565"/>
    <w:rsid w:val="009B40A8"/>
    <w:rsid w:val="009E6838"/>
    <w:rsid w:val="00A149B7"/>
    <w:rsid w:val="00A47DC4"/>
    <w:rsid w:val="00AC7E16"/>
    <w:rsid w:val="00B26C49"/>
    <w:rsid w:val="00B45CF3"/>
    <w:rsid w:val="00B55F57"/>
    <w:rsid w:val="00BF2C93"/>
    <w:rsid w:val="00C31ADF"/>
    <w:rsid w:val="00C91618"/>
    <w:rsid w:val="00CF43CD"/>
    <w:rsid w:val="00D02CD0"/>
    <w:rsid w:val="00D477D7"/>
    <w:rsid w:val="00D548AD"/>
    <w:rsid w:val="00D91A06"/>
    <w:rsid w:val="00DA11FC"/>
    <w:rsid w:val="00DC724B"/>
    <w:rsid w:val="00DF6E11"/>
    <w:rsid w:val="00E6388A"/>
    <w:rsid w:val="00E95839"/>
    <w:rsid w:val="00EB17BF"/>
    <w:rsid w:val="00EE482A"/>
    <w:rsid w:val="00F21057"/>
    <w:rsid w:val="00FB0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D91A06"/>
    <w:pPr>
      <w:widowControl w:val="0"/>
      <w:autoSpaceDE w:val="0"/>
      <w:autoSpaceDN w:val="0"/>
      <w:spacing w:after="0" w:line="240" w:lineRule="auto"/>
      <w:ind w:hanging="2634"/>
      <w:jc w:val="both"/>
      <w:outlineLvl w:val="0"/>
    </w:pPr>
    <w:rPr>
      <w:rFonts w:ascii="Times New Roman" w:eastAsia="Times New Roman" w:hAnsi="Times New Roman" w:cs="Times New Roman"/>
      <w:b/>
      <w:bCs/>
      <w:sz w:val="17"/>
      <w:szCs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7E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7EA1"/>
  </w:style>
  <w:style w:type="paragraph" w:styleId="a5">
    <w:name w:val="footer"/>
    <w:basedOn w:val="a"/>
    <w:link w:val="a6"/>
    <w:uiPriority w:val="99"/>
    <w:unhideWhenUsed/>
    <w:rsid w:val="00737E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7EA1"/>
  </w:style>
  <w:style w:type="table" w:styleId="a7">
    <w:name w:val="Table Grid"/>
    <w:basedOn w:val="a1"/>
    <w:uiPriority w:val="59"/>
    <w:rsid w:val="006E63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10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0E0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54537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D91A0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91A06"/>
    <w:pPr>
      <w:widowControl w:val="0"/>
      <w:shd w:val="clear" w:color="auto" w:fill="FFFFFF"/>
      <w:spacing w:after="0" w:line="312" w:lineRule="exact"/>
      <w:jc w:val="righ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D91A06"/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ab">
    <w:name w:val="Body Text"/>
    <w:basedOn w:val="a"/>
    <w:link w:val="ac"/>
    <w:uiPriority w:val="1"/>
    <w:unhideWhenUsed/>
    <w:qFormat/>
    <w:rsid w:val="00D91A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ac">
    <w:name w:val="Основной текст Знак"/>
    <w:basedOn w:val="a0"/>
    <w:link w:val="ab"/>
    <w:uiPriority w:val="1"/>
    <w:rsid w:val="00D91A06"/>
    <w:rPr>
      <w:rFonts w:ascii="Times New Roman" w:eastAsia="Times New Roman" w:hAnsi="Times New Roman" w:cs="Times New Roman"/>
      <w:sz w:val="17"/>
      <w:szCs w:val="17"/>
    </w:rPr>
  </w:style>
  <w:style w:type="character" w:styleId="ad">
    <w:name w:val="Hyperlink"/>
    <w:basedOn w:val="a0"/>
    <w:uiPriority w:val="99"/>
    <w:unhideWhenUsed/>
    <w:rsid w:val="00D91A0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D91A06"/>
    <w:pPr>
      <w:widowControl w:val="0"/>
      <w:autoSpaceDE w:val="0"/>
      <w:autoSpaceDN w:val="0"/>
      <w:spacing w:after="0" w:line="240" w:lineRule="auto"/>
      <w:ind w:hanging="2634"/>
      <w:jc w:val="both"/>
      <w:outlineLvl w:val="0"/>
    </w:pPr>
    <w:rPr>
      <w:rFonts w:ascii="Times New Roman" w:eastAsia="Times New Roman" w:hAnsi="Times New Roman" w:cs="Times New Roman"/>
      <w:b/>
      <w:bCs/>
      <w:sz w:val="17"/>
      <w:szCs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7E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7EA1"/>
  </w:style>
  <w:style w:type="paragraph" w:styleId="a5">
    <w:name w:val="footer"/>
    <w:basedOn w:val="a"/>
    <w:link w:val="a6"/>
    <w:uiPriority w:val="99"/>
    <w:unhideWhenUsed/>
    <w:rsid w:val="00737E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7EA1"/>
  </w:style>
  <w:style w:type="table" w:styleId="a7">
    <w:name w:val="Table Grid"/>
    <w:basedOn w:val="a1"/>
    <w:uiPriority w:val="59"/>
    <w:rsid w:val="006E63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10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0E0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54537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D91A0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91A06"/>
    <w:pPr>
      <w:widowControl w:val="0"/>
      <w:shd w:val="clear" w:color="auto" w:fill="FFFFFF"/>
      <w:spacing w:after="0" w:line="312" w:lineRule="exact"/>
      <w:jc w:val="righ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D91A06"/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ab">
    <w:name w:val="Body Text"/>
    <w:basedOn w:val="a"/>
    <w:link w:val="ac"/>
    <w:uiPriority w:val="1"/>
    <w:unhideWhenUsed/>
    <w:qFormat/>
    <w:rsid w:val="00D91A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ac">
    <w:name w:val="Основной текст Знак"/>
    <w:basedOn w:val="a0"/>
    <w:link w:val="ab"/>
    <w:uiPriority w:val="1"/>
    <w:rsid w:val="00D91A06"/>
    <w:rPr>
      <w:rFonts w:ascii="Times New Roman" w:eastAsia="Times New Roman" w:hAnsi="Times New Roman" w:cs="Times New Roman"/>
      <w:sz w:val="17"/>
      <w:szCs w:val="17"/>
    </w:rPr>
  </w:style>
  <w:style w:type="character" w:styleId="ad">
    <w:name w:val="Hyperlink"/>
    <w:basedOn w:val="a0"/>
    <w:uiPriority w:val="99"/>
    <w:unhideWhenUsed/>
    <w:rsid w:val="00D91A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p-kulturs@yandex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Пользователь Windows</cp:lastModifiedBy>
  <cp:revision>2</cp:revision>
  <cp:lastPrinted>2024-03-04T13:59:00Z</cp:lastPrinted>
  <dcterms:created xsi:type="dcterms:W3CDTF">2024-03-04T13:59:00Z</dcterms:created>
  <dcterms:modified xsi:type="dcterms:W3CDTF">2024-03-04T13:59:00Z</dcterms:modified>
</cp:coreProperties>
</file>