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B29F" w14:textId="77777777" w:rsidR="003E2573" w:rsidRPr="00AD239B" w:rsidRDefault="003E2573" w:rsidP="003E2573">
      <w:pPr>
        <w:ind w:right="145"/>
        <w:jc w:val="center"/>
        <w:rPr>
          <w:rFonts w:ascii="Times New Roman" w:hAnsi="Times New Roman"/>
          <w:noProof/>
        </w:rPr>
      </w:pPr>
      <w:r w:rsidRPr="00AD239B">
        <w:rPr>
          <w:rFonts w:ascii="Times New Roman" w:hAnsi="Times New Roman"/>
          <w:noProof/>
        </w:rPr>
        <w:drawing>
          <wp:inline distT="0" distB="0" distL="0" distR="0" wp14:anchorId="4A5B7BDB" wp14:editId="32AB627E">
            <wp:extent cx="695325" cy="790575"/>
            <wp:effectExtent l="0" t="0" r="9525" b="9525"/>
            <wp:docPr id="144441048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23DD3" w14:textId="77777777" w:rsidR="003E2573" w:rsidRPr="00AD239B" w:rsidRDefault="003E2573" w:rsidP="003E2573">
      <w:pPr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AD239B"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14:paraId="68DAAD1A" w14:textId="77777777" w:rsidR="003E2573" w:rsidRPr="00AD239B" w:rsidRDefault="003E2573" w:rsidP="003E2573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AD239B">
        <w:rPr>
          <w:rFonts w:ascii="Times New Roman" w:hAnsi="Times New Roman"/>
          <w:sz w:val="28"/>
          <w:szCs w:val="36"/>
        </w:rPr>
        <w:t>ВОЛОГОДСКОЙ ОБЛАСТИ</w:t>
      </w:r>
    </w:p>
    <w:p w14:paraId="282FBC67" w14:textId="77777777" w:rsidR="003E2573" w:rsidRDefault="003E2573" w:rsidP="003E2573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r w:rsidRPr="00AD239B">
        <w:rPr>
          <w:rFonts w:ascii="Times New Roman" w:hAnsi="Times New Roman"/>
          <w:b/>
          <w:sz w:val="36"/>
          <w:szCs w:val="36"/>
        </w:rPr>
        <w:t>П О С Т А Н О В Л Е Н И Е</w:t>
      </w:r>
    </w:p>
    <w:p w14:paraId="68D331AF" w14:textId="77777777" w:rsidR="00436E13" w:rsidRPr="00F71FF7" w:rsidRDefault="00436E13" w:rsidP="00436E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925EBBB" w14:textId="784AA572" w:rsidR="004C7972" w:rsidRDefault="004C7972" w:rsidP="00AC295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3E2573">
        <w:rPr>
          <w:rFonts w:ascii="Times New Roman" w:hAnsi="Times New Roman"/>
          <w:sz w:val="28"/>
          <w:szCs w:val="28"/>
        </w:rPr>
        <w:t xml:space="preserve">22.02.2024 </w:t>
      </w:r>
      <w:r w:rsidR="007534F2">
        <w:rPr>
          <w:rFonts w:ascii="Times New Roman" w:hAnsi="Times New Roman"/>
          <w:sz w:val="28"/>
          <w:szCs w:val="28"/>
        </w:rPr>
        <w:t>№</w:t>
      </w:r>
      <w:r w:rsidR="003E2573">
        <w:rPr>
          <w:rFonts w:ascii="Times New Roman" w:hAnsi="Times New Roman"/>
          <w:sz w:val="28"/>
          <w:szCs w:val="28"/>
        </w:rPr>
        <w:t xml:space="preserve"> 75</w:t>
      </w:r>
      <w:r w:rsidR="005B3FDD">
        <w:rPr>
          <w:rFonts w:ascii="Times New Roman" w:hAnsi="Times New Roman"/>
          <w:sz w:val="28"/>
          <w:szCs w:val="28"/>
        </w:rPr>
        <w:t xml:space="preserve"> </w:t>
      </w:r>
      <w:r w:rsidRPr="00910724">
        <w:rPr>
          <w:rFonts w:ascii="Times New Roman" w:hAnsi="Times New Roman"/>
          <w:sz w:val="28"/>
          <w:szCs w:val="28"/>
        </w:rPr>
        <w:tab/>
      </w:r>
    </w:p>
    <w:p w14:paraId="0ED120A8" w14:textId="77777777" w:rsidR="00053BE2" w:rsidRPr="003E2573" w:rsidRDefault="004C7972" w:rsidP="003E2573">
      <w:pPr>
        <w:tabs>
          <w:tab w:val="left" w:pos="0"/>
          <w:tab w:val="left" w:pos="6225"/>
        </w:tabs>
        <w:spacing w:after="0" w:line="240" w:lineRule="auto"/>
        <w:ind w:right="7087"/>
        <w:jc w:val="center"/>
        <w:rPr>
          <w:rFonts w:ascii="Times New Roman" w:hAnsi="Times New Roman"/>
          <w:sz w:val="24"/>
          <w:szCs w:val="24"/>
        </w:rPr>
      </w:pPr>
      <w:r w:rsidRPr="003E2573">
        <w:rPr>
          <w:rFonts w:ascii="Times New Roman" w:hAnsi="Times New Roman"/>
          <w:sz w:val="24"/>
          <w:szCs w:val="24"/>
        </w:rPr>
        <w:t>с. Нюксеница</w:t>
      </w:r>
    </w:p>
    <w:p w14:paraId="07DE7798" w14:textId="77777777"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9EBC49" w14:textId="77777777" w:rsidR="00417C3E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7C3E">
        <w:rPr>
          <w:rFonts w:ascii="Times New Roman" w:hAnsi="Times New Roman"/>
          <w:sz w:val="28"/>
          <w:szCs w:val="28"/>
        </w:rPr>
        <w:t xml:space="preserve">б </w:t>
      </w:r>
      <w:r w:rsidR="00707E7B">
        <w:rPr>
          <w:rFonts w:ascii="Times New Roman" w:hAnsi="Times New Roman"/>
          <w:sz w:val="28"/>
          <w:szCs w:val="28"/>
        </w:rPr>
        <w:t>изменении</w:t>
      </w:r>
      <w:r w:rsidR="00417C3E">
        <w:rPr>
          <w:rFonts w:ascii="Times New Roman" w:hAnsi="Times New Roman"/>
          <w:sz w:val="28"/>
          <w:szCs w:val="28"/>
        </w:rPr>
        <w:t xml:space="preserve"> адреса объекту адресации</w:t>
      </w:r>
    </w:p>
    <w:p w14:paraId="4C980629" w14:textId="77777777" w:rsidR="0095126E" w:rsidRDefault="0095126E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59BB4B" w14:textId="7618C45A" w:rsidR="003E2573" w:rsidRPr="003E2573" w:rsidRDefault="00336FF3" w:rsidP="003E2573">
      <w:pPr>
        <w:tabs>
          <w:tab w:val="left" w:pos="0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F564F">
        <w:rPr>
          <w:rFonts w:ascii="Times New Roman" w:hAnsi="Times New Roman"/>
          <w:sz w:val="28"/>
          <w:szCs w:val="28"/>
        </w:rPr>
        <w:t xml:space="preserve">уководствуясь Правилами присвоения, изменения и аннулирования адресов, </w:t>
      </w:r>
      <w:r w:rsidR="003F564F" w:rsidRPr="003E2573">
        <w:rPr>
          <w:rFonts w:ascii="Times New Roman" w:hAnsi="Times New Roman"/>
          <w:sz w:val="28"/>
          <w:szCs w:val="28"/>
        </w:rPr>
        <w:t>утвержденными Постановлением Правительства Российской Федерации от 19.11.2014 №1221,</w:t>
      </w:r>
      <w:r w:rsidRPr="003E2573">
        <w:rPr>
          <w:rFonts w:ascii="Times New Roman" w:hAnsi="Times New Roman"/>
          <w:sz w:val="28"/>
          <w:szCs w:val="28"/>
        </w:rPr>
        <w:t xml:space="preserve"> </w:t>
      </w:r>
      <w:r w:rsidRPr="003E2573">
        <w:rPr>
          <w:rFonts w:ascii="Times New Roman" w:eastAsia="Times New Roman" w:hAnsi="Times New Roman"/>
          <w:sz w:val="28"/>
          <w:szCs w:val="28"/>
          <w:lang w:eastAsia="ru-RU"/>
        </w:rPr>
        <w:t>пунктом 21 части1 статьи14 Федерального закона от 06.10.2003 №</w:t>
      </w:r>
      <w:r w:rsidR="003E25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2573">
        <w:rPr>
          <w:rFonts w:ascii="Times New Roman" w:eastAsia="Times New Roman" w:hAnsi="Times New Roman"/>
          <w:sz w:val="28"/>
          <w:szCs w:val="28"/>
          <w:lang w:eastAsia="ru-RU"/>
        </w:rPr>
        <w:t>131- ФЗ «Об общих принципах организации местного самоуправления в Российской Федерации»</w:t>
      </w:r>
    </w:p>
    <w:p w14:paraId="7F3129BC" w14:textId="02B246FB" w:rsidR="00137CA2" w:rsidRPr="003E2573" w:rsidRDefault="003F564F" w:rsidP="003E2573">
      <w:pPr>
        <w:tabs>
          <w:tab w:val="left" w:pos="0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573">
        <w:rPr>
          <w:rFonts w:ascii="Times New Roman" w:hAnsi="Times New Roman"/>
          <w:sz w:val="28"/>
          <w:szCs w:val="28"/>
        </w:rPr>
        <w:t>ПОСТАНОВЛЯЮ:</w:t>
      </w:r>
    </w:p>
    <w:p w14:paraId="52BAED01" w14:textId="77777777" w:rsidR="00185C7E" w:rsidRPr="003E2573" w:rsidRDefault="00185C7E" w:rsidP="003E2573">
      <w:pPr>
        <w:pStyle w:val="a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573">
        <w:rPr>
          <w:rFonts w:ascii="Times New Roman" w:hAnsi="Times New Roman"/>
          <w:sz w:val="28"/>
          <w:szCs w:val="28"/>
        </w:rPr>
        <w:t xml:space="preserve">Изменить адрес объекту адресации (жилой дом) с кадастровым № </w:t>
      </w:r>
      <w:r w:rsidR="007719C3" w:rsidRPr="003E2573">
        <w:rPr>
          <w:rFonts w:ascii="Times New Roman" w:hAnsi="Times New Roman"/>
          <w:sz w:val="28"/>
          <w:szCs w:val="28"/>
        </w:rPr>
        <w:t>35:09:0104012:832</w:t>
      </w:r>
      <w:r w:rsidR="00F47B7E" w:rsidRPr="003E2573">
        <w:rPr>
          <w:rFonts w:ascii="Times New Roman" w:hAnsi="Times New Roman"/>
          <w:sz w:val="28"/>
          <w:szCs w:val="28"/>
        </w:rPr>
        <w:t xml:space="preserve"> </w:t>
      </w:r>
      <w:r w:rsidRPr="003E2573">
        <w:rPr>
          <w:rFonts w:ascii="Times New Roman" w:hAnsi="Times New Roman"/>
          <w:sz w:val="28"/>
          <w:szCs w:val="28"/>
        </w:rPr>
        <w:t>с «</w:t>
      </w:r>
      <w:r w:rsidR="007719C3" w:rsidRPr="003E2573">
        <w:rPr>
          <w:rFonts w:ascii="Times New Roman" w:hAnsi="Times New Roman"/>
          <w:sz w:val="28"/>
          <w:szCs w:val="28"/>
        </w:rPr>
        <w:t>Российская Федерация, Вологодская область, Нюксенский муниципальный округ, деревня Березовая Слободка, улица Культуры</w:t>
      </w:r>
      <w:r w:rsidRPr="003E2573">
        <w:rPr>
          <w:rFonts w:ascii="Times New Roman" w:hAnsi="Times New Roman"/>
          <w:sz w:val="28"/>
          <w:szCs w:val="28"/>
        </w:rPr>
        <w:t>» на «</w:t>
      </w:r>
      <w:r w:rsidR="007719C3" w:rsidRPr="003E2573">
        <w:rPr>
          <w:rFonts w:ascii="Times New Roman" w:hAnsi="Times New Roman"/>
          <w:sz w:val="28"/>
          <w:szCs w:val="28"/>
        </w:rPr>
        <w:t>Российская Федерация, Вологодская область, Нюксенский муниципальный округ, деревня Березовая Слободка, улица Культуры</w:t>
      </w:r>
      <w:r w:rsidRPr="003E2573">
        <w:rPr>
          <w:rFonts w:ascii="Times New Roman" w:hAnsi="Times New Roman"/>
          <w:sz w:val="28"/>
          <w:szCs w:val="28"/>
        </w:rPr>
        <w:t xml:space="preserve">, дом </w:t>
      </w:r>
      <w:r w:rsidR="007719C3" w:rsidRPr="003E2573">
        <w:rPr>
          <w:rFonts w:ascii="Times New Roman" w:hAnsi="Times New Roman"/>
          <w:sz w:val="28"/>
          <w:szCs w:val="28"/>
        </w:rPr>
        <w:t>9</w:t>
      </w:r>
      <w:r w:rsidRPr="003E2573">
        <w:rPr>
          <w:rFonts w:ascii="Times New Roman" w:hAnsi="Times New Roman"/>
          <w:sz w:val="28"/>
          <w:szCs w:val="28"/>
        </w:rPr>
        <w:t>».</w:t>
      </w:r>
    </w:p>
    <w:p w14:paraId="682332E7" w14:textId="49A689FC" w:rsidR="003F564F" w:rsidRDefault="00F47B7E" w:rsidP="003E25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564F">
        <w:rPr>
          <w:rFonts w:ascii="Times New Roman" w:hAnsi="Times New Roman"/>
          <w:sz w:val="28"/>
          <w:szCs w:val="28"/>
        </w:rPr>
        <w:t>.</w:t>
      </w:r>
      <w:r w:rsidR="00D92888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>
        <w:rPr>
          <w:rFonts w:ascii="Times New Roman" w:hAnsi="Times New Roman"/>
          <w:sz w:val="28"/>
          <w:szCs w:val="28"/>
        </w:rPr>
        <w:t>Теребову</w:t>
      </w:r>
      <w:proofErr w:type="spellEnd"/>
      <w:r w:rsidR="002C759A">
        <w:rPr>
          <w:rFonts w:ascii="Times New Roman" w:hAnsi="Times New Roman"/>
          <w:sz w:val="28"/>
          <w:szCs w:val="28"/>
        </w:rPr>
        <w:t xml:space="preserve"> М.В. начальника отдела архитектуры,</w:t>
      </w:r>
      <w:r w:rsidR="003F564F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>
        <w:rPr>
          <w:rFonts w:ascii="Times New Roman" w:hAnsi="Times New Roman"/>
          <w:sz w:val="28"/>
          <w:szCs w:val="28"/>
        </w:rPr>
        <w:t xml:space="preserve">и благоустройства </w:t>
      </w:r>
      <w:r w:rsidR="003F564F">
        <w:rPr>
          <w:rFonts w:ascii="Times New Roman" w:hAnsi="Times New Roman"/>
          <w:sz w:val="28"/>
          <w:szCs w:val="28"/>
        </w:rPr>
        <w:t>администрации округа.</w:t>
      </w:r>
    </w:p>
    <w:p w14:paraId="2964A535" w14:textId="77777777" w:rsidR="00137CA2" w:rsidRPr="004F54D0" w:rsidRDefault="00137CA2" w:rsidP="00137CA2">
      <w:pPr>
        <w:pStyle w:val="af"/>
        <w:rPr>
          <w:rFonts w:ascii="Times New Roman" w:hAnsi="Times New Roman"/>
          <w:sz w:val="28"/>
          <w:szCs w:val="28"/>
        </w:rPr>
      </w:pPr>
    </w:p>
    <w:p w14:paraId="15229B34" w14:textId="77777777" w:rsidR="008D14DF" w:rsidRPr="004F54D0" w:rsidRDefault="008D14DF" w:rsidP="00D768A6">
      <w:pPr>
        <w:pStyle w:val="af"/>
        <w:ind w:left="709" w:hanging="142"/>
        <w:rPr>
          <w:rFonts w:ascii="Times New Roman" w:hAnsi="Times New Roman"/>
          <w:sz w:val="28"/>
          <w:szCs w:val="28"/>
        </w:rPr>
      </w:pPr>
    </w:p>
    <w:p w14:paraId="6BA8CF2A" w14:textId="77777777" w:rsidR="009D27DD" w:rsidRDefault="009D27DD" w:rsidP="009D27DD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14:paraId="46205DB7" w14:textId="0E5F38F5" w:rsidR="009D27DD" w:rsidRDefault="009D27DD" w:rsidP="009D27DD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Нюксенского муниципального округа                                          С.А. Суровцева</w:t>
      </w:r>
    </w:p>
    <w:p w14:paraId="62B81F34" w14:textId="77777777" w:rsidR="00F47B7E" w:rsidRDefault="00F47B7E" w:rsidP="00F47B7E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14:paraId="4C91F30B" w14:textId="77777777" w:rsidR="00CE5B1E" w:rsidRDefault="00CE5B1E" w:rsidP="000561C4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E5B1E" w:rsidSect="00F53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 w15:restartNumberingAfterBreak="0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 w15:restartNumberingAfterBreak="0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 w15:restartNumberingAfterBreak="0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 w15:restartNumberingAfterBreak="0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83112834">
    <w:abstractNumId w:val="19"/>
  </w:num>
  <w:num w:numId="2" w16cid:durableId="734469511">
    <w:abstractNumId w:val="8"/>
  </w:num>
  <w:num w:numId="3" w16cid:durableId="1874805730">
    <w:abstractNumId w:val="1"/>
  </w:num>
  <w:num w:numId="4" w16cid:durableId="1047266325">
    <w:abstractNumId w:val="9"/>
  </w:num>
  <w:num w:numId="5" w16cid:durableId="1806240275">
    <w:abstractNumId w:val="17"/>
  </w:num>
  <w:num w:numId="6" w16cid:durableId="1018462120">
    <w:abstractNumId w:val="20"/>
  </w:num>
  <w:num w:numId="7" w16cid:durableId="84233159">
    <w:abstractNumId w:val="12"/>
  </w:num>
  <w:num w:numId="8" w16cid:durableId="294412106">
    <w:abstractNumId w:val="4"/>
  </w:num>
  <w:num w:numId="9" w16cid:durableId="1944920130">
    <w:abstractNumId w:val="6"/>
  </w:num>
  <w:num w:numId="10" w16cid:durableId="181826139">
    <w:abstractNumId w:val="11"/>
  </w:num>
  <w:num w:numId="11" w16cid:durableId="1469087235">
    <w:abstractNumId w:val="18"/>
  </w:num>
  <w:num w:numId="12" w16cid:durableId="2120026375">
    <w:abstractNumId w:val="7"/>
  </w:num>
  <w:num w:numId="13" w16cid:durableId="17025120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11314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1803805">
    <w:abstractNumId w:val="2"/>
  </w:num>
  <w:num w:numId="16" w16cid:durableId="1140224267">
    <w:abstractNumId w:val="0"/>
  </w:num>
  <w:num w:numId="17" w16cid:durableId="177937553">
    <w:abstractNumId w:val="13"/>
  </w:num>
  <w:num w:numId="18" w16cid:durableId="1495990590">
    <w:abstractNumId w:val="5"/>
  </w:num>
  <w:num w:numId="19" w16cid:durableId="442116461">
    <w:abstractNumId w:val="16"/>
  </w:num>
  <w:num w:numId="20" w16cid:durableId="19284333">
    <w:abstractNumId w:val="3"/>
  </w:num>
  <w:num w:numId="21" w16cid:durableId="3665674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44CE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61C4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5C7E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3F01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2573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9A9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2B21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19C3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67834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7DD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3E4E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5A3B"/>
    <w:rsid w:val="00B60951"/>
    <w:rsid w:val="00B60C87"/>
    <w:rsid w:val="00B60EDB"/>
    <w:rsid w:val="00B61CFC"/>
    <w:rsid w:val="00B62689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888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4ECB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47B7E"/>
    <w:rsid w:val="00F536BB"/>
    <w:rsid w:val="00F536DD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28E0"/>
  <w15:docId w15:val="{25DD15A2-2DE2-432D-B299-6469DC83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59ADA-0216-4636-B249-787EB6A2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ypradmnuks@outlook.com</cp:lastModifiedBy>
  <cp:revision>2</cp:revision>
  <cp:lastPrinted>2024-02-22T08:25:00Z</cp:lastPrinted>
  <dcterms:created xsi:type="dcterms:W3CDTF">2024-02-22T08:42:00Z</dcterms:created>
  <dcterms:modified xsi:type="dcterms:W3CDTF">2024-02-22T08:42:00Z</dcterms:modified>
</cp:coreProperties>
</file>