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0E" w:rsidRPr="008B740E" w:rsidRDefault="008B740E" w:rsidP="008B740E">
      <w:pPr>
        <w:suppressAutoHyphens/>
        <w:spacing w:after="0" w:line="360" w:lineRule="auto"/>
        <w:jc w:val="center"/>
        <w:rPr>
          <w:rFonts w:eastAsia="Times New Roman"/>
          <w:noProof/>
          <w:sz w:val="20"/>
          <w:lang w:eastAsia="zh-CN"/>
        </w:rPr>
      </w:pPr>
      <w:r w:rsidRPr="008B740E">
        <w:rPr>
          <w:rFonts w:eastAsia="Times New Roman"/>
          <w:noProof/>
          <w:sz w:val="20"/>
          <w:lang w:eastAsia="ru-RU"/>
        </w:rPr>
        <w:drawing>
          <wp:inline distT="0" distB="0" distL="0" distR="0" wp14:anchorId="29EE1AD6" wp14:editId="2E88568A">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8B740E" w:rsidRPr="008B740E" w:rsidRDefault="008B740E" w:rsidP="008B740E">
      <w:pPr>
        <w:suppressAutoHyphens/>
        <w:spacing w:after="0" w:line="360" w:lineRule="auto"/>
        <w:jc w:val="center"/>
        <w:rPr>
          <w:rFonts w:eastAsia="Times New Roman"/>
          <w:b/>
          <w:sz w:val="36"/>
          <w:lang w:eastAsia="zh-CN"/>
        </w:rPr>
      </w:pPr>
      <w:proofErr w:type="gramStart"/>
      <w:r w:rsidRPr="008B740E">
        <w:rPr>
          <w:rFonts w:eastAsia="Times New Roman"/>
          <w:b/>
          <w:sz w:val="36"/>
          <w:lang w:eastAsia="zh-CN"/>
        </w:rPr>
        <w:t>П  О</w:t>
      </w:r>
      <w:proofErr w:type="gramEnd"/>
      <w:r w:rsidRPr="008B740E">
        <w:rPr>
          <w:rFonts w:eastAsia="Times New Roman"/>
          <w:b/>
          <w:sz w:val="36"/>
          <w:lang w:eastAsia="zh-CN"/>
        </w:rPr>
        <w:t xml:space="preserve">  С  Т  А  Н  О  В  Л  Е  Н  И  Е</w:t>
      </w:r>
    </w:p>
    <w:p w:rsidR="008B740E" w:rsidRPr="008B740E" w:rsidRDefault="008B740E" w:rsidP="008B740E">
      <w:pPr>
        <w:suppressAutoHyphens/>
        <w:spacing w:after="0" w:line="360" w:lineRule="auto"/>
        <w:jc w:val="center"/>
        <w:rPr>
          <w:rFonts w:eastAsia="Times New Roman"/>
          <w:b/>
          <w:lang w:eastAsia="zh-CN"/>
        </w:rPr>
      </w:pPr>
      <w:r w:rsidRPr="008B740E">
        <w:rPr>
          <w:rFonts w:eastAsia="Times New Roman"/>
          <w:b/>
          <w:lang w:eastAsia="zh-CN"/>
        </w:rPr>
        <w:t>АДМИНИСТРАЦИИ НЮКСЕНСКОГО МУНИЦИПАЛЬНОГО ОКРУГА</w:t>
      </w:r>
    </w:p>
    <w:p w:rsidR="008B740E" w:rsidRPr="008B740E" w:rsidRDefault="008B740E" w:rsidP="008B740E">
      <w:pPr>
        <w:suppressAutoHyphens/>
        <w:spacing w:after="0" w:line="360" w:lineRule="auto"/>
        <w:jc w:val="center"/>
        <w:rPr>
          <w:rFonts w:eastAsia="Times New Roman"/>
          <w:b/>
          <w:lang w:eastAsia="zh-CN"/>
        </w:rPr>
      </w:pPr>
      <w:r w:rsidRPr="008B740E">
        <w:rPr>
          <w:rFonts w:eastAsia="Times New Roman"/>
          <w:b/>
          <w:lang w:eastAsia="zh-CN"/>
        </w:rPr>
        <w:t>ВОЛОГОДСКОЙ ОБЛАСТИ</w:t>
      </w:r>
    </w:p>
    <w:p w:rsidR="008B740E" w:rsidRPr="008B740E" w:rsidRDefault="008B740E" w:rsidP="008B740E">
      <w:pPr>
        <w:suppressAutoHyphens/>
        <w:spacing w:after="0"/>
        <w:rPr>
          <w:rFonts w:eastAsia="Times New Roman"/>
          <w:sz w:val="28"/>
          <w:szCs w:val="28"/>
          <w:lang w:eastAsia="ru-RU"/>
        </w:rPr>
      </w:pPr>
    </w:p>
    <w:p w:rsidR="008B740E" w:rsidRPr="008B740E" w:rsidRDefault="008B740E" w:rsidP="008B740E">
      <w:pPr>
        <w:suppressAutoHyphens/>
        <w:spacing w:after="0" w:line="240" w:lineRule="auto"/>
        <w:rPr>
          <w:rFonts w:eastAsia="Times New Roman"/>
          <w:sz w:val="28"/>
          <w:szCs w:val="28"/>
          <w:lang w:eastAsia="ru-RU"/>
        </w:rPr>
      </w:pPr>
      <w:r w:rsidRPr="008B740E">
        <w:rPr>
          <w:rFonts w:eastAsia="Times New Roman"/>
          <w:sz w:val="28"/>
          <w:szCs w:val="28"/>
          <w:lang w:eastAsia="ru-RU"/>
        </w:rPr>
        <w:t xml:space="preserve">от 09.01.2023 № </w:t>
      </w:r>
      <w:r>
        <w:rPr>
          <w:rFonts w:eastAsia="Times New Roman"/>
          <w:sz w:val="28"/>
          <w:szCs w:val="28"/>
          <w:lang w:eastAsia="ru-RU"/>
        </w:rPr>
        <w:t>4</w:t>
      </w:r>
    </w:p>
    <w:p w:rsidR="008B740E" w:rsidRPr="008B740E" w:rsidRDefault="008B740E" w:rsidP="008B740E">
      <w:pPr>
        <w:suppressAutoHyphens/>
        <w:spacing w:after="0" w:line="240" w:lineRule="auto"/>
        <w:rPr>
          <w:rFonts w:eastAsia="Times New Roman"/>
          <w:lang w:eastAsia="ru-RU"/>
        </w:rPr>
      </w:pPr>
      <w:r w:rsidRPr="008B740E">
        <w:rPr>
          <w:rFonts w:eastAsia="Times New Roman"/>
          <w:lang w:eastAsia="ru-RU"/>
        </w:rPr>
        <w:t xml:space="preserve">   </w:t>
      </w:r>
      <w:r>
        <w:rPr>
          <w:rFonts w:eastAsia="Times New Roman"/>
          <w:lang w:eastAsia="ru-RU"/>
        </w:rPr>
        <w:t xml:space="preserve"> </w:t>
      </w:r>
      <w:r w:rsidRPr="008B740E">
        <w:rPr>
          <w:rFonts w:eastAsia="Times New Roman"/>
          <w:lang w:eastAsia="ru-RU"/>
        </w:rPr>
        <w:t xml:space="preserve">   с. Нюксеница</w:t>
      </w:r>
    </w:p>
    <w:p w:rsidR="00556C6A" w:rsidRPr="00556C6A" w:rsidRDefault="00556C6A" w:rsidP="000338A8">
      <w:pPr>
        <w:pStyle w:val="ConsPlusTitle"/>
        <w:rPr>
          <w:sz w:val="28"/>
          <w:szCs w:val="28"/>
        </w:rPr>
      </w:pPr>
    </w:p>
    <w:p w:rsidR="00556C6A" w:rsidRPr="00556C6A" w:rsidRDefault="00556C6A" w:rsidP="000338A8">
      <w:pPr>
        <w:pStyle w:val="ConsPlusTitle"/>
        <w:spacing w:line="276" w:lineRule="auto"/>
        <w:ind w:right="4819"/>
        <w:jc w:val="both"/>
        <w:rPr>
          <w:b w:val="0"/>
          <w:sz w:val="28"/>
          <w:szCs w:val="28"/>
        </w:rPr>
      </w:pPr>
      <w:r w:rsidRPr="00556C6A">
        <w:rPr>
          <w:b w:val="0"/>
          <w:sz w:val="28"/>
          <w:szCs w:val="28"/>
        </w:rPr>
        <w:t xml:space="preserve">Об утверждении Положения </w:t>
      </w:r>
      <w:r>
        <w:rPr>
          <w:b w:val="0"/>
          <w:sz w:val="28"/>
          <w:szCs w:val="28"/>
        </w:rPr>
        <w:t>о</w:t>
      </w:r>
      <w:r w:rsidRPr="00556C6A">
        <w:rPr>
          <w:b w:val="0"/>
          <w:sz w:val="28"/>
          <w:szCs w:val="28"/>
        </w:rPr>
        <w:t>б оплате труда работников</w:t>
      </w:r>
      <w:r>
        <w:rPr>
          <w:b w:val="0"/>
          <w:sz w:val="28"/>
          <w:szCs w:val="28"/>
        </w:rPr>
        <w:t xml:space="preserve"> Муниципального казенного учреждения «Межведомственная це</w:t>
      </w:r>
      <w:r w:rsidRPr="00556C6A">
        <w:rPr>
          <w:b w:val="0"/>
          <w:sz w:val="28"/>
          <w:szCs w:val="28"/>
        </w:rPr>
        <w:t>нтрализованная бухгалтерия</w:t>
      </w:r>
      <w:r>
        <w:rPr>
          <w:b w:val="0"/>
          <w:sz w:val="28"/>
          <w:szCs w:val="28"/>
        </w:rPr>
        <w:t xml:space="preserve"> </w:t>
      </w:r>
      <w:r w:rsidR="00743C1F">
        <w:rPr>
          <w:b w:val="0"/>
          <w:sz w:val="28"/>
          <w:szCs w:val="28"/>
        </w:rPr>
        <w:t>Нюксенского муниципального округа Вологодской области</w:t>
      </w:r>
      <w:r w:rsidR="00D36A34">
        <w:rPr>
          <w:b w:val="0"/>
          <w:sz w:val="28"/>
          <w:szCs w:val="28"/>
        </w:rPr>
        <w:t>»</w:t>
      </w:r>
    </w:p>
    <w:p w:rsidR="00556C6A" w:rsidRPr="00556C6A" w:rsidRDefault="00556C6A" w:rsidP="007B3481">
      <w:pPr>
        <w:pStyle w:val="ConsPlusNormal"/>
        <w:spacing w:line="276" w:lineRule="auto"/>
        <w:rPr>
          <w:sz w:val="28"/>
          <w:szCs w:val="28"/>
        </w:rPr>
      </w:pPr>
    </w:p>
    <w:p w:rsidR="00556C6A" w:rsidRDefault="00556C6A" w:rsidP="00805DE8">
      <w:pPr>
        <w:pStyle w:val="ConsPlusNormal"/>
        <w:spacing w:line="276" w:lineRule="auto"/>
        <w:ind w:firstLine="540"/>
        <w:jc w:val="both"/>
        <w:rPr>
          <w:sz w:val="28"/>
          <w:szCs w:val="28"/>
        </w:rPr>
      </w:pPr>
      <w:r w:rsidRPr="00556C6A">
        <w:rPr>
          <w:sz w:val="28"/>
          <w:szCs w:val="28"/>
        </w:rPr>
        <w:t xml:space="preserve">В соответствии </w:t>
      </w:r>
      <w:r>
        <w:rPr>
          <w:sz w:val="28"/>
          <w:szCs w:val="28"/>
        </w:rPr>
        <w:t>с</w:t>
      </w:r>
      <w:r w:rsidRPr="00556C6A">
        <w:rPr>
          <w:sz w:val="28"/>
          <w:szCs w:val="28"/>
        </w:rPr>
        <w:t xml:space="preserve"> </w:t>
      </w:r>
      <w:r>
        <w:rPr>
          <w:sz w:val="28"/>
          <w:szCs w:val="28"/>
        </w:rPr>
        <w:t xml:space="preserve">решением Представительного Собрания Нюксенского </w:t>
      </w:r>
      <w:r w:rsidR="009C77DC">
        <w:rPr>
          <w:sz w:val="28"/>
          <w:szCs w:val="28"/>
        </w:rPr>
        <w:t>муниципального округа Вологодской области</w:t>
      </w:r>
      <w:r w:rsidRPr="00556C6A">
        <w:rPr>
          <w:sz w:val="28"/>
          <w:szCs w:val="28"/>
        </w:rPr>
        <w:t xml:space="preserve"> от </w:t>
      </w:r>
      <w:r w:rsidR="00743C1F">
        <w:rPr>
          <w:sz w:val="28"/>
          <w:szCs w:val="28"/>
        </w:rPr>
        <w:t>30</w:t>
      </w:r>
      <w:r w:rsidRPr="00556C6A">
        <w:rPr>
          <w:sz w:val="28"/>
          <w:szCs w:val="28"/>
        </w:rPr>
        <w:t>.1</w:t>
      </w:r>
      <w:r w:rsidR="00743C1F">
        <w:rPr>
          <w:sz w:val="28"/>
          <w:szCs w:val="28"/>
        </w:rPr>
        <w:t>1</w:t>
      </w:r>
      <w:r>
        <w:rPr>
          <w:sz w:val="28"/>
          <w:szCs w:val="28"/>
        </w:rPr>
        <w:t>.20</w:t>
      </w:r>
      <w:r w:rsidR="00743C1F">
        <w:rPr>
          <w:sz w:val="28"/>
          <w:szCs w:val="28"/>
        </w:rPr>
        <w:t>22</w:t>
      </w:r>
      <w:r w:rsidRPr="00556C6A">
        <w:rPr>
          <w:sz w:val="28"/>
          <w:szCs w:val="28"/>
        </w:rPr>
        <w:t xml:space="preserve"> </w:t>
      </w:r>
      <w:r w:rsidR="00D7757C">
        <w:rPr>
          <w:sz w:val="28"/>
          <w:szCs w:val="28"/>
        </w:rPr>
        <w:t>№67</w:t>
      </w:r>
      <w:r w:rsidRPr="00556C6A">
        <w:rPr>
          <w:sz w:val="28"/>
          <w:szCs w:val="28"/>
        </w:rPr>
        <w:t xml:space="preserve"> </w:t>
      </w:r>
      <w:r>
        <w:rPr>
          <w:sz w:val="28"/>
          <w:szCs w:val="28"/>
        </w:rPr>
        <w:t>«</w:t>
      </w:r>
      <w:r w:rsidRPr="00556C6A">
        <w:rPr>
          <w:sz w:val="28"/>
          <w:szCs w:val="28"/>
        </w:rPr>
        <w:t xml:space="preserve">Об оплате труда работников муниципальных учреждений, финансируемых из </w:t>
      </w:r>
      <w:r>
        <w:rPr>
          <w:sz w:val="28"/>
          <w:szCs w:val="28"/>
        </w:rPr>
        <w:t>бюджета</w:t>
      </w:r>
      <w:r w:rsidR="00743C1F">
        <w:rPr>
          <w:sz w:val="28"/>
          <w:szCs w:val="28"/>
        </w:rPr>
        <w:t xml:space="preserve"> Нюксенского муниципального округа Вологодской области</w:t>
      </w:r>
      <w:r>
        <w:rPr>
          <w:sz w:val="28"/>
          <w:szCs w:val="28"/>
        </w:rPr>
        <w:t>»</w:t>
      </w:r>
      <w:r w:rsidR="00805DE8">
        <w:rPr>
          <w:sz w:val="28"/>
          <w:szCs w:val="28"/>
        </w:rPr>
        <w:t xml:space="preserve">, </w:t>
      </w:r>
      <w:r w:rsidRPr="00556C6A">
        <w:rPr>
          <w:sz w:val="28"/>
          <w:szCs w:val="28"/>
        </w:rPr>
        <w:t xml:space="preserve"> </w:t>
      </w:r>
      <w:r w:rsidR="00805DE8">
        <w:rPr>
          <w:sz w:val="28"/>
          <w:szCs w:val="28"/>
        </w:rPr>
        <w:t xml:space="preserve">на основании постановления администрации Нюксенского муниципального округа Вологодской области </w:t>
      </w:r>
      <w:r w:rsidR="00805DE8" w:rsidRPr="008B740E">
        <w:rPr>
          <w:sz w:val="28"/>
          <w:szCs w:val="28"/>
        </w:rPr>
        <w:t>от 9 января 2023 года №</w:t>
      </w:r>
      <w:r w:rsidR="00805DE8">
        <w:rPr>
          <w:sz w:val="28"/>
          <w:szCs w:val="28"/>
        </w:rPr>
        <w:t xml:space="preserve"> </w:t>
      </w:r>
      <w:r w:rsidR="008B740E">
        <w:rPr>
          <w:sz w:val="28"/>
          <w:szCs w:val="28"/>
        </w:rPr>
        <w:t>1</w:t>
      </w:r>
      <w:r w:rsidR="00805DE8">
        <w:rPr>
          <w:sz w:val="28"/>
          <w:szCs w:val="28"/>
        </w:rPr>
        <w:t xml:space="preserve"> «О некоторых вопросах, связанных с системами оплаты труда в муниципальных учреждениях Нюксенского муниципального округа Вологодской области»</w:t>
      </w:r>
      <w:r w:rsidR="008B740E">
        <w:rPr>
          <w:sz w:val="28"/>
          <w:szCs w:val="28"/>
        </w:rPr>
        <w:t>,</w:t>
      </w:r>
    </w:p>
    <w:p w:rsidR="00556C6A" w:rsidRDefault="00556C6A" w:rsidP="007B3481">
      <w:pPr>
        <w:pStyle w:val="ConsPlusNormal"/>
        <w:spacing w:line="276" w:lineRule="auto"/>
        <w:ind w:firstLine="540"/>
        <w:jc w:val="both"/>
        <w:rPr>
          <w:sz w:val="28"/>
          <w:szCs w:val="28"/>
        </w:rPr>
      </w:pPr>
      <w:r>
        <w:rPr>
          <w:sz w:val="28"/>
          <w:szCs w:val="28"/>
        </w:rPr>
        <w:t>ПОСТАНОВЛЯЮ:</w:t>
      </w:r>
    </w:p>
    <w:p w:rsidR="00556C6A" w:rsidRDefault="00556C6A" w:rsidP="007B3481">
      <w:pPr>
        <w:pStyle w:val="ConsPlusNormal"/>
        <w:spacing w:line="276" w:lineRule="auto"/>
        <w:ind w:firstLine="540"/>
        <w:jc w:val="both"/>
        <w:rPr>
          <w:sz w:val="28"/>
          <w:szCs w:val="28"/>
        </w:rPr>
      </w:pPr>
      <w:r w:rsidRPr="00556C6A">
        <w:rPr>
          <w:sz w:val="28"/>
          <w:szCs w:val="28"/>
        </w:rPr>
        <w:t xml:space="preserve">1. Утвердить </w:t>
      </w:r>
      <w:hyperlink w:anchor="P72" w:history="1">
        <w:r w:rsidRPr="00556C6A">
          <w:rPr>
            <w:sz w:val="28"/>
            <w:szCs w:val="28"/>
          </w:rPr>
          <w:t>Положение</w:t>
        </w:r>
      </w:hyperlink>
      <w:r w:rsidRPr="00556C6A">
        <w:rPr>
          <w:sz w:val="28"/>
          <w:szCs w:val="28"/>
        </w:rPr>
        <w:t xml:space="preserve"> об оплате т</w:t>
      </w:r>
      <w:r>
        <w:rPr>
          <w:sz w:val="28"/>
          <w:szCs w:val="28"/>
        </w:rPr>
        <w:t xml:space="preserve">руда работников </w:t>
      </w:r>
      <w:r w:rsidR="00743C1F">
        <w:rPr>
          <w:sz w:val="28"/>
          <w:szCs w:val="28"/>
        </w:rPr>
        <w:t>м</w:t>
      </w:r>
      <w:r>
        <w:rPr>
          <w:sz w:val="28"/>
          <w:szCs w:val="28"/>
        </w:rPr>
        <w:t>униципального казенного учреждения «Межведомственная ц</w:t>
      </w:r>
      <w:r w:rsidRPr="00556C6A">
        <w:rPr>
          <w:sz w:val="28"/>
          <w:szCs w:val="28"/>
        </w:rPr>
        <w:t xml:space="preserve">ентрализованная бухгалтерия </w:t>
      </w:r>
      <w:r>
        <w:rPr>
          <w:sz w:val="28"/>
          <w:szCs w:val="28"/>
        </w:rPr>
        <w:t xml:space="preserve">Нюксенского </w:t>
      </w:r>
      <w:r w:rsidRPr="00556C6A">
        <w:rPr>
          <w:sz w:val="28"/>
          <w:szCs w:val="28"/>
        </w:rPr>
        <w:t xml:space="preserve">муниципального </w:t>
      </w:r>
      <w:r w:rsidR="00743C1F">
        <w:rPr>
          <w:sz w:val="28"/>
          <w:szCs w:val="28"/>
        </w:rPr>
        <w:t xml:space="preserve">округа </w:t>
      </w:r>
      <w:r w:rsidR="005E0C67">
        <w:rPr>
          <w:sz w:val="28"/>
          <w:szCs w:val="28"/>
        </w:rPr>
        <w:t>В</w:t>
      </w:r>
      <w:r w:rsidR="00743C1F">
        <w:rPr>
          <w:sz w:val="28"/>
          <w:szCs w:val="28"/>
        </w:rPr>
        <w:t>ологодской области</w:t>
      </w:r>
      <w:r>
        <w:rPr>
          <w:sz w:val="28"/>
          <w:szCs w:val="28"/>
        </w:rPr>
        <w:t>» (прилагается</w:t>
      </w:r>
      <w:r w:rsidRPr="00556C6A">
        <w:rPr>
          <w:sz w:val="28"/>
          <w:szCs w:val="28"/>
        </w:rPr>
        <w:t>).</w:t>
      </w:r>
    </w:p>
    <w:p w:rsidR="00743C1F" w:rsidRDefault="00743C1F" w:rsidP="007B3481">
      <w:pPr>
        <w:pStyle w:val="ConsPlusNormal"/>
        <w:spacing w:line="276" w:lineRule="auto"/>
        <w:ind w:firstLine="540"/>
        <w:jc w:val="both"/>
        <w:rPr>
          <w:sz w:val="28"/>
          <w:szCs w:val="28"/>
        </w:rPr>
      </w:pPr>
      <w:r>
        <w:rPr>
          <w:sz w:val="28"/>
          <w:szCs w:val="28"/>
        </w:rPr>
        <w:t>2. Признать утратившим силу постановления администрации Нюксенского муниципального района:</w:t>
      </w:r>
    </w:p>
    <w:p w:rsidR="00743C1F" w:rsidRDefault="00743C1F" w:rsidP="007B3481">
      <w:pPr>
        <w:pStyle w:val="ConsPlusNormal"/>
        <w:spacing w:line="276" w:lineRule="auto"/>
        <w:ind w:firstLine="540"/>
        <w:jc w:val="both"/>
        <w:rPr>
          <w:sz w:val="28"/>
          <w:szCs w:val="28"/>
        </w:rPr>
      </w:pPr>
      <w:r>
        <w:rPr>
          <w:sz w:val="28"/>
          <w:szCs w:val="28"/>
        </w:rPr>
        <w:t>- от 12.07.2018 № 213 «Об</w:t>
      </w:r>
      <w:r w:rsidRPr="00743C1F">
        <w:t xml:space="preserve"> </w:t>
      </w:r>
      <w:r w:rsidRPr="00743C1F">
        <w:rPr>
          <w:sz w:val="28"/>
          <w:szCs w:val="28"/>
        </w:rPr>
        <w:t xml:space="preserve">утверждении Положения об оплате труда работников Муниципального казенного учреждения «Межведомственная централизованная бухгалтерия Нюксенского муниципального </w:t>
      </w:r>
      <w:r>
        <w:rPr>
          <w:sz w:val="28"/>
          <w:szCs w:val="28"/>
        </w:rPr>
        <w:t>района»;</w:t>
      </w:r>
    </w:p>
    <w:p w:rsidR="00743C1F" w:rsidRDefault="00743C1F" w:rsidP="007B3481">
      <w:pPr>
        <w:pStyle w:val="ConsPlusNormal"/>
        <w:spacing w:line="276" w:lineRule="auto"/>
        <w:ind w:firstLine="540"/>
        <w:jc w:val="both"/>
        <w:rPr>
          <w:sz w:val="28"/>
          <w:szCs w:val="28"/>
        </w:rPr>
      </w:pPr>
      <w:r>
        <w:rPr>
          <w:sz w:val="28"/>
          <w:szCs w:val="28"/>
        </w:rPr>
        <w:t xml:space="preserve">- от 24.08.2018 № 249 «О внесении изменений в постановление Нюксенского муниципального района от 12.07.2018 № 213 </w:t>
      </w:r>
      <w:r w:rsidRPr="00743C1F">
        <w:rPr>
          <w:sz w:val="28"/>
          <w:szCs w:val="28"/>
        </w:rPr>
        <w:t xml:space="preserve">«Об утверждении Положения об оплате труда работников Муниципального казенного </w:t>
      </w:r>
      <w:r w:rsidRPr="00743C1F">
        <w:rPr>
          <w:sz w:val="28"/>
          <w:szCs w:val="28"/>
        </w:rPr>
        <w:lastRenderedPageBreak/>
        <w:t>учреждения «Межведомственная централизованная бухгалтерия Нюксенского муниципального района»;</w:t>
      </w:r>
    </w:p>
    <w:p w:rsidR="00743C1F" w:rsidRDefault="00743C1F" w:rsidP="007B3481">
      <w:pPr>
        <w:pStyle w:val="ConsPlusNormal"/>
        <w:spacing w:line="276" w:lineRule="auto"/>
        <w:ind w:firstLine="540"/>
        <w:jc w:val="both"/>
        <w:rPr>
          <w:sz w:val="28"/>
          <w:szCs w:val="28"/>
        </w:rPr>
      </w:pPr>
      <w:r>
        <w:rPr>
          <w:sz w:val="28"/>
          <w:szCs w:val="28"/>
        </w:rPr>
        <w:t>- от 1</w:t>
      </w:r>
      <w:r w:rsidRPr="00743C1F">
        <w:rPr>
          <w:sz w:val="28"/>
          <w:szCs w:val="28"/>
        </w:rPr>
        <w:t>2.</w:t>
      </w:r>
      <w:r>
        <w:rPr>
          <w:sz w:val="28"/>
          <w:szCs w:val="28"/>
        </w:rPr>
        <w:t>12</w:t>
      </w:r>
      <w:r w:rsidRPr="00743C1F">
        <w:rPr>
          <w:sz w:val="28"/>
          <w:szCs w:val="28"/>
        </w:rPr>
        <w:t xml:space="preserve">.2018 № </w:t>
      </w:r>
      <w:r>
        <w:rPr>
          <w:sz w:val="28"/>
          <w:szCs w:val="28"/>
        </w:rPr>
        <w:t>348</w:t>
      </w:r>
      <w:r w:rsidRPr="00743C1F">
        <w:rPr>
          <w:sz w:val="28"/>
          <w:szCs w:val="28"/>
        </w:rPr>
        <w:t xml:space="preserve"> «О внесении изменений в постановление муниципального района от 12.07.2018 № 213 «Об утверждении Положения об оплате труда работников Муниципального казенного учреждения «Межведомственная централизованная бухгалтерия Нюксенского муниципального района»;</w:t>
      </w:r>
    </w:p>
    <w:p w:rsidR="00743C1F" w:rsidRDefault="00743C1F" w:rsidP="007B3481">
      <w:pPr>
        <w:pStyle w:val="ConsPlusNormal"/>
        <w:spacing w:line="276" w:lineRule="auto"/>
        <w:ind w:firstLine="540"/>
        <w:jc w:val="both"/>
        <w:rPr>
          <w:sz w:val="28"/>
          <w:szCs w:val="28"/>
        </w:rPr>
      </w:pPr>
      <w:r>
        <w:rPr>
          <w:sz w:val="28"/>
          <w:szCs w:val="28"/>
        </w:rPr>
        <w:t>- от 09</w:t>
      </w:r>
      <w:r w:rsidRPr="00743C1F">
        <w:rPr>
          <w:sz w:val="28"/>
          <w:szCs w:val="28"/>
        </w:rPr>
        <w:t>.</w:t>
      </w:r>
      <w:r>
        <w:rPr>
          <w:sz w:val="28"/>
          <w:szCs w:val="28"/>
        </w:rPr>
        <w:t>12</w:t>
      </w:r>
      <w:r w:rsidRPr="00743C1F">
        <w:rPr>
          <w:sz w:val="28"/>
          <w:szCs w:val="28"/>
        </w:rPr>
        <w:t>.201</w:t>
      </w:r>
      <w:r>
        <w:rPr>
          <w:sz w:val="28"/>
          <w:szCs w:val="28"/>
        </w:rPr>
        <w:t>9 № 371</w:t>
      </w:r>
      <w:r w:rsidRPr="00743C1F">
        <w:rPr>
          <w:sz w:val="28"/>
          <w:szCs w:val="28"/>
        </w:rPr>
        <w:t xml:space="preserve"> «О внесении изменений в постановление Нюксенского муниципального района от 12.07.2018 № 213 «Об утверждении Положения об оплате труда работников Муниципального казенного учреждения «Межведомственная централизованная бухгалтерия Нюксенского муниципального района»;</w:t>
      </w:r>
    </w:p>
    <w:p w:rsidR="00743C1F" w:rsidRDefault="00743C1F" w:rsidP="007B3481">
      <w:pPr>
        <w:pStyle w:val="ConsPlusNormal"/>
        <w:spacing w:line="276" w:lineRule="auto"/>
        <w:ind w:firstLine="540"/>
        <w:jc w:val="both"/>
        <w:rPr>
          <w:sz w:val="28"/>
          <w:szCs w:val="28"/>
        </w:rPr>
      </w:pPr>
      <w:r w:rsidRPr="00743C1F">
        <w:rPr>
          <w:sz w:val="28"/>
          <w:szCs w:val="28"/>
        </w:rPr>
        <w:t xml:space="preserve">- от </w:t>
      </w:r>
      <w:r>
        <w:rPr>
          <w:sz w:val="28"/>
          <w:szCs w:val="28"/>
        </w:rPr>
        <w:t>30</w:t>
      </w:r>
      <w:r w:rsidRPr="00743C1F">
        <w:rPr>
          <w:sz w:val="28"/>
          <w:szCs w:val="28"/>
        </w:rPr>
        <w:t>.</w:t>
      </w:r>
      <w:r>
        <w:rPr>
          <w:sz w:val="28"/>
          <w:szCs w:val="28"/>
        </w:rPr>
        <w:t>03</w:t>
      </w:r>
      <w:r w:rsidRPr="00743C1F">
        <w:rPr>
          <w:sz w:val="28"/>
          <w:szCs w:val="28"/>
        </w:rPr>
        <w:t>.20</w:t>
      </w:r>
      <w:r>
        <w:rPr>
          <w:sz w:val="28"/>
          <w:szCs w:val="28"/>
        </w:rPr>
        <w:t>20 № 108</w:t>
      </w:r>
      <w:r w:rsidRPr="00743C1F">
        <w:rPr>
          <w:sz w:val="28"/>
          <w:szCs w:val="28"/>
        </w:rPr>
        <w:t xml:space="preserve"> «О внесении изменений в постановление муниципального района от 12.07.2018 № 213 «Об утверждении Положения об оплате труда работников Муниципального казенного учреждения «Межведомственная централизованная бухгалтерия Нюксенского муниципального района»;</w:t>
      </w:r>
    </w:p>
    <w:p w:rsidR="00743C1F" w:rsidRDefault="00743C1F" w:rsidP="007B3481">
      <w:pPr>
        <w:pStyle w:val="ConsPlusNormal"/>
        <w:spacing w:line="276" w:lineRule="auto"/>
        <w:ind w:firstLine="540"/>
        <w:jc w:val="both"/>
        <w:rPr>
          <w:sz w:val="28"/>
          <w:szCs w:val="28"/>
        </w:rPr>
      </w:pPr>
      <w:r>
        <w:rPr>
          <w:sz w:val="28"/>
          <w:szCs w:val="28"/>
        </w:rPr>
        <w:t>- от 28</w:t>
      </w:r>
      <w:r w:rsidRPr="00743C1F">
        <w:rPr>
          <w:sz w:val="28"/>
          <w:szCs w:val="28"/>
        </w:rPr>
        <w:t>.12.20</w:t>
      </w:r>
      <w:r>
        <w:rPr>
          <w:sz w:val="28"/>
          <w:szCs w:val="28"/>
        </w:rPr>
        <w:t>20</w:t>
      </w:r>
      <w:r w:rsidRPr="00743C1F">
        <w:rPr>
          <w:sz w:val="28"/>
          <w:szCs w:val="28"/>
        </w:rPr>
        <w:t xml:space="preserve"> № 348 «О внесении изменений в постановление муниципального района от 12.07.2018 № 213 «Об утверждении Положения об оплате труда работников Муниципального казенного учреждения «Межведомственная централизованная бухгалтерия Нюксенского муниципального района»;</w:t>
      </w:r>
    </w:p>
    <w:p w:rsidR="00743C1F" w:rsidRDefault="00743C1F" w:rsidP="007B3481">
      <w:pPr>
        <w:pStyle w:val="ConsPlusNormal"/>
        <w:spacing w:line="276" w:lineRule="auto"/>
        <w:ind w:firstLine="540"/>
        <w:jc w:val="both"/>
        <w:rPr>
          <w:sz w:val="28"/>
          <w:szCs w:val="28"/>
        </w:rPr>
      </w:pPr>
      <w:r w:rsidRPr="00743C1F">
        <w:rPr>
          <w:sz w:val="28"/>
          <w:szCs w:val="28"/>
        </w:rPr>
        <w:t xml:space="preserve">- от </w:t>
      </w:r>
      <w:r>
        <w:rPr>
          <w:sz w:val="28"/>
          <w:szCs w:val="28"/>
        </w:rPr>
        <w:t>10</w:t>
      </w:r>
      <w:r w:rsidRPr="00743C1F">
        <w:rPr>
          <w:sz w:val="28"/>
          <w:szCs w:val="28"/>
        </w:rPr>
        <w:t>.</w:t>
      </w:r>
      <w:r>
        <w:rPr>
          <w:sz w:val="28"/>
          <w:szCs w:val="28"/>
        </w:rPr>
        <w:t>09</w:t>
      </w:r>
      <w:r w:rsidRPr="00743C1F">
        <w:rPr>
          <w:sz w:val="28"/>
          <w:szCs w:val="28"/>
        </w:rPr>
        <w:t>.20</w:t>
      </w:r>
      <w:r>
        <w:rPr>
          <w:sz w:val="28"/>
          <w:szCs w:val="28"/>
        </w:rPr>
        <w:t>2</w:t>
      </w:r>
      <w:r w:rsidRPr="00743C1F">
        <w:rPr>
          <w:sz w:val="28"/>
          <w:szCs w:val="28"/>
        </w:rPr>
        <w:t xml:space="preserve">1 № </w:t>
      </w:r>
      <w:r>
        <w:rPr>
          <w:sz w:val="28"/>
          <w:szCs w:val="28"/>
        </w:rPr>
        <w:t>225</w:t>
      </w:r>
      <w:r w:rsidRPr="00743C1F">
        <w:rPr>
          <w:sz w:val="28"/>
          <w:szCs w:val="28"/>
        </w:rPr>
        <w:t xml:space="preserve"> «О внесении изменений в постановление муниципального района от 12.07.2018 № 213 «Об утверждении Положения об оплате труда работников Муниципального казенного учреждения «Межведомственная централизованная бухгалтерия Нюксенского муниципального района»;</w:t>
      </w:r>
    </w:p>
    <w:p w:rsidR="00743C1F" w:rsidRDefault="00743C1F" w:rsidP="007B3481">
      <w:pPr>
        <w:pStyle w:val="ConsPlusNormal"/>
        <w:spacing w:line="276" w:lineRule="auto"/>
        <w:ind w:firstLine="540"/>
        <w:jc w:val="both"/>
        <w:rPr>
          <w:sz w:val="28"/>
          <w:szCs w:val="28"/>
        </w:rPr>
      </w:pPr>
      <w:r w:rsidRPr="00743C1F">
        <w:rPr>
          <w:sz w:val="28"/>
          <w:szCs w:val="28"/>
        </w:rPr>
        <w:t xml:space="preserve">- от </w:t>
      </w:r>
      <w:r>
        <w:rPr>
          <w:sz w:val="28"/>
          <w:szCs w:val="28"/>
        </w:rPr>
        <w:t>0</w:t>
      </w:r>
      <w:r w:rsidRPr="00743C1F">
        <w:rPr>
          <w:sz w:val="28"/>
          <w:szCs w:val="28"/>
        </w:rPr>
        <w:t>1.</w:t>
      </w:r>
      <w:r>
        <w:rPr>
          <w:sz w:val="28"/>
          <w:szCs w:val="28"/>
        </w:rPr>
        <w:t>07.2022</w:t>
      </w:r>
      <w:r w:rsidRPr="00743C1F">
        <w:rPr>
          <w:sz w:val="28"/>
          <w:szCs w:val="28"/>
        </w:rPr>
        <w:t xml:space="preserve"> № </w:t>
      </w:r>
      <w:r>
        <w:rPr>
          <w:sz w:val="28"/>
          <w:szCs w:val="28"/>
        </w:rPr>
        <w:t>135</w:t>
      </w:r>
      <w:r w:rsidRPr="00743C1F">
        <w:rPr>
          <w:sz w:val="28"/>
          <w:szCs w:val="28"/>
        </w:rPr>
        <w:t xml:space="preserve"> «О внесении изменений в постановление </w:t>
      </w:r>
      <w:r>
        <w:rPr>
          <w:sz w:val="28"/>
          <w:szCs w:val="28"/>
        </w:rPr>
        <w:t xml:space="preserve">Нюксенского </w:t>
      </w:r>
      <w:r w:rsidRPr="00743C1F">
        <w:rPr>
          <w:sz w:val="28"/>
          <w:szCs w:val="28"/>
        </w:rPr>
        <w:t>муниципального района от 12.07.2018 № 213 «Об утверждении Положения об оплате труда работников Муниципального казенного учреждения «Межведомственная централизованная бухгалтерия Нюксенского муниципального района»;</w:t>
      </w:r>
    </w:p>
    <w:p w:rsidR="00556C6A" w:rsidRPr="00556C6A" w:rsidRDefault="00743C1F" w:rsidP="007B3481">
      <w:pPr>
        <w:pStyle w:val="ConsPlusNormal"/>
        <w:spacing w:line="276" w:lineRule="auto"/>
        <w:ind w:firstLine="540"/>
        <w:jc w:val="both"/>
        <w:rPr>
          <w:sz w:val="28"/>
          <w:szCs w:val="28"/>
        </w:rPr>
      </w:pPr>
      <w:r>
        <w:rPr>
          <w:sz w:val="28"/>
          <w:szCs w:val="28"/>
        </w:rPr>
        <w:t>3</w:t>
      </w:r>
      <w:r w:rsidR="00556C6A">
        <w:rPr>
          <w:sz w:val="28"/>
          <w:szCs w:val="28"/>
        </w:rPr>
        <w:t>. Настоящее п</w:t>
      </w:r>
      <w:r w:rsidR="00556C6A" w:rsidRPr="00556C6A">
        <w:rPr>
          <w:sz w:val="28"/>
          <w:szCs w:val="28"/>
        </w:rPr>
        <w:t xml:space="preserve">остановление вступает в силу </w:t>
      </w:r>
      <w:r w:rsidR="00454BC9" w:rsidRPr="00454BC9">
        <w:rPr>
          <w:sz w:val="28"/>
          <w:szCs w:val="28"/>
        </w:rPr>
        <w:t xml:space="preserve">с </w:t>
      </w:r>
      <w:r w:rsidR="00C355D5">
        <w:rPr>
          <w:sz w:val="28"/>
          <w:szCs w:val="28"/>
        </w:rPr>
        <w:t>момента подписания и распространяется на правоотношения</w:t>
      </w:r>
      <w:r w:rsidR="00C642D3">
        <w:rPr>
          <w:sz w:val="28"/>
          <w:szCs w:val="28"/>
        </w:rPr>
        <w:t>,</w:t>
      </w:r>
      <w:r w:rsidR="00C355D5">
        <w:rPr>
          <w:sz w:val="28"/>
          <w:szCs w:val="28"/>
        </w:rPr>
        <w:t xml:space="preserve"> возникшие с 1 января </w:t>
      </w:r>
      <w:r>
        <w:rPr>
          <w:sz w:val="28"/>
          <w:szCs w:val="28"/>
        </w:rPr>
        <w:t>2023</w:t>
      </w:r>
      <w:r w:rsidR="00556C6A" w:rsidRPr="00454BC9">
        <w:rPr>
          <w:sz w:val="28"/>
          <w:szCs w:val="28"/>
        </w:rPr>
        <w:t xml:space="preserve"> года.</w:t>
      </w:r>
    </w:p>
    <w:p w:rsidR="00556C6A" w:rsidRDefault="00556C6A" w:rsidP="007B3481">
      <w:pPr>
        <w:pStyle w:val="ConsPlusNormal"/>
        <w:spacing w:line="276" w:lineRule="auto"/>
        <w:ind w:firstLine="540"/>
        <w:jc w:val="both"/>
        <w:rPr>
          <w:sz w:val="28"/>
          <w:szCs w:val="28"/>
        </w:rPr>
      </w:pPr>
    </w:p>
    <w:p w:rsidR="00634636" w:rsidRPr="00556C6A" w:rsidRDefault="00634636" w:rsidP="007B3481">
      <w:pPr>
        <w:pStyle w:val="ConsPlusNormal"/>
        <w:spacing w:line="276" w:lineRule="auto"/>
        <w:ind w:firstLine="540"/>
        <w:jc w:val="both"/>
        <w:rPr>
          <w:sz w:val="28"/>
          <w:szCs w:val="28"/>
        </w:rPr>
      </w:pPr>
    </w:p>
    <w:p w:rsidR="00556C6A" w:rsidRDefault="00634636" w:rsidP="000338A8">
      <w:pPr>
        <w:pStyle w:val="ConsPlusNormal"/>
        <w:spacing w:line="276" w:lineRule="auto"/>
        <w:jc w:val="both"/>
        <w:rPr>
          <w:sz w:val="28"/>
          <w:szCs w:val="28"/>
        </w:rPr>
      </w:pPr>
      <w:r>
        <w:rPr>
          <w:sz w:val="28"/>
          <w:szCs w:val="28"/>
        </w:rPr>
        <w:t>Исполняющий полномочия</w:t>
      </w:r>
    </w:p>
    <w:p w:rsidR="000338A8" w:rsidRDefault="00634636" w:rsidP="008B740E">
      <w:pPr>
        <w:pStyle w:val="ConsPlusNormal"/>
        <w:spacing w:line="276" w:lineRule="auto"/>
        <w:jc w:val="both"/>
        <w:rPr>
          <w:sz w:val="28"/>
          <w:szCs w:val="28"/>
        </w:rPr>
      </w:pPr>
      <w:r>
        <w:rPr>
          <w:sz w:val="28"/>
          <w:szCs w:val="28"/>
        </w:rPr>
        <w:t>Главы</w:t>
      </w:r>
      <w:r w:rsidR="00743C1F">
        <w:rPr>
          <w:sz w:val="28"/>
          <w:szCs w:val="28"/>
        </w:rPr>
        <w:t xml:space="preserve"> муниципального округа   </w:t>
      </w:r>
      <w:r w:rsidR="00454BC9">
        <w:rPr>
          <w:sz w:val="28"/>
          <w:szCs w:val="28"/>
        </w:rPr>
        <w:t xml:space="preserve">                </w:t>
      </w:r>
      <w:r>
        <w:rPr>
          <w:sz w:val="28"/>
          <w:szCs w:val="28"/>
        </w:rPr>
        <w:t xml:space="preserve">                                    </w:t>
      </w:r>
      <w:r w:rsidR="00454BC9">
        <w:rPr>
          <w:sz w:val="28"/>
          <w:szCs w:val="28"/>
        </w:rPr>
        <w:t xml:space="preserve">      </w:t>
      </w:r>
      <w:r>
        <w:rPr>
          <w:sz w:val="28"/>
          <w:szCs w:val="28"/>
        </w:rPr>
        <w:t xml:space="preserve">И.Н. </w:t>
      </w:r>
      <w:proofErr w:type="spellStart"/>
      <w:r>
        <w:rPr>
          <w:sz w:val="28"/>
          <w:szCs w:val="28"/>
        </w:rPr>
        <w:t>Чугреев</w:t>
      </w:r>
      <w:proofErr w:type="spellEnd"/>
      <w:r w:rsidR="008B740E">
        <w:rPr>
          <w:sz w:val="28"/>
          <w:szCs w:val="28"/>
        </w:rPr>
        <w:t xml:space="preserve">               </w:t>
      </w:r>
    </w:p>
    <w:p w:rsidR="00634636" w:rsidRDefault="00634636" w:rsidP="00634636">
      <w:pPr>
        <w:pStyle w:val="ConsPlusNormal"/>
        <w:spacing w:line="276" w:lineRule="auto"/>
        <w:outlineLvl w:val="0"/>
        <w:rPr>
          <w:sz w:val="28"/>
          <w:szCs w:val="28"/>
        </w:rPr>
      </w:pPr>
    </w:p>
    <w:p w:rsidR="00556C6A" w:rsidRDefault="00556C6A" w:rsidP="000338A8">
      <w:pPr>
        <w:pStyle w:val="ConsPlusNormal"/>
        <w:spacing w:line="276" w:lineRule="auto"/>
        <w:ind w:left="6237"/>
        <w:outlineLvl w:val="0"/>
        <w:rPr>
          <w:sz w:val="28"/>
          <w:szCs w:val="28"/>
        </w:rPr>
      </w:pPr>
      <w:r>
        <w:rPr>
          <w:sz w:val="28"/>
          <w:szCs w:val="28"/>
        </w:rPr>
        <w:lastRenderedPageBreak/>
        <w:t xml:space="preserve">УТВЕРЖДЕНО </w:t>
      </w:r>
    </w:p>
    <w:p w:rsidR="00634636" w:rsidRDefault="00634636" w:rsidP="000338A8">
      <w:pPr>
        <w:pStyle w:val="ConsPlusNormal"/>
        <w:spacing w:line="276" w:lineRule="auto"/>
        <w:ind w:left="6237"/>
        <w:rPr>
          <w:sz w:val="28"/>
          <w:szCs w:val="28"/>
        </w:rPr>
      </w:pPr>
      <w:r>
        <w:rPr>
          <w:sz w:val="28"/>
          <w:szCs w:val="28"/>
        </w:rPr>
        <w:t>п</w:t>
      </w:r>
      <w:r w:rsidR="00556C6A" w:rsidRPr="00556C6A">
        <w:rPr>
          <w:sz w:val="28"/>
          <w:szCs w:val="28"/>
        </w:rPr>
        <w:t>остановлени</w:t>
      </w:r>
      <w:r w:rsidR="001D36C9">
        <w:rPr>
          <w:sz w:val="28"/>
          <w:szCs w:val="28"/>
        </w:rPr>
        <w:t>ем</w:t>
      </w:r>
      <w:r w:rsidR="000338A8">
        <w:rPr>
          <w:sz w:val="28"/>
          <w:szCs w:val="28"/>
        </w:rPr>
        <w:t xml:space="preserve"> </w:t>
      </w:r>
    </w:p>
    <w:p w:rsidR="000338A8" w:rsidRDefault="00634636" w:rsidP="000338A8">
      <w:pPr>
        <w:pStyle w:val="ConsPlusNormal"/>
        <w:spacing w:line="276" w:lineRule="auto"/>
        <w:ind w:left="6237"/>
        <w:rPr>
          <w:sz w:val="28"/>
          <w:szCs w:val="28"/>
        </w:rPr>
      </w:pPr>
      <w:r>
        <w:rPr>
          <w:sz w:val="28"/>
          <w:szCs w:val="28"/>
        </w:rPr>
        <w:t>администрации</w:t>
      </w:r>
    </w:p>
    <w:p w:rsidR="00556C6A" w:rsidRPr="00556C6A" w:rsidRDefault="001D36C9" w:rsidP="000338A8">
      <w:pPr>
        <w:pStyle w:val="ConsPlusNormal"/>
        <w:spacing w:line="276" w:lineRule="auto"/>
        <w:ind w:left="6237"/>
        <w:rPr>
          <w:sz w:val="28"/>
          <w:szCs w:val="28"/>
        </w:rPr>
      </w:pPr>
      <w:r>
        <w:rPr>
          <w:sz w:val="28"/>
          <w:szCs w:val="28"/>
        </w:rPr>
        <w:t xml:space="preserve">Нюксенского </w:t>
      </w:r>
    </w:p>
    <w:p w:rsidR="00556C6A" w:rsidRDefault="00556C6A" w:rsidP="000338A8">
      <w:pPr>
        <w:pStyle w:val="ConsPlusNormal"/>
        <w:spacing w:line="276" w:lineRule="auto"/>
        <w:ind w:left="6237"/>
        <w:rPr>
          <w:sz w:val="28"/>
          <w:szCs w:val="28"/>
        </w:rPr>
      </w:pPr>
      <w:r w:rsidRPr="00556C6A">
        <w:rPr>
          <w:sz w:val="28"/>
          <w:szCs w:val="28"/>
        </w:rPr>
        <w:t xml:space="preserve">муниципального </w:t>
      </w:r>
      <w:r w:rsidR="00743C1F">
        <w:rPr>
          <w:sz w:val="28"/>
          <w:szCs w:val="28"/>
        </w:rPr>
        <w:t>округа</w:t>
      </w:r>
    </w:p>
    <w:p w:rsidR="00556C6A" w:rsidRPr="00556C6A" w:rsidRDefault="00556C6A" w:rsidP="000338A8">
      <w:pPr>
        <w:pStyle w:val="ConsPlusNormal"/>
        <w:spacing w:line="276" w:lineRule="auto"/>
        <w:ind w:left="6237"/>
        <w:rPr>
          <w:sz w:val="28"/>
          <w:szCs w:val="28"/>
        </w:rPr>
      </w:pPr>
      <w:r w:rsidRPr="00454BC9">
        <w:rPr>
          <w:sz w:val="28"/>
          <w:szCs w:val="28"/>
        </w:rPr>
        <w:t xml:space="preserve">от </w:t>
      </w:r>
      <w:r w:rsidR="008B740E" w:rsidRPr="008B740E">
        <w:rPr>
          <w:sz w:val="28"/>
          <w:szCs w:val="28"/>
        </w:rPr>
        <w:t xml:space="preserve">09.01.2023 № </w:t>
      </w:r>
      <w:r w:rsidR="008B740E">
        <w:rPr>
          <w:sz w:val="28"/>
          <w:szCs w:val="28"/>
        </w:rPr>
        <w:t>4</w:t>
      </w:r>
    </w:p>
    <w:p w:rsidR="001D36C9" w:rsidRDefault="001D36C9" w:rsidP="000338A8">
      <w:pPr>
        <w:pStyle w:val="ConsPlusNormal"/>
        <w:spacing w:line="276" w:lineRule="auto"/>
        <w:rPr>
          <w:sz w:val="28"/>
          <w:szCs w:val="28"/>
        </w:rPr>
      </w:pPr>
      <w:bookmarkStart w:id="0" w:name="P32"/>
      <w:bookmarkEnd w:id="0"/>
    </w:p>
    <w:p w:rsidR="001D36C9" w:rsidRPr="001D36C9" w:rsidRDefault="001D36C9" w:rsidP="007B3481">
      <w:pPr>
        <w:pStyle w:val="ConsPlusTitle"/>
        <w:spacing w:line="276" w:lineRule="auto"/>
        <w:jc w:val="center"/>
        <w:rPr>
          <w:b w:val="0"/>
          <w:sz w:val="28"/>
          <w:szCs w:val="28"/>
        </w:rPr>
      </w:pPr>
      <w:r w:rsidRPr="001D36C9">
        <w:rPr>
          <w:b w:val="0"/>
          <w:sz w:val="28"/>
          <w:szCs w:val="28"/>
        </w:rPr>
        <w:t>ПОЛОЖЕНИЕ</w:t>
      </w:r>
    </w:p>
    <w:p w:rsidR="001D36C9" w:rsidRPr="001D36C9" w:rsidRDefault="001D36C9" w:rsidP="007B3481">
      <w:pPr>
        <w:pStyle w:val="ConsPlusTitle"/>
        <w:spacing w:line="276" w:lineRule="auto"/>
        <w:jc w:val="center"/>
        <w:rPr>
          <w:b w:val="0"/>
          <w:sz w:val="28"/>
          <w:szCs w:val="28"/>
        </w:rPr>
      </w:pPr>
      <w:r w:rsidRPr="001D36C9">
        <w:rPr>
          <w:b w:val="0"/>
          <w:sz w:val="28"/>
          <w:szCs w:val="28"/>
        </w:rPr>
        <w:t xml:space="preserve">об оплате труда работников </w:t>
      </w:r>
      <w:r w:rsidR="001F4CF8">
        <w:rPr>
          <w:b w:val="0"/>
          <w:sz w:val="28"/>
          <w:szCs w:val="28"/>
        </w:rPr>
        <w:t>м</w:t>
      </w:r>
      <w:r w:rsidRPr="001D36C9">
        <w:rPr>
          <w:b w:val="0"/>
          <w:sz w:val="28"/>
          <w:szCs w:val="28"/>
        </w:rPr>
        <w:t>униципального</w:t>
      </w:r>
    </w:p>
    <w:p w:rsidR="001D36C9" w:rsidRPr="001D36C9" w:rsidRDefault="001D36C9" w:rsidP="007B3481">
      <w:pPr>
        <w:pStyle w:val="ConsPlusTitle"/>
        <w:spacing w:line="276" w:lineRule="auto"/>
        <w:jc w:val="center"/>
        <w:rPr>
          <w:b w:val="0"/>
          <w:sz w:val="28"/>
          <w:szCs w:val="28"/>
        </w:rPr>
      </w:pPr>
      <w:r w:rsidRPr="001D36C9">
        <w:rPr>
          <w:b w:val="0"/>
          <w:sz w:val="28"/>
          <w:szCs w:val="28"/>
        </w:rPr>
        <w:t>казе</w:t>
      </w:r>
      <w:r>
        <w:rPr>
          <w:b w:val="0"/>
          <w:sz w:val="28"/>
          <w:szCs w:val="28"/>
        </w:rPr>
        <w:t xml:space="preserve">нного </w:t>
      </w:r>
      <w:r w:rsidRPr="001D36C9">
        <w:rPr>
          <w:b w:val="0"/>
          <w:sz w:val="28"/>
          <w:szCs w:val="28"/>
        </w:rPr>
        <w:t xml:space="preserve">учреждения </w:t>
      </w:r>
      <w:r>
        <w:rPr>
          <w:b w:val="0"/>
          <w:sz w:val="28"/>
          <w:szCs w:val="28"/>
        </w:rPr>
        <w:t xml:space="preserve">«Межведомственная </w:t>
      </w:r>
      <w:r w:rsidRPr="001D36C9">
        <w:rPr>
          <w:b w:val="0"/>
          <w:sz w:val="28"/>
          <w:szCs w:val="28"/>
        </w:rPr>
        <w:t>централизованная бухгалтерия</w:t>
      </w:r>
    </w:p>
    <w:p w:rsidR="001D36C9" w:rsidRPr="001D36C9" w:rsidRDefault="001F4CF8" w:rsidP="007B3481">
      <w:pPr>
        <w:pStyle w:val="ConsPlusTitle"/>
        <w:spacing w:line="276" w:lineRule="auto"/>
        <w:jc w:val="center"/>
        <w:rPr>
          <w:b w:val="0"/>
          <w:sz w:val="28"/>
          <w:szCs w:val="28"/>
        </w:rPr>
      </w:pPr>
      <w:r>
        <w:rPr>
          <w:b w:val="0"/>
          <w:sz w:val="28"/>
          <w:szCs w:val="28"/>
        </w:rPr>
        <w:t xml:space="preserve">Нюксенского муниципального округа </w:t>
      </w:r>
      <w:r w:rsidR="005E0C67">
        <w:rPr>
          <w:b w:val="0"/>
          <w:sz w:val="28"/>
          <w:szCs w:val="28"/>
        </w:rPr>
        <w:t>В</w:t>
      </w:r>
      <w:r>
        <w:rPr>
          <w:b w:val="0"/>
          <w:sz w:val="28"/>
          <w:szCs w:val="28"/>
        </w:rPr>
        <w:t>ологодской области</w:t>
      </w:r>
      <w:r w:rsidR="001D36C9">
        <w:rPr>
          <w:b w:val="0"/>
          <w:sz w:val="28"/>
          <w:szCs w:val="28"/>
        </w:rPr>
        <w:t>»</w:t>
      </w:r>
      <w:r w:rsidR="001D36C9" w:rsidRPr="001D36C9">
        <w:rPr>
          <w:b w:val="0"/>
          <w:sz w:val="28"/>
          <w:szCs w:val="28"/>
        </w:rPr>
        <w:t xml:space="preserve"> </w:t>
      </w:r>
    </w:p>
    <w:p w:rsidR="001D36C9" w:rsidRPr="00556C6A" w:rsidRDefault="001D36C9" w:rsidP="007B3481">
      <w:pPr>
        <w:spacing w:after="0"/>
        <w:rPr>
          <w:sz w:val="28"/>
          <w:szCs w:val="28"/>
        </w:rPr>
      </w:pPr>
    </w:p>
    <w:p w:rsidR="001D36C9" w:rsidRPr="00556C6A" w:rsidRDefault="001D36C9" w:rsidP="007B3481">
      <w:pPr>
        <w:pStyle w:val="ConsPlusNormal"/>
        <w:spacing w:line="276" w:lineRule="auto"/>
        <w:jc w:val="center"/>
        <w:outlineLvl w:val="1"/>
        <w:rPr>
          <w:sz w:val="28"/>
          <w:szCs w:val="28"/>
        </w:rPr>
      </w:pPr>
      <w:r w:rsidRPr="00556C6A">
        <w:rPr>
          <w:sz w:val="28"/>
          <w:szCs w:val="28"/>
        </w:rPr>
        <w:t>1. Общие положения</w:t>
      </w:r>
    </w:p>
    <w:p w:rsidR="001D36C9" w:rsidRPr="00556C6A" w:rsidRDefault="001D36C9" w:rsidP="007B3481">
      <w:pPr>
        <w:pStyle w:val="ConsPlusNormal"/>
        <w:spacing w:line="276" w:lineRule="auto"/>
        <w:jc w:val="center"/>
        <w:rPr>
          <w:sz w:val="28"/>
          <w:szCs w:val="28"/>
        </w:rPr>
      </w:pPr>
    </w:p>
    <w:p w:rsidR="001D36C9" w:rsidRPr="00556C6A" w:rsidRDefault="009C3D8D" w:rsidP="007B3481">
      <w:pPr>
        <w:pStyle w:val="ConsPlusNormal"/>
        <w:spacing w:line="276" w:lineRule="auto"/>
        <w:ind w:firstLine="567"/>
        <w:jc w:val="both"/>
        <w:rPr>
          <w:sz w:val="28"/>
          <w:szCs w:val="28"/>
        </w:rPr>
      </w:pPr>
      <w:r>
        <w:rPr>
          <w:sz w:val="28"/>
          <w:szCs w:val="28"/>
        </w:rPr>
        <w:t xml:space="preserve">1.1. </w:t>
      </w:r>
      <w:r w:rsidR="001D36C9" w:rsidRPr="00556C6A">
        <w:rPr>
          <w:sz w:val="28"/>
          <w:szCs w:val="28"/>
        </w:rPr>
        <w:t xml:space="preserve">Настоящее Положение </w:t>
      </w:r>
      <w:r w:rsidR="001D36C9" w:rsidRPr="001D36C9">
        <w:rPr>
          <w:sz w:val="28"/>
          <w:szCs w:val="28"/>
        </w:rPr>
        <w:t xml:space="preserve">об оплате труда работников </w:t>
      </w:r>
      <w:r w:rsidR="005E0C67">
        <w:rPr>
          <w:sz w:val="28"/>
          <w:szCs w:val="28"/>
        </w:rPr>
        <w:t>м</w:t>
      </w:r>
      <w:r w:rsidR="001D36C9" w:rsidRPr="001D36C9">
        <w:rPr>
          <w:sz w:val="28"/>
          <w:szCs w:val="28"/>
        </w:rPr>
        <w:t>униципального</w:t>
      </w:r>
      <w:r w:rsidR="001D36C9">
        <w:rPr>
          <w:sz w:val="28"/>
          <w:szCs w:val="28"/>
        </w:rPr>
        <w:t xml:space="preserve"> </w:t>
      </w:r>
      <w:r w:rsidR="001D36C9" w:rsidRPr="001D36C9">
        <w:rPr>
          <w:sz w:val="28"/>
          <w:szCs w:val="28"/>
        </w:rPr>
        <w:t>казенного учреждения «Межведомственная централизованная бухгалтерия</w:t>
      </w:r>
      <w:r w:rsidR="001D36C9">
        <w:rPr>
          <w:sz w:val="28"/>
          <w:szCs w:val="28"/>
        </w:rPr>
        <w:t xml:space="preserve"> </w:t>
      </w:r>
      <w:r w:rsidR="001D36C9" w:rsidRPr="001D36C9">
        <w:rPr>
          <w:sz w:val="28"/>
          <w:szCs w:val="28"/>
        </w:rPr>
        <w:t xml:space="preserve">Нюксенского муниципального </w:t>
      </w:r>
      <w:r w:rsidR="005E0C67">
        <w:rPr>
          <w:sz w:val="28"/>
          <w:szCs w:val="28"/>
        </w:rPr>
        <w:t>округа Вологодской области</w:t>
      </w:r>
      <w:r w:rsidR="001D36C9" w:rsidRPr="001D36C9">
        <w:rPr>
          <w:sz w:val="28"/>
          <w:szCs w:val="28"/>
        </w:rPr>
        <w:t xml:space="preserve">» </w:t>
      </w:r>
      <w:r w:rsidR="001D36C9">
        <w:rPr>
          <w:sz w:val="28"/>
          <w:szCs w:val="28"/>
        </w:rPr>
        <w:t xml:space="preserve">(далее – Положение) </w:t>
      </w:r>
      <w:r w:rsidR="001D36C9" w:rsidRPr="00556C6A">
        <w:rPr>
          <w:sz w:val="28"/>
          <w:szCs w:val="28"/>
        </w:rPr>
        <w:t>предусматривает общие и специальные правовые нормы и вводится в целях улучшения организации труда, рационального использования рабочего времени, укрепления трудовой и производственной дисциплины.</w:t>
      </w:r>
    </w:p>
    <w:p w:rsidR="009C3D8D" w:rsidRDefault="009C3D8D" w:rsidP="007B3481">
      <w:pPr>
        <w:pStyle w:val="ConsPlusNormal"/>
        <w:spacing w:line="276" w:lineRule="auto"/>
        <w:ind w:firstLine="567"/>
        <w:jc w:val="both"/>
        <w:rPr>
          <w:sz w:val="28"/>
          <w:szCs w:val="28"/>
        </w:rPr>
      </w:pPr>
      <w:r>
        <w:rPr>
          <w:sz w:val="28"/>
          <w:szCs w:val="28"/>
        </w:rPr>
        <w:t xml:space="preserve">1.2. Положение определяет условия и размеры оплаты труда работников </w:t>
      </w:r>
      <w:r w:rsidR="005E0C67">
        <w:rPr>
          <w:sz w:val="28"/>
          <w:szCs w:val="28"/>
        </w:rPr>
        <w:t>м</w:t>
      </w:r>
      <w:r>
        <w:rPr>
          <w:sz w:val="28"/>
          <w:szCs w:val="28"/>
        </w:rPr>
        <w:t>униципального казенного</w:t>
      </w:r>
      <w:r w:rsidRPr="00556C6A">
        <w:rPr>
          <w:sz w:val="28"/>
          <w:szCs w:val="28"/>
        </w:rPr>
        <w:t xml:space="preserve"> учреждения </w:t>
      </w:r>
      <w:r>
        <w:rPr>
          <w:sz w:val="28"/>
          <w:szCs w:val="28"/>
        </w:rPr>
        <w:t xml:space="preserve">«Межведомственная централизованная бухгалтерия Нюксенского муниципального </w:t>
      </w:r>
      <w:r w:rsidR="005E0C67">
        <w:rPr>
          <w:sz w:val="28"/>
          <w:szCs w:val="28"/>
        </w:rPr>
        <w:t>округа Вологодской области</w:t>
      </w:r>
      <w:r>
        <w:rPr>
          <w:sz w:val="28"/>
          <w:szCs w:val="28"/>
        </w:rPr>
        <w:t>»</w:t>
      </w:r>
      <w:r w:rsidRPr="00556C6A">
        <w:rPr>
          <w:sz w:val="28"/>
          <w:szCs w:val="28"/>
        </w:rPr>
        <w:t xml:space="preserve"> (далее </w:t>
      </w:r>
      <w:r>
        <w:rPr>
          <w:sz w:val="28"/>
          <w:szCs w:val="28"/>
        </w:rPr>
        <w:t>–</w:t>
      </w:r>
      <w:r w:rsidRPr="00556C6A">
        <w:rPr>
          <w:sz w:val="28"/>
          <w:szCs w:val="28"/>
        </w:rPr>
        <w:t xml:space="preserve"> </w:t>
      </w:r>
      <w:r>
        <w:rPr>
          <w:sz w:val="28"/>
          <w:szCs w:val="28"/>
        </w:rPr>
        <w:t>работники Учреждения, У</w:t>
      </w:r>
      <w:r w:rsidRPr="00556C6A">
        <w:rPr>
          <w:sz w:val="28"/>
          <w:szCs w:val="28"/>
        </w:rPr>
        <w:t>чреждение).</w:t>
      </w:r>
    </w:p>
    <w:p w:rsidR="001D36C9" w:rsidRPr="00556C6A" w:rsidRDefault="009C3D8D" w:rsidP="007B3481">
      <w:pPr>
        <w:pStyle w:val="ConsPlusNormal"/>
        <w:spacing w:line="276" w:lineRule="auto"/>
        <w:ind w:firstLine="567"/>
        <w:jc w:val="both"/>
        <w:rPr>
          <w:sz w:val="28"/>
          <w:szCs w:val="28"/>
        </w:rPr>
      </w:pPr>
      <w:r>
        <w:rPr>
          <w:sz w:val="28"/>
          <w:szCs w:val="28"/>
        </w:rPr>
        <w:t xml:space="preserve">1.3. </w:t>
      </w:r>
      <w:r w:rsidR="001D36C9" w:rsidRPr="00556C6A">
        <w:rPr>
          <w:sz w:val="28"/>
          <w:szCs w:val="28"/>
        </w:rPr>
        <w:t xml:space="preserve">Положение распространяется на всех работников </w:t>
      </w:r>
      <w:r>
        <w:rPr>
          <w:sz w:val="28"/>
          <w:szCs w:val="28"/>
        </w:rPr>
        <w:t>У</w:t>
      </w:r>
      <w:r w:rsidR="001D36C9" w:rsidRPr="00556C6A">
        <w:rPr>
          <w:sz w:val="28"/>
          <w:szCs w:val="28"/>
        </w:rPr>
        <w:t xml:space="preserve">чреждения. Оплата труда </w:t>
      </w:r>
      <w:r w:rsidR="00346D12">
        <w:rPr>
          <w:sz w:val="28"/>
          <w:szCs w:val="28"/>
        </w:rPr>
        <w:t>директору У</w:t>
      </w:r>
      <w:r w:rsidR="001D36C9" w:rsidRPr="00556C6A">
        <w:rPr>
          <w:sz w:val="28"/>
          <w:szCs w:val="28"/>
        </w:rPr>
        <w:t>чреждения устанавливается трудовым договором на основании данного Положения.</w:t>
      </w:r>
    </w:p>
    <w:p w:rsidR="001D36C9" w:rsidRDefault="009C3D8D" w:rsidP="007B3481">
      <w:pPr>
        <w:pStyle w:val="ConsPlusNormal"/>
        <w:spacing w:line="276" w:lineRule="auto"/>
        <w:ind w:firstLine="567"/>
        <w:jc w:val="both"/>
        <w:rPr>
          <w:sz w:val="28"/>
          <w:szCs w:val="28"/>
        </w:rPr>
      </w:pPr>
      <w:r>
        <w:rPr>
          <w:sz w:val="28"/>
          <w:szCs w:val="28"/>
        </w:rPr>
        <w:t xml:space="preserve">1.4. </w:t>
      </w:r>
      <w:r w:rsidR="001D36C9" w:rsidRPr="00556C6A">
        <w:rPr>
          <w:sz w:val="28"/>
          <w:szCs w:val="28"/>
        </w:rPr>
        <w:t xml:space="preserve">Система оплаты труда работников в </w:t>
      </w:r>
      <w:r>
        <w:rPr>
          <w:sz w:val="28"/>
          <w:szCs w:val="28"/>
        </w:rPr>
        <w:t>У</w:t>
      </w:r>
      <w:r w:rsidR="001D36C9" w:rsidRPr="00556C6A">
        <w:rPr>
          <w:sz w:val="28"/>
          <w:szCs w:val="28"/>
        </w:rPr>
        <w:t xml:space="preserve">чреждении устанавливается в пределах утвержденного фонда оплаты труда работников </w:t>
      </w:r>
      <w:r>
        <w:rPr>
          <w:sz w:val="28"/>
          <w:szCs w:val="28"/>
        </w:rPr>
        <w:t>Учреждения</w:t>
      </w:r>
      <w:r w:rsidR="001D36C9" w:rsidRPr="00556C6A">
        <w:rPr>
          <w:sz w:val="28"/>
          <w:szCs w:val="28"/>
        </w:rPr>
        <w:t>.</w:t>
      </w:r>
    </w:p>
    <w:p w:rsidR="00773777" w:rsidRDefault="00773777" w:rsidP="007B3481">
      <w:pPr>
        <w:pStyle w:val="ConsPlusNormal"/>
        <w:spacing w:line="276" w:lineRule="auto"/>
        <w:ind w:firstLine="567"/>
        <w:jc w:val="both"/>
        <w:rPr>
          <w:sz w:val="28"/>
          <w:szCs w:val="28"/>
        </w:rPr>
      </w:pPr>
      <w:r>
        <w:rPr>
          <w:sz w:val="28"/>
          <w:szCs w:val="28"/>
        </w:rPr>
        <w:t xml:space="preserve">1.5. </w:t>
      </w:r>
      <w:r w:rsidR="00922D58">
        <w:rPr>
          <w:sz w:val="28"/>
          <w:szCs w:val="28"/>
        </w:rPr>
        <w:t xml:space="preserve">Оплата труда </w:t>
      </w:r>
      <w:r>
        <w:rPr>
          <w:sz w:val="28"/>
          <w:szCs w:val="28"/>
        </w:rPr>
        <w:t>работника Учреждения состоит из должностного оклада в соответствии с занимаемой должностью (далее – должностной оклад) и компенсационных и стимулирующих выплат.</w:t>
      </w:r>
    </w:p>
    <w:p w:rsidR="005039DC" w:rsidRPr="00556C6A" w:rsidRDefault="005039DC" w:rsidP="007B3481">
      <w:pPr>
        <w:pStyle w:val="ConsPlusNormal"/>
        <w:spacing w:line="276" w:lineRule="auto"/>
        <w:ind w:firstLine="540"/>
        <w:jc w:val="both"/>
        <w:rPr>
          <w:sz w:val="28"/>
          <w:szCs w:val="28"/>
        </w:rPr>
      </w:pPr>
      <w:r>
        <w:rPr>
          <w:sz w:val="28"/>
          <w:szCs w:val="28"/>
        </w:rPr>
        <w:t xml:space="preserve">1.6. </w:t>
      </w:r>
      <w:r w:rsidRPr="00556C6A">
        <w:rPr>
          <w:sz w:val="28"/>
          <w:szCs w:val="28"/>
        </w:rPr>
        <w:t xml:space="preserve">Оплата труда производится в денежной форме в валюте Российской Федерации путем выплаты заработной платы </w:t>
      </w:r>
      <w:r w:rsidR="005961F8">
        <w:rPr>
          <w:sz w:val="28"/>
          <w:szCs w:val="28"/>
        </w:rPr>
        <w:t>б</w:t>
      </w:r>
      <w:r w:rsidRPr="00556C6A">
        <w:rPr>
          <w:sz w:val="28"/>
          <w:szCs w:val="28"/>
        </w:rPr>
        <w:t>езналичным путем.</w:t>
      </w:r>
    </w:p>
    <w:p w:rsidR="001D36C9" w:rsidRPr="00556C6A" w:rsidRDefault="001D36C9" w:rsidP="007B3481">
      <w:pPr>
        <w:pStyle w:val="ConsPlusNormal"/>
        <w:spacing w:line="276" w:lineRule="auto"/>
        <w:ind w:firstLine="540"/>
        <w:jc w:val="both"/>
        <w:rPr>
          <w:sz w:val="28"/>
          <w:szCs w:val="28"/>
        </w:rPr>
      </w:pPr>
    </w:p>
    <w:p w:rsidR="00773777" w:rsidRPr="00556C6A" w:rsidRDefault="001D36C9" w:rsidP="007B3481">
      <w:pPr>
        <w:pStyle w:val="ConsPlusNormal"/>
        <w:spacing w:line="276" w:lineRule="auto"/>
        <w:jc w:val="center"/>
        <w:outlineLvl w:val="1"/>
        <w:rPr>
          <w:sz w:val="28"/>
          <w:szCs w:val="28"/>
        </w:rPr>
      </w:pPr>
      <w:r w:rsidRPr="00556C6A">
        <w:rPr>
          <w:sz w:val="28"/>
          <w:szCs w:val="28"/>
        </w:rPr>
        <w:t>2.</w:t>
      </w:r>
      <w:r w:rsidR="009C3D8D">
        <w:rPr>
          <w:sz w:val="28"/>
          <w:szCs w:val="28"/>
        </w:rPr>
        <w:t xml:space="preserve"> </w:t>
      </w:r>
      <w:r w:rsidR="00773777" w:rsidRPr="00556C6A">
        <w:rPr>
          <w:sz w:val="28"/>
          <w:szCs w:val="28"/>
        </w:rPr>
        <w:t>Порядок определения должностных окладов</w:t>
      </w:r>
    </w:p>
    <w:p w:rsidR="009C3D8D" w:rsidRDefault="009C3D8D" w:rsidP="007B3481">
      <w:pPr>
        <w:pStyle w:val="ConsPlusNormal"/>
        <w:spacing w:line="276" w:lineRule="auto"/>
        <w:jc w:val="center"/>
        <w:outlineLvl w:val="1"/>
        <w:rPr>
          <w:sz w:val="28"/>
          <w:szCs w:val="28"/>
        </w:rPr>
      </w:pPr>
    </w:p>
    <w:p w:rsidR="00773777" w:rsidRDefault="009C3D8D" w:rsidP="007B3481">
      <w:pPr>
        <w:pStyle w:val="ConsPlusNormal"/>
        <w:spacing w:line="276" w:lineRule="auto"/>
        <w:ind w:firstLine="567"/>
        <w:jc w:val="both"/>
        <w:outlineLvl w:val="1"/>
        <w:rPr>
          <w:sz w:val="28"/>
          <w:szCs w:val="28"/>
        </w:rPr>
      </w:pPr>
      <w:r>
        <w:rPr>
          <w:sz w:val="28"/>
          <w:szCs w:val="28"/>
        </w:rPr>
        <w:t xml:space="preserve">2.1. </w:t>
      </w:r>
      <w:r w:rsidR="00773777" w:rsidRPr="00556C6A">
        <w:rPr>
          <w:sz w:val="28"/>
          <w:szCs w:val="28"/>
        </w:rPr>
        <w:t>Должностной оклад - фиксированный размер оплаты труда работника</w:t>
      </w:r>
      <w:r w:rsidR="00773777">
        <w:rPr>
          <w:sz w:val="28"/>
          <w:szCs w:val="28"/>
        </w:rPr>
        <w:t xml:space="preserve"> </w:t>
      </w:r>
      <w:r w:rsidR="00773777">
        <w:rPr>
          <w:sz w:val="28"/>
          <w:szCs w:val="28"/>
        </w:rPr>
        <w:lastRenderedPageBreak/>
        <w:t>Учреждения</w:t>
      </w:r>
      <w:r w:rsidR="00773777" w:rsidRPr="00556C6A">
        <w:rPr>
          <w:sz w:val="28"/>
          <w:szCs w:val="28"/>
        </w:rPr>
        <w:t xml:space="preserve"> за исполнение трудовых обязанностей определенной сложности за календарный </w:t>
      </w:r>
      <w:r w:rsidR="00773777">
        <w:rPr>
          <w:sz w:val="28"/>
          <w:szCs w:val="28"/>
        </w:rPr>
        <w:t>месяц без учета компенсационных и</w:t>
      </w:r>
      <w:r w:rsidR="00773777" w:rsidRPr="00556C6A">
        <w:rPr>
          <w:sz w:val="28"/>
          <w:szCs w:val="28"/>
        </w:rPr>
        <w:t xml:space="preserve"> стимулирующих выплат.</w:t>
      </w:r>
    </w:p>
    <w:p w:rsidR="00773777" w:rsidRDefault="00773777" w:rsidP="007B3481">
      <w:pPr>
        <w:pStyle w:val="ConsPlusNormal"/>
        <w:spacing w:line="276" w:lineRule="auto"/>
        <w:ind w:firstLine="540"/>
        <w:jc w:val="both"/>
        <w:rPr>
          <w:sz w:val="28"/>
          <w:szCs w:val="28"/>
        </w:rPr>
      </w:pPr>
      <w:r>
        <w:rPr>
          <w:sz w:val="28"/>
          <w:szCs w:val="28"/>
        </w:rPr>
        <w:t xml:space="preserve">2.2. </w:t>
      </w:r>
      <w:r w:rsidR="00922D58">
        <w:rPr>
          <w:sz w:val="28"/>
          <w:szCs w:val="28"/>
        </w:rPr>
        <w:t>Размер должностных</w:t>
      </w:r>
      <w:r>
        <w:rPr>
          <w:sz w:val="28"/>
          <w:szCs w:val="28"/>
        </w:rPr>
        <w:t xml:space="preserve"> оклад</w:t>
      </w:r>
      <w:r w:rsidR="00922D58">
        <w:rPr>
          <w:sz w:val="28"/>
          <w:szCs w:val="28"/>
        </w:rPr>
        <w:t>ов</w:t>
      </w:r>
      <w:r>
        <w:rPr>
          <w:sz w:val="28"/>
          <w:szCs w:val="28"/>
        </w:rPr>
        <w:t xml:space="preserve"> работник</w:t>
      </w:r>
      <w:r w:rsidR="00922D58">
        <w:rPr>
          <w:sz w:val="28"/>
          <w:szCs w:val="28"/>
        </w:rPr>
        <w:t>ов</w:t>
      </w:r>
      <w:r>
        <w:rPr>
          <w:sz w:val="28"/>
          <w:szCs w:val="28"/>
        </w:rPr>
        <w:t xml:space="preserve"> Учреждения устанавливается согласно приложению </w:t>
      </w:r>
      <w:r w:rsidR="00922D58">
        <w:rPr>
          <w:sz w:val="28"/>
          <w:szCs w:val="28"/>
        </w:rPr>
        <w:t xml:space="preserve">1 </w:t>
      </w:r>
      <w:r>
        <w:rPr>
          <w:sz w:val="28"/>
          <w:szCs w:val="28"/>
        </w:rPr>
        <w:t>к настоящему Положению.</w:t>
      </w:r>
    </w:p>
    <w:p w:rsidR="000D08FD" w:rsidRDefault="001F4CF8" w:rsidP="007B3481">
      <w:pPr>
        <w:pStyle w:val="ConsPlusNormal"/>
        <w:spacing w:line="276" w:lineRule="auto"/>
        <w:ind w:firstLine="540"/>
        <w:jc w:val="both"/>
        <w:rPr>
          <w:sz w:val="28"/>
          <w:szCs w:val="28"/>
        </w:rPr>
      </w:pPr>
      <w:r>
        <w:rPr>
          <w:sz w:val="28"/>
          <w:szCs w:val="28"/>
        </w:rPr>
        <w:t xml:space="preserve">2.3. </w:t>
      </w:r>
      <w:r w:rsidR="000D08FD" w:rsidRPr="000D08FD">
        <w:rPr>
          <w:sz w:val="28"/>
          <w:szCs w:val="28"/>
        </w:rPr>
        <w:t xml:space="preserve">Размеры должностных окладов </w:t>
      </w:r>
      <w:r w:rsidR="000D08FD">
        <w:rPr>
          <w:sz w:val="28"/>
          <w:szCs w:val="28"/>
        </w:rPr>
        <w:t xml:space="preserve">работников Учреждения </w:t>
      </w:r>
      <w:r w:rsidR="000D08FD" w:rsidRPr="000D08FD">
        <w:rPr>
          <w:sz w:val="28"/>
          <w:szCs w:val="28"/>
        </w:rPr>
        <w:t>увеличиваются (индексируются)</w:t>
      </w:r>
      <w:r w:rsidR="000D08FD" w:rsidRPr="000D08FD">
        <w:t xml:space="preserve"> </w:t>
      </w:r>
      <w:r w:rsidR="000D08FD" w:rsidRPr="000D08FD">
        <w:rPr>
          <w:sz w:val="28"/>
          <w:szCs w:val="28"/>
        </w:rPr>
        <w:t>одновременно с увеличением (индексацией) должностных окладов муниципальных служащих органов местного самоуправления Нюксенского муниципального округа Вологодской области.</w:t>
      </w:r>
    </w:p>
    <w:p w:rsidR="001F4CF8" w:rsidRDefault="001F4CF8" w:rsidP="007B3481">
      <w:pPr>
        <w:pStyle w:val="ConsPlusNormal"/>
        <w:spacing w:line="276" w:lineRule="auto"/>
        <w:ind w:firstLine="540"/>
        <w:jc w:val="both"/>
        <w:rPr>
          <w:sz w:val="28"/>
          <w:szCs w:val="28"/>
        </w:rPr>
      </w:pPr>
      <w:r w:rsidRPr="001F4CF8">
        <w:rPr>
          <w:sz w:val="28"/>
          <w:szCs w:val="28"/>
        </w:rPr>
        <w:t>При увеличении (индексации) должностных окладов их размеры подлежат округлению до целого рубля в сторону увеличения.</w:t>
      </w:r>
    </w:p>
    <w:p w:rsidR="00773777" w:rsidRPr="00556C6A" w:rsidRDefault="00773777" w:rsidP="007B3481">
      <w:pPr>
        <w:pStyle w:val="ConsPlusNormal"/>
        <w:spacing w:line="276" w:lineRule="auto"/>
        <w:ind w:firstLine="540"/>
        <w:jc w:val="both"/>
        <w:rPr>
          <w:sz w:val="28"/>
          <w:szCs w:val="28"/>
        </w:rPr>
      </w:pPr>
    </w:p>
    <w:p w:rsidR="001D36C9" w:rsidRPr="00556C6A" w:rsidRDefault="001D36C9" w:rsidP="007B3481">
      <w:pPr>
        <w:pStyle w:val="ConsPlusNormal"/>
        <w:spacing w:line="276" w:lineRule="auto"/>
        <w:jc w:val="center"/>
        <w:outlineLvl w:val="1"/>
        <w:rPr>
          <w:sz w:val="28"/>
          <w:szCs w:val="28"/>
        </w:rPr>
      </w:pPr>
      <w:r w:rsidRPr="00556C6A">
        <w:rPr>
          <w:sz w:val="28"/>
          <w:szCs w:val="28"/>
        </w:rPr>
        <w:t>3. Выплаты компенсационного характера</w:t>
      </w:r>
    </w:p>
    <w:p w:rsidR="001D36C9" w:rsidRPr="00556C6A" w:rsidRDefault="001D36C9" w:rsidP="007B3481">
      <w:pPr>
        <w:pStyle w:val="ConsPlusNormal"/>
        <w:spacing w:line="276" w:lineRule="auto"/>
        <w:jc w:val="center"/>
        <w:rPr>
          <w:sz w:val="28"/>
          <w:szCs w:val="28"/>
        </w:rPr>
      </w:pPr>
    </w:p>
    <w:p w:rsidR="001D36C9" w:rsidRPr="00556C6A" w:rsidRDefault="001D36C9" w:rsidP="00A954B5">
      <w:pPr>
        <w:pStyle w:val="ConsPlusNormal"/>
        <w:spacing w:line="276" w:lineRule="auto"/>
        <w:ind w:firstLine="539"/>
        <w:jc w:val="both"/>
        <w:rPr>
          <w:sz w:val="28"/>
          <w:szCs w:val="28"/>
        </w:rPr>
      </w:pPr>
      <w:r w:rsidRPr="00556C6A">
        <w:rPr>
          <w:sz w:val="28"/>
          <w:szCs w:val="28"/>
        </w:rPr>
        <w:t>3.1. Районный коэффициент, начисляемый в соответствии с действующим законодательством.</w:t>
      </w:r>
    </w:p>
    <w:p w:rsidR="001D36C9" w:rsidRPr="00556C6A" w:rsidRDefault="001D36C9" w:rsidP="00A954B5">
      <w:pPr>
        <w:pStyle w:val="ConsPlusNormal"/>
        <w:spacing w:line="276" w:lineRule="auto"/>
        <w:ind w:firstLine="539"/>
        <w:jc w:val="both"/>
        <w:rPr>
          <w:sz w:val="28"/>
          <w:szCs w:val="28"/>
        </w:rPr>
      </w:pPr>
      <w:r w:rsidRPr="00556C6A">
        <w:rPr>
          <w:sz w:val="28"/>
          <w:szCs w:val="28"/>
        </w:rPr>
        <w:t>3.2. Выплаты за работу в условиях, отклоняющихся от нормальных:</w:t>
      </w:r>
    </w:p>
    <w:p w:rsidR="00A954B5" w:rsidRPr="00A954B5" w:rsidRDefault="00A954B5" w:rsidP="00A954B5">
      <w:pPr>
        <w:pStyle w:val="ConsPlusNormal"/>
        <w:spacing w:line="276" w:lineRule="auto"/>
        <w:ind w:firstLine="539"/>
        <w:jc w:val="both"/>
        <w:rPr>
          <w:sz w:val="28"/>
          <w:szCs w:val="28"/>
        </w:rPr>
      </w:pPr>
      <w:r w:rsidRPr="00A954B5">
        <w:rPr>
          <w:sz w:val="28"/>
          <w:szCs w:val="28"/>
        </w:rPr>
        <w:t>3.2.1. доплата при совмещении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Размер доплаты устанавливается по соглашению сторон трудового договора с учетом содержания и (или) объема дополнительной работы.</w:t>
      </w:r>
    </w:p>
    <w:p w:rsidR="00A954B5" w:rsidRPr="00A954B5" w:rsidRDefault="00A954B5" w:rsidP="00A954B5">
      <w:pPr>
        <w:pStyle w:val="ConsPlusNormal"/>
        <w:spacing w:line="276" w:lineRule="auto"/>
        <w:ind w:firstLine="539"/>
        <w:jc w:val="both"/>
        <w:rPr>
          <w:sz w:val="28"/>
          <w:szCs w:val="28"/>
        </w:rPr>
      </w:pPr>
      <w:r w:rsidRPr="00A954B5">
        <w:rPr>
          <w:sz w:val="28"/>
          <w:szCs w:val="28"/>
        </w:rPr>
        <w:t>3.2.2. доплата за сверхурочную работу согласно Трудовому кодексу Российской Федерации. Конкретный размер доплаты за сверхурочную работу определяется локальными нормативными актами Учреждения, трудовым договором.</w:t>
      </w:r>
    </w:p>
    <w:p w:rsidR="001D36C9" w:rsidRPr="00556C6A" w:rsidRDefault="00A954B5" w:rsidP="00A954B5">
      <w:pPr>
        <w:pStyle w:val="ConsPlusNormal"/>
        <w:spacing w:line="276" w:lineRule="auto"/>
        <w:ind w:firstLine="539"/>
        <w:jc w:val="both"/>
        <w:rPr>
          <w:sz w:val="28"/>
          <w:szCs w:val="28"/>
        </w:rPr>
      </w:pPr>
      <w:r w:rsidRPr="00A954B5">
        <w:rPr>
          <w:sz w:val="28"/>
          <w:szCs w:val="28"/>
        </w:rPr>
        <w:t>3.2.3. доплата за работу в выходные и нерабочие праздничные дни согласно Трудовому кодексу Российской Федерации. Конкретный размер доплаты за работу в выходные и нерабочие праздничные дни определяется локальными нормативными актами Учреждения, трудовым договором</w:t>
      </w:r>
    </w:p>
    <w:p w:rsidR="001D36C9" w:rsidRDefault="001D36C9" w:rsidP="007B3481">
      <w:pPr>
        <w:pStyle w:val="ConsPlusNormal"/>
        <w:spacing w:line="276" w:lineRule="auto"/>
        <w:ind w:firstLine="540"/>
        <w:jc w:val="both"/>
        <w:rPr>
          <w:sz w:val="28"/>
          <w:szCs w:val="28"/>
        </w:rPr>
      </w:pPr>
      <w:r w:rsidRPr="00556C6A">
        <w:rPr>
          <w:sz w:val="28"/>
          <w:szCs w:val="28"/>
        </w:rPr>
        <w:t xml:space="preserve">3.3. Работникам </w:t>
      </w:r>
      <w:r w:rsidR="00922D58">
        <w:rPr>
          <w:sz w:val="28"/>
          <w:szCs w:val="28"/>
        </w:rPr>
        <w:t>У</w:t>
      </w:r>
      <w:r w:rsidRPr="00556C6A">
        <w:rPr>
          <w:sz w:val="28"/>
          <w:szCs w:val="28"/>
        </w:rPr>
        <w:t>чреждения могут быть установлены иные компенсационные выплаты, предусмотренные трудовым законодательством.</w:t>
      </w:r>
    </w:p>
    <w:p w:rsidR="00A954B5" w:rsidRPr="00556C6A" w:rsidRDefault="00A954B5" w:rsidP="007B3481">
      <w:pPr>
        <w:pStyle w:val="ConsPlusNormal"/>
        <w:spacing w:line="276" w:lineRule="auto"/>
        <w:ind w:firstLine="540"/>
        <w:jc w:val="both"/>
        <w:rPr>
          <w:sz w:val="28"/>
          <w:szCs w:val="28"/>
        </w:rPr>
      </w:pPr>
      <w:r w:rsidRPr="00A954B5">
        <w:rPr>
          <w:sz w:val="28"/>
          <w:szCs w:val="28"/>
        </w:rPr>
        <w:t>3.4. Размеры выплат компенсационного характера, установленные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1D36C9" w:rsidRPr="00556C6A" w:rsidRDefault="001D36C9" w:rsidP="007B3481">
      <w:pPr>
        <w:pStyle w:val="ConsPlusNormal"/>
        <w:spacing w:line="276" w:lineRule="auto"/>
        <w:ind w:firstLine="540"/>
        <w:jc w:val="both"/>
        <w:rPr>
          <w:sz w:val="28"/>
          <w:szCs w:val="28"/>
        </w:rPr>
      </w:pPr>
    </w:p>
    <w:p w:rsidR="001D36C9" w:rsidRPr="00556C6A" w:rsidRDefault="001D36C9" w:rsidP="007B3481">
      <w:pPr>
        <w:pStyle w:val="ConsPlusNormal"/>
        <w:spacing w:line="276" w:lineRule="auto"/>
        <w:jc w:val="center"/>
        <w:outlineLvl w:val="1"/>
        <w:rPr>
          <w:sz w:val="28"/>
          <w:szCs w:val="28"/>
        </w:rPr>
      </w:pPr>
      <w:r w:rsidRPr="00556C6A">
        <w:rPr>
          <w:sz w:val="28"/>
          <w:szCs w:val="28"/>
        </w:rPr>
        <w:t>4. Выплаты стимулирующего характера</w:t>
      </w:r>
    </w:p>
    <w:p w:rsidR="001D36C9" w:rsidRPr="00556C6A" w:rsidRDefault="001D36C9" w:rsidP="007B3481">
      <w:pPr>
        <w:pStyle w:val="ConsPlusNormal"/>
        <w:spacing w:line="276" w:lineRule="auto"/>
        <w:jc w:val="center"/>
        <w:rPr>
          <w:sz w:val="28"/>
          <w:szCs w:val="28"/>
        </w:rPr>
      </w:pPr>
    </w:p>
    <w:p w:rsidR="00A954B5" w:rsidRPr="00A954B5" w:rsidRDefault="001D36C9" w:rsidP="00A954B5">
      <w:pPr>
        <w:pStyle w:val="ConsPlusNormal"/>
        <w:suppressAutoHyphens/>
        <w:spacing w:line="276" w:lineRule="auto"/>
        <w:ind w:firstLine="540"/>
        <w:jc w:val="both"/>
        <w:rPr>
          <w:sz w:val="28"/>
          <w:szCs w:val="28"/>
        </w:rPr>
      </w:pPr>
      <w:r w:rsidRPr="00556C6A">
        <w:rPr>
          <w:sz w:val="28"/>
          <w:szCs w:val="28"/>
        </w:rPr>
        <w:lastRenderedPageBreak/>
        <w:t xml:space="preserve">4.1. </w:t>
      </w:r>
      <w:r w:rsidR="00A954B5" w:rsidRPr="00A954B5">
        <w:rPr>
          <w:sz w:val="28"/>
          <w:szCs w:val="28"/>
        </w:rPr>
        <w:t>Для работников Учреждения устанавливаются следующие выплаты стимулирующего характера:</w:t>
      </w:r>
    </w:p>
    <w:p w:rsidR="00A954B5" w:rsidRPr="00A954B5" w:rsidRDefault="00A954B5" w:rsidP="00A954B5">
      <w:pPr>
        <w:widowControl w:val="0"/>
        <w:suppressAutoHyphens/>
        <w:autoSpaceDE w:val="0"/>
        <w:autoSpaceDN w:val="0"/>
        <w:adjustRightInd w:val="0"/>
        <w:spacing w:after="0"/>
        <w:ind w:firstLine="540"/>
        <w:jc w:val="both"/>
        <w:rPr>
          <w:rFonts w:eastAsia="Times New Roman"/>
          <w:sz w:val="28"/>
          <w:szCs w:val="28"/>
          <w:lang w:eastAsia="ru-RU"/>
        </w:rPr>
      </w:pPr>
      <w:r>
        <w:rPr>
          <w:rFonts w:eastAsia="Times New Roman"/>
          <w:sz w:val="28"/>
          <w:szCs w:val="28"/>
          <w:lang w:eastAsia="ru-RU"/>
        </w:rPr>
        <w:t>-</w:t>
      </w:r>
      <w:r w:rsidRPr="00A954B5">
        <w:rPr>
          <w:rFonts w:eastAsia="Times New Roman"/>
          <w:sz w:val="28"/>
          <w:szCs w:val="28"/>
          <w:lang w:eastAsia="ru-RU"/>
        </w:rPr>
        <w:t xml:space="preserve"> выплаты за стаж непрерывной работы, выслугу лет</w:t>
      </w:r>
      <w:r>
        <w:rPr>
          <w:rFonts w:eastAsia="Times New Roman"/>
          <w:sz w:val="28"/>
          <w:szCs w:val="28"/>
          <w:lang w:eastAsia="ru-RU"/>
        </w:rPr>
        <w:t>.</w:t>
      </w:r>
    </w:p>
    <w:p w:rsidR="00A954B5" w:rsidRPr="00A954B5" w:rsidRDefault="00A954B5" w:rsidP="00A954B5">
      <w:pPr>
        <w:widowControl w:val="0"/>
        <w:suppressAutoHyphens/>
        <w:autoSpaceDE w:val="0"/>
        <w:autoSpaceDN w:val="0"/>
        <w:adjustRightInd w:val="0"/>
        <w:spacing w:after="0"/>
        <w:ind w:firstLine="540"/>
        <w:jc w:val="both"/>
        <w:rPr>
          <w:rFonts w:eastAsia="Times New Roman"/>
          <w:sz w:val="28"/>
          <w:szCs w:val="28"/>
          <w:lang w:eastAsia="ru-RU"/>
        </w:rPr>
      </w:pPr>
      <w:r>
        <w:rPr>
          <w:rFonts w:eastAsia="Times New Roman"/>
          <w:sz w:val="28"/>
          <w:szCs w:val="28"/>
          <w:lang w:eastAsia="ru-RU"/>
        </w:rPr>
        <w:t>-</w:t>
      </w:r>
      <w:r w:rsidRPr="00A954B5">
        <w:rPr>
          <w:rFonts w:eastAsia="Times New Roman"/>
          <w:sz w:val="28"/>
          <w:szCs w:val="28"/>
          <w:lang w:eastAsia="ru-RU"/>
        </w:rPr>
        <w:t xml:space="preserve"> преми</w:t>
      </w:r>
      <w:r>
        <w:rPr>
          <w:rFonts w:eastAsia="Times New Roman"/>
          <w:sz w:val="28"/>
          <w:szCs w:val="28"/>
          <w:lang w:eastAsia="ru-RU"/>
        </w:rPr>
        <w:t>альные выплаты по итогам работы.</w:t>
      </w:r>
    </w:p>
    <w:p w:rsidR="00A954B5" w:rsidRPr="00A954B5" w:rsidRDefault="00A954B5" w:rsidP="00A954B5">
      <w:pPr>
        <w:widowControl w:val="0"/>
        <w:suppressAutoHyphens/>
        <w:autoSpaceDE w:val="0"/>
        <w:autoSpaceDN w:val="0"/>
        <w:adjustRightInd w:val="0"/>
        <w:spacing w:after="0"/>
        <w:ind w:firstLine="540"/>
        <w:jc w:val="both"/>
        <w:rPr>
          <w:rFonts w:eastAsia="Times New Roman"/>
          <w:sz w:val="28"/>
          <w:szCs w:val="28"/>
          <w:lang w:eastAsia="ru-RU"/>
        </w:rPr>
      </w:pPr>
      <w:r w:rsidRPr="00A954B5">
        <w:rPr>
          <w:rFonts w:eastAsia="Times New Roman"/>
          <w:sz w:val="28"/>
          <w:szCs w:val="28"/>
          <w:lang w:eastAsia="ru-RU"/>
        </w:rPr>
        <w:t>Выплаты стимулирующего характера (за исключением надбавок за классность водителям и стаж работы) устанавливаются работникам Учреждения с учетом показателей и критериев оценки эффективности деятельности работников Учреждения, устанавливаемых локальными нормативными актами Учреждения, в пределах фонда оплаты труда, утвержденного бюджетной сметой на финансовый год.</w:t>
      </w:r>
    </w:p>
    <w:p w:rsidR="00A954B5" w:rsidRDefault="00A954B5" w:rsidP="007B3481">
      <w:pPr>
        <w:pStyle w:val="ConsPlusNormal"/>
        <w:spacing w:line="276" w:lineRule="auto"/>
        <w:ind w:firstLine="540"/>
        <w:jc w:val="both"/>
        <w:rPr>
          <w:sz w:val="28"/>
          <w:szCs w:val="28"/>
        </w:rPr>
      </w:pPr>
      <w:r>
        <w:rPr>
          <w:sz w:val="28"/>
          <w:szCs w:val="28"/>
        </w:rPr>
        <w:t>4.2. Вы</w:t>
      </w:r>
      <w:r w:rsidRPr="00A954B5">
        <w:rPr>
          <w:sz w:val="28"/>
          <w:szCs w:val="28"/>
        </w:rPr>
        <w:t>платы за стаж непрерывной работы, выслугу лет</w:t>
      </w:r>
      <w:r>
        <w:rPr>
          <w:sz w:val="28"/>
          <w:szCs w:val="28"/>
        </w:rPr>
        <w:t>.</w:t>
      </w:r>
    </w:p>
    <w:p w:rsidR="00A954B5" w:rsidRDefault="00A954B5" w:rsidP="007B3481">
      <w:pPr>
        <w:pStyle w:val="ConsPlusNormal"/>
        <w:spacing w:line="276" w:lineRule="auto"/>
        <w:ind w:firstLine="540"/>
        <w:jc w:val="both"/>
        <w:rPr>
          <w:sz w:val="28"/>
          <w:szCs w:val="28"/>
        </w:rPr>
      </w:pPr>
      <w:r>
        <w:rPr>
          <w:sz w:val="28"/>
          <w:szCs w:val="28"/>
        </w:rPr>
        <w:t>4.2.1. В</w:t>
      </w:r>
      <w:r w:rsidRPr="00A954B5">
        <w:rPr>
          <w:sz w:val="28"/>
          <w:szCs w:val="28"/>
        </w:rPr>
        <w:t>ыплат</w:t>
      </w:r>
      <w:r>
        <w:rPr>
          <w:sz w:val="28"/>
          <w:szCs w:val="28"/>
        </w:rPr>
        <w:t>а</w:t>
      </w:r>
      <w:r w:rsidRPr="00A954B5">
        <w:rPr>
          <w:sz w:val="28"/>
          <w:szCs w:val="28"/>
        </w:rPr>
        <w:t xml:space="preserve"> за стаж непрерывной работы, выслугу лет</w:t>
      </w:r>
      <w:r>
        <w:rPr>
          <w:sz w:val="28"/>
          <w:szCs w:val="28"/>
        </w:rPr>
        <w:t xml:space="preserve"> устанавливается в виде ежемесячной</w:t>
      </w:r>
      <w:r w:rsidRPr="00A954B5">
        <w:rPr>
          <w:sz w:val="28"/>
          <w:szCs w:val="28"/>
        </w:rPr>
        <w:t xml:space="preserve"> надбавк</w:t>
      </w:r>
      <w:r>
        <w:rPr>
          <w:sz w:val="28"/>
          <w:szCs w:val="28"/>
        </w:rPr>
        <w:t>и</w:t>
      </w:r>
      <w:r w:rsidRPr="00A954B5">
        <w:rPr>
          <w:sz w:val="28"/>
          <w:szCs w:val="28"/>
        </w:rPr>
        <w:t xml:space="preserve"> к должностному окладу за стаж работы</w:t>
      </w:r>
      <w:r>
        <w:rPr>
          <w:sz w:val="28"/>
          <w:szCs w:val="28"/>
        </w:rPr>
        <w:t xml:space="preserve">.  </w:t>
      </w:r>
    </w:p>
    <w:p w:rsidR="001D36C9" w:rsidRPr="00556C6A" w:rsidRDefault="00A954B5" w:rsidP="007B3481">
      <w:pPr>
        <w:pStyle w:val="ConsPlusNormal"/>
        <w:spacing w:line="276" w:lineRule="auto"/>
        <w:ind w:firstLine="540"/>
        <w:jc w:val="both"/>
        <w:rPr>
          <w:sz w:val="28"/>
          <w:szCs w:val="28"/>
        </w:rPr>
      </w:pPr>
      <w:r>
        <w:rPr>
          <w:sz w:val="28"/>
          <w:szCs w:val="28"/>
        </w:rPr>
        <w:t xml:space="preserve">4.2.2. </w:t>
      </w:r>
      <w:r w:rsidR="001D36C9" w:rsidRPr="00556C6A">
        <w:rPr>
          <w:sz w:val="28"/>
          <w:szCs w:val="28"/>
        </w:rPr>
        <w:t xml:space="preserve">Ежемесячная надбавка к должностному окладу за </w:t>
      </w:r>
      <w:r w:rsidR="000B4223">
        <w:rPr>
          <w:sz w:val="28"/>
          <w:szCs w:val="28"/>
        </w:rPr>
        <w:t>стаж работы</w:t>
      </w:r>
      <w:r w:rsidR="001D36C9" w:rsidRPr="00556C6A">
        <w:rPr>
          <w:sz w:val="28"/>
          <w:szCs w:val="28"/>
        </w:rPr>
        <w:t xml:space="preserve"> в зависимости от продолжительности трудового стажа по специальности:</w:t>
      </w:r>
    </w:p>
    <w:p w:rsidR="001D36C9" w:rsidRPr="00556C6A" w:rsidRDefault="001D36C9" w:rsidP="007B3481">
      <w:pPr>
        <w:pStyle w:val="ConsPlusNormal"/>
        <w:spacing w:line="276" w:lineRule="auto"/>
        <w:ind w:firstLine="540"/>
        <w:jc w:val="both"/>
        <w:rPr>
          <w:sz w:val="28"/>
          <w:szCs w:val="28"/>
        </w:rPr>
      </w:pPr>
      <w:r w:rsidRPr="00556C6A">
        <w:rPr>
          <w:sz w:val="28"/>
          <w:szCs w:val="28"/>
        </w:rPr>
        <w:t>от 1 до 5 лет - 10%;</w:t>
      </w:r>
    </w:p>
    <w:p w:rsidR="001D36C9" w:rsidRPr="00556C6A" w:rsidRDefault="000B4223" w:rsidP="007B3481">
      <w:pPr>
        <w:pStyle w:val="ConsPlusNormal"/>
        <w:spacing w:line="276" w:lineRule="auto"/>
        <w:ind w:firstLine="540"/>
        <w:jc w:val="both"/>
        <w:rPr>
          <w:sz w:val="28"/>
          <w:szCs w:val="28"/>
        </w:rPr>
      </w:pPr>
      <w:r>
        <w:rPr>
          <w:sz w:val="28"/>
          <w:szCs w:val="28"/>
        </w:rPr>
        <w:t>от 5 до 10 лет - 20</w:t>
      </w:r>
      <w:r w:rsidR="001D36C9" w:rsidRPr="00556C6A">
        <w:rPr>
          <w:sz w:val="28"/>
          <w:szCs w:val="28"/>
        </w:rPr>
        <w:t>%;</w:t>
      </w:r>
    </w:p>
    <w:p w:rsidR="001D36C9" w:rsidRDefault="000B4223" w:rsidP="007B3481">
      <w:pPr>
        <w:pStyle w:val="ConsPlusNormal"/>
        <w:spacing w:line="276" w:lineRule="auto"/>
        <w:ind w:firstLine="540"/>
        <w:jc w:val="both"/>
        <w:rPr>
          <w:sz w:val="28"/>
          <w:szCs w:val="28"/>
        </w:rPr>
      </w:pPr>
      <w:r>
        <w:rPr>
          <w:sz w:val="28"/>
          <w:szCs w:val="28"/>
        </w:rPr>
        <w:t xml:space="preserve">свыше </w:t>
      </w:r>
      <w:r w:rsidR="001D36C9" w:rsidRPr="00556C6A">
        <w:rPr>
          <w:sz w:val="28"/>
          <w:szCs w:val="28"/>
        </w:rPr>
        <w:t xml:space="preserve">10 лет - </w:t>
      </w:r>
      <w:r>
        <w:rPr>
          <w:sz w:val="28"/>
          <w:szCs w:val="28"/>
        </w:rPr>
        <w:t>3</w:t>
      </w:r>
      <w:r w:rsidR="001D36C9" w:rsidRPr="00556C6A">
        <w:rPr>
          <w:sz w:val="28"/>
          <w:szCs w:val="28"/>
        </w:rPr>
        <w:t>0%</w:t>
      </w:r>
      <w:r>
        <w:rPr>
          <w:sz w:val="28"/>
          <w:szCs w:val="28"/>
        </w:rPr>
        <w:t>.</w:t>
      </w:r>
    </w:p>
    <w:p w:rsidR="000B4223" w:rsidRPr="00556C6A" w:rsidRDefault="000B4223" w:rsidP="007B3481">
      <w:pPr>
        <w:pStyle w:val="ConsPlusNormal"/>
        <w:spacing w:line="276" w:lineRule="auto"/>
        <w:ind w:firstLine="540"/>
        <w:jc w:val="both"/>
        <w:rPr>
          <w:sz w:val="28"/>
          <w:szCs w:val="28"/>
        </w:rPr>
      </w:pPr>
      <w:r>
        <w:rPr>
          <w:sz w:val="28"/>
          <w:szCs w:val="28"/>
        </w:rPr>
        <w:t>4.2.</w:t>
      </w:r>
      <w:r w:rsidR="00A954B5">
        <w:rPr>
          <w:sz w:val="28"/>
          <w:szCs w:val="28"/>
        </w:rPr>
        <w:t>3.</w:t>
      </w:r>
      <w:r>
        <w:rPr>
          <w:sz w:val="28"/>
          <w:szCs w:val="28"/>
        </w:rPr>
        <w:t xml:space="preserve"> Ежемесячная надбавка к должностному окладу за стаж работы выплачивается в соответствии с </w:t>
      </w:r>
      <w:r w:rsidR="00A13AC3">
        <w:rPr>
          <w:sz w:val="28"/>
          <w:szCs w:val="28"/>
        </w:rPr>
        <w:t>Порядком выплаты ежемесячной надбавки к должностному окладу за стаж работы согласно приложению</w:t>
      </w:r>
      <w:r>
        <w:rPr>
          <w:sz w:val="28"/>
          <w:szCs w:val="28"/>
        </w:rPr>
        <w:t xml:space="preserve"> 2 к настоящему Положению. </w:t>
      </w:r>
    </w:p>
    <w:p w:rsidR="001D36C9" w:rsidRPr="00556C6A" w:rsidRDefault="001D36C9" w:rsidP="007B3481">
      <w:pPr>
        <w:pStyle w:val="ConsPlusNormal"/>
        <w:spacing w:line="276" w:lineRule="auto"/>
        <w:ind w:firstLine="540"/>
        <w:jc w:val="both"/>
        <w:rPr>
          <w:sz w:val="28"/>
          <w:szCs w:val="28"/>
        </w:rPr>
      </w:pPr>
      <w:r w:rsidRPr="00556C6A">
        <w:rPr>
          <w:sz w:val="28"/>
          <w:szCs w:val="28"/>
        </w:rPr>
        <w:t>4.3. Премиальные выплаты:</w:t>
      </w:r>
    </w:p>
    <w:p w:rsidR="001D36C9" w:rsidRPr="000B4223" w:rsidRDefault="005039DC" w:rsidP="007B3481">
      <w:pPr>
        <w:pStyle w:val="ConsPlusNormal"/>
        <w:spacing w:line="276" w:lineRule="auto"/>
        <w:ind w:firstLine="540"/>
        <w:jc w:val="both"/>
        <w:rPr>
          <w:sz w:val="28"/>
          <w:szCs w:val="28"/>
        </w:rPr>
      </w:pPr>
      <w:r>
        <w:rPr>
          <w:sz w:val="28"/>
          <w:szCs w:val="28"/>
        </w:rPr>
        <w:t>4.3.1 е</w:t>
      </w:r>
      <w:r w:rsidR="001D36C9" w:rsidRPr="000B4223">
        <w:rPr>
          <w:sz w:val="28"/>
          <w:szCs w:val="28"/>
        </w:rPr>
        <w:t xml:space="preserve">жемесячная премия, которая начисляется и выплачивается в соответствии с </w:t>
      </w:r>
      <w:hyperlink w:anchor="P196" w:history="1">
        <w:r w:rsidR="001D36C9" w:rsidRPr="000B4223">
          <w:rPr>
            <w:sz w:val="28"/>
            <w:szCs w:val="28"/>
          </w:rPr>
          <w:t>Положением</w:t>
        </w:r>
      </w:hyperlink>
      <w:r w:rsidR="000B4223">
        <w:rPr>
          <w:sz w:val="28"/>
          <w:szCs w:val="28"/>
        </w:rPr>
        <w:t xml:space="preserve"> о премировании согласно </w:t>
      </w:r>
      <w:r w:rsidR="001D36C9" w:rsidRPr="000B4223">
        <w:rPr>
          <w:sz w:val="28"/>
          <w:szCs w:val="28"/>
        </w:rPr>
        <w:t>приложени</w:t>
      </w:r>
      <w:r w:rsidR="00F46713">
        <w:rPr>
          <w:sz w:val="28"/>
          <w:szCs w:val="28"/>
        </w:rPr>
        <w:t>ю</w:t>
      </w:r>
      <w:r w:rsidR="000B4223">
        <w:rPr>
          <w:sz w:val="28"/>
          <w:szCs w:val="28"/>
        </w:rPr>
        <w:t xml:space="preserve"> 3</w:t>
      </w:r>
      <w:r w:rsidR="001D36C9" w:rsidRPr="000B4223">
        <w:rPr>
          <w:sz w:val="28"/>
          <w:szCs w:val="28"/>
        </w:rPr>
        <w:t xml:space="preserve"> к </w:t>
      </w:r>
      <w:r w:rsidR="000B4223">
        <w:rPr>
          <w:sz w:val="28"/>
          <w:szCs w:val="28"/>
        </w:rPr>
        <w:t>настоящему Положению</w:t>
      </w:r>
      <w:r w:rsidR="001D36C9" w:rsidRPr="000B4223">
        <w:rPr>
          <w:sz w:val="28"/>
          <w:szCs w:val="28"/>
        </w:rPr>
        <w:t>;</w:t>
      </w:r>
    </w:p>
    <w:p w:rsidR="001D36C9" w:rsidRDefault="005039DC" w:rsidP="007B3481">
      <w:pPr>
        <w:pStyle w:val="ConsPlusNormal"/>
        <w:spacing w:line="276" w:lineRule="auto"/>
        <w:ind w:firstLine="540"/>
        <w:jc w:val="both"/>
        <w:rPr>
          <w:sz w:val="28"/>
          <w:szCs w:val="28"/>
        </w:rPr>
      </w:pPr>
      <w:r w:rsidRPr="00F46713">
        <w:rPr>
          <w:sz w:val="28"/>
          <w:szCs w:val="28"/>
        </w:rPr>
        <w:t>4.3.</w:t>
      </w:r>
      <w:r w:rsidR="009E6A32">
        <w:rPr>
          <w:sz w:val="28"/>
          <w:szCs w:val="28"/>
        </w:rPr>
        <w:t>2</w:t>
      </w:r>
      <w:r w:rsidR="001D36C9" w:rsidRPr="00F46713">
        <w:rPr>
          <w:sz w:val="28"/>
          <w:szCs w:val="28"/>
        </w:rPr>
        <w:t xml:space="preserve"> премия единовременного характера по итогам работы за квартал, которая начисляется и выплачивается в соответствии с </w:t>
      </w:r>
      <w:hyperlink w:anchor="P196" w:history="1">
        <w:r w:rsidR="001D36C9" w:rsidRPr="00F46713">
          <w:rPr>
            <w:sz w:val="28"/>
            <w:szCs w:val="28"/>
          </w:rPr>
          <w:t>Положением</w:t>
        </w:r>
      </w:hyperlink>
      <w:r w:rsidR="001D36C9" w:rsidRPr="00F46713">
        <w:rPr>
          <w:sz w:val="28"/>
          <w:szCs w:val="28"/>
        </w:rPr>
        <w:t xml:space="preserve"> о премировании </w:t>
      </w:r>
      <w:r w:rsidR="00F46713">
        <w:rPr>
          <w:sz w:val="28"/>
          <w:szCs w:val="28"/>
        </w:rPr>
        <w:t>согласно приложению</w:t>
      </w:r>
      <w:r w:rsidR="001D36C9" w:rsidRPr="00F46713">
        <w:rPr>
          <w:sz w:val="28"/>
          <w:szCs w:val="28"/>
        </w:rPr>
        <w:t xml:space="preserve"> </w:t>
      </w:r>
      <w:r w:rsidR="00F46713">
        <w:rPr>
          <w:sz w:val="28"/>
          <w:szCs w:val="28"/>
        </w:rPr>
        <w:t>3</w:t>
      </w:r>
      <w:r w:rsidR="001D36C9" w:rsidRPr="00F46713">
        <w:rPr>
          <w:sz w:val="28"/>
          <w:szCs w:val="28"/>
        </w:rPr>
        <w:t xml:space="preserve"> к </w:t>
      </w:r>
      <w:r w:rsidR="00F46713">
        <w:rPr>
          <w:sz w:val="28"/>
          <w:szCs w:val="28"/>
        </w:rPr>
        <w:t>настоящему Положению</w:t>
      </w:r>
      <w:r w:rsidR="001D36C9" w:rsidRPr="00F46713">
        <w:rPr>
          <w:sz w:val="28"/>
          <w:szCs w:val="28"/>
        </w:rPr>
        <w:t>.</w:t>
      </w:r>
    </w:p>
    <w:p w:rsidR="009E6A32" w:rsidRPr="00556C6A" w:rsidRDefault="009E6A32" w:rsidP="007B3481">
      <w:pPr>
        <w:pStyle w:val="ConsPlusNormal"/>
        <w:spacing w:line="276" w:lineRule="auto"/>
        <w:ind w:firstLine="540"/>
        <w:jc w:val="both"/>
        <w:rPr>
          <w:sz w:val="28"/>
          <w:szCs w:val="28"/>
        </w:rPr>
      </w:pPr>
      <w:r>
        <w:rPr>
          <w:sz w:val="28"/>
          <w:szCs w:val="28"/>
        </w:rPr>
        <w:t xml:space="preserve">4.4. </w:t>
      </w:r>
      <w:r w:rsidR="005961F8">
        <w:rPr>
          <w:sz w:val="28"/>
          <w:szCs w:val="28"/>
        </w:rPr>
        <w:t>Материальная помощь, которая начисляется и выплачивается в соответствии с Порядком выплаты материальной помощи согласно приложени</w:t>
      </w:r>
      <w:r w:rsidR="001F4CF8">
        <w:rPr>
          <w:sz w:val="28"/>
          <w:szCs w:val="28"/>
        </w:rPr>
        <w:t>ю</w:t>
      </w:r>
      <w:r w:rsidR="005961F8">
        <w:rPr>
          <w:sz w:val="28"/>
          <w:szCs w:val="28"/>
        </w:rPr>
        <w:t xml:space="preserve"> 4 к настоящему Положению.</w:t>
      </w:r>
    </w:p>
    <w:p w:rsidR="009E6A32" w:rsidRDefault="009E6A32" w:rsidP="009E6A32">
      <w:pPr>
        <w:pStyle w:val="ConsPlusNormal"/>
        <w:tabs>
          <w:tab w:val="left" w:pos="284"/>
          <w:tab w:val="left" w:pos="709"/>
          <w:tab w:val="left" w:pos="851"/>
          <w:tab w:val="left" w:pos="1134"/>
        </w:tabs>
        <w:spacing w:line="276" w:lineRule="auto"/>
        <w:ind w:firstLine="540"/>
        <w:jc w:val="both"/>
        <w:rPr>
          <w:sz w:val="28"/>
          <w:szCs w:val="28"/>
        </w:rPr>
      </w:pPr>
      <w:r>
        <w:rPr>
          <w:sz w:val="28"/>
          <w:szCs w:val="28"/>
        </w:rPr>
        <w:t>4.5. И</w:t>
      </w:r>
      <w:r w:rsidRPr="00556C6A">
        <w:rPr>
          <w:sz w:val="28"/>
          <w:szCs w:val="28"/>
        </w:rPr>
        <w:t>ные дополнительные выплаты в с</w:t>
      </w:r>
      <w:r>
        <w:rPr>
          <w:sz w:val="28"/>
          <w:szCs w:val="28"/>
        </w:rPr>
        <w:t>оответствии с законодательством.</w:t>
      </w:r>
    </w:p>
    <w:p w:rsidR="009E6A32" w:rsidRPr="00556C6A" w:rsidRDefault="009E6A32" w:rsidP="009E6A32">
      <w:pPr>
        <w:pStyle w:val="ConsPlusNormal"/>
        <w:tabs>
          <w:tab w:val="left" w:pos="284"/>
          <w:tab w:val="left" w:pos="709"/>
          <w:tab w:val="left" w:pos="851"/>
          <w:tab w:val="left" w:pos="1134"/>
        </w:tabs>
        <w:spacing w:line="276" w:lineRule="auto"/>
        <w:ind w:firstLine="540"/>
        <w:jc w:val="both"/>
        <w:rPr>
          <w:sz w:val="28"/>
          <w:szCs w:val="28"/>
        </w:rPr>
      </w:pPr>
    </w:p>
    <w:p w:rsidR="001D36C9" w:rsidRPr="00556C6A" w:rsidRDefault="005961F8" w:rsidP="007B3481">
      <w:pPr>
        <w:pStyle w:val="ConsPlusNormal"/>
        <w:spacing w:line="276" w:lineRule="auto"/>
        <w:jc w:val="center"/>
        <w:outlineLvl w:val="1"/>
        <w:rPr>
          <w:sz w:val="28"/>
          <w:szCs w:val="28"/>
        </w:rPr>
      </w:pPr>
      <w:r>
        <w:rPr>
          <w:sz w:val="28"/>
          <w:szCs w:val="28"/>
        </w:rPr>
        <w:t>5</w:t>
      </w:r>
      <w:r w:rsidR="001D36C9" w:rsidRPr="00556C6A">
        <w:rPr>
          <w:sz w:val="28"/>
          <w:szCs w:val="28"/>
        </w:rPr>
        <w:t>. Порядок и ра</w:t>
      </w:r>
      <w:r w:rsidR="005039DC">
        <w:rPr>
          <w:sz w:val="28"/>
          <w:szCs w:val="28"/>
        </w:rPr>
        <w:t xml:space="preserve">змеры оплаты труда </w:t>
      </w:r>
      <w:r w:rsidR="00346D12">
        <w:rPr>
          <w:sz w:val="28"/>
          <w:szCs w:val="28"/>
        </w:rPr>
        <w:t>директора</w:t>
      </w:r>
    </w:p>
    <w:p w:rsidR="001D36C9" w:rsidRPr="00556C6A" w:rsidRDefault="001D36C9" w:rsidP="007B3481">
      <w:pPr>
        <w:pStyle w:val="ConsPlusNormal"/>
        <w:spacing w:line="276" w:lineRule="auto"/>
        <w:jc w:val="center"/>
        <w:rPr>
          <w:sz w:val="28"/>
          <w:szCs w:val="28"/>
        </w:rPr>
      </w:pPr>
      <w:r w:rsidRPr="00556C6A">
        <w:rPr>
          <w:sz w:val="28"/>
          <w:szCs w:val="28"/>
        </w:rPr>
        <w:t xml:space="preserve"> и главного бухгалтера </w:t>
      </w:r>
      <w:r w:rsidR="00346D12">
        <w:rPr>
          <w:sz w:val="28"/>
          <w:szCs w:val="28"/>
        </w:rPr>
        <w:t>У</w:t>
      </w:r>
      <w:r w:rsidRPr="00556C6A">
        <w:rPr>
          <w:sz w:val="28"/>
          <w:szCs w:val="28"/>
        </w:rPr>
        <w:t>чреждения</w:t>
      </w:r>
    </w:p>
    <w:p w:rsidR="001D36C9" w:rsidRPr="00556C6A" w:rsidRDefault="001D36C9" w:rsidP="007B3481">
      <w:pPr>
        <w:pStyle w:val="ConsPlusNormal"/>
        <w:spacing w:line="276" w:lineRule="auto"/>
        <w:jc w:val="center"/>
        <w:rPr>
          <w:sz w:val="28"/>
          <w:szCs w:val="28"/>
        </w:rPr>
      </w:pPr>
    </w:p>
    <w:p w:rsidR="00204CDE" w:rsidRPr="00204CDE" w:rsidRDefault="00204CDE" w:rsidP="00204CDE">
      <w:pPr>
        <w:widowControl w:val="0"/>
        <w:suppressAutoHyphens/>
        <w:autoSpaceDE w:val="0"/>
        <w:autoSpaceDN w:val="0"/>
        <w:adjustRightInd w:val="0"/>
        <w:spacing w:after="0"/>
        <w:ind w:firstLine="567"/>
        <w:jc w:val="both"/>
        <w:rPr>
          <w:rFonts w:eastAsia="Times New Roman"/>
          <w:sz w:val="28"/>
          <w:szCs w:val="28"/>
          <w:lang w:eastAsia="ru-RU"/>
        </w:rPr>
      </w:pPr>
      <w:r>
        <w:rPr>
          <w:rFonts w:eastAsia="Times New Roman"/>
          <w:sz w:val="28"/>
          <w:szCs w:val="28"/>
          <w:lang w:eastAsia="ru-RU"/>
        </w:rPr>
        <w:t>5.1. Заработная плата директора и главного бухгалтера</w:t>
      </w:r>
      <w:r w:rsidRPr="00204CDE">
        <w:rPr>
          <w:rFonts w:eastAsia="Times New Roman"/>
          <w:sz w:val="28"/>
          <w:szCs w:val="28"/>
          <w:lang w:eastAsia="ru-RU"/>
        </w:rPr>
        <w:t xml:space="preserve"> Учреждения состоит из должностного оклада, выплат компенсационного и </w:t>
      </w:r>
      <w:r w:rsidRPr="00204CDE">
        <w:rPr>
          <w:rFonts w:eastAsia="Times New Roman"/>
          <w:sz w:val="28"/>
          <w:szCs w:val="28"/>
          <w:lang w:eastAsia="ru-RU"/>
        </w:rPr>
        <w:lastRenderedPageBreak/>
        <w:t>стимулирующего характера.</w:t>
      </w:r>
    </w:p>
    <w:p w:rsidR="00204CDE" w:rsidRPr="00204CDE" w:rsidRDefault="00204CDE" w:rsidP="00204CDE">
      <w:pPr>
        <w:widowControl w:val="0"/>
        <w:suppressAutoHyphens/>
        <w:autoSpaceDE w:val="0"/>
        <w:autoSpaceDN w:val="0"/>
        <w:adjustRightInd w:val="0"/>
        <w:spacing w:after="0"/>
        <w:ind w:firstLine="540"/>
        <w:jc w:val="both"/>
        <w:rPr>
          <w:rFonts w:eastAsia="Times New Roman"/>
          <w:sz w:val="28"/>
          <w:szCs w:val="28"/>
          <w:lang w:eastAsia="ru-RU"/>
        </w:rPr>
      </w:pPr>
      <w:r w:rsidRPr="00204CDE">
        <w:rPr>
          <w:rFonts w:eastAsia="Times New Roman"/>
          <w:sz w:val="28"/>
          <w:szCs w:val="28"/>
          <w:lang w:eastAsia="ru-RU"/>
        </w:rPr>
        <w:t>5.2. Размеры выплат компенсационного и стимулирующего характер</w:t>
      </w:r>
      <w:r>
        <w:rPr>
          <w:rFonts w:eastAsia="Times New Roman"/>
          <w:sz w:val="28"/>
          <w:szCs w:val="28"/>
          <w:lang w:eastAsia="ru-RU"/>
        </w:rPr>
        <w:t>а</w:t>
      </w:r>
      <w:r w:rsidRPr="00204CDE">
        <w:t xml:space="preserve"> </w:t>
      </w:r>
      <w:r w:rsidRPr="00204CDE">
        <w:rPr>
          <w:rFonts w:eastAsia="Times New Roman"/>
          <w:sz w:val="28"/>
          <w:szCs w:val="28"/>
          <w:lang w:eastAsia="ru-RU"/>
        </w:rPr>
        <w:t>директора и главного бухгалтера Учреждения определяются по соглашению сторон трудового договора и настоящим Положением.</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5.3. Выплаты компенсационного характера (размер выплаты) директор</w:t>
      </w:r>
      <w:r>
        <w:rPr>
          <w:rFonts w:eastAsia="Times New Roman"/>
          <w:sz w:val="28"/>
          <w:szCs w:val="28"/>
          <w:lang w:eastAsia="ru-RU"/>
        </w:rPr>
        <w:t>у</w:t>
      </w:r>
      <w:r w:rsidRPr="00204CDE">
        <w:rPr>
          <w:rFonts w:eastAsia="Times New Roman"/>
          <w:sz w:val="28"/>
          <w:szCs w:val="28"/>
          <w:lang w:eastAsia="ru-RU"/>
        </w:rPr>
        <w:t xml:space="preserve"> и главно</w:t>
      </w:r>
      <w:r>
        <w:rPr>
          <w:rFonts w:eastAsia="Times New Roman"/>
          <w:sz w:val="28"/>
          <w:szCs w:val="28"/>
          <w:lang w:eastAsia="ru-RU"/>
        </w:rPr>
        <w:t>му</w:t>
      </w:r>
      <w:r w:rsidRPr="00204CDE">
        <w:rPr>
          <w:rFonts w:eastAsia="Times New Roman"/>
          <w:sz w:val="28"/>
          <w:szCs w:val="28"/>
          <w:lang w:eastAsia="ru-RU"/>
        </w:rPr>
        <w:t xml:space="preserve"> бухгалтер</w:t>
      </w:r>
      <w:r>
        <w:rPr>
          <w:rFonts w:eastAsia="Times New Roman"/>
          <w:sz w:val="28"/>
          <w:szCs w:val="28"/>
          <w:lang w:eastAsia="ru-RU"/>
        </w:rPr>
        <w:t>у</w:t>
      </w:r>
      <w:r w:rsidRPr="00204CDE">
        <w:rPr>
          <w:rFonts w:eastAsia="Times New Roman"/>
          <w:sz w:val="28"/>
          <w:szCs w:val="28"/>
          <w:lang w:eastAsia="ru-RU"/>
        </w:rPr>
        <w:t xml:space="preserve"> устанавливаются в соответствии с </w:t>
      </w:r>
      <w:r>
        <w:rPr>
          <w:rFonts w:eastAsia="Times New Roman"/>
          <w:sz w:val="28"/>
          <w:szCs w:val="28"/>
          <w:lang w:eastAsia="ru-RU"/>
        </w:rPr>
        <w:t>настоящим</w:t>
      </w:r>
      <w:r w:rsidRPr="00204CDE">
        <w:rPr>
          <w:rFonts w:eastAsia="Times New Roman"/>
          <w:sz w:val="28"/>
          <w:szCs w:val="28"/>
          <w:lang w:eastAsia="ru-RU"/>
        </w:rPr>
        <w:t xml:space="preserve"> Положени</w:t>
      </w:r>
      <w:r>
        <w:rPr>
          <w:rFonts w:eastAsia="Times New Roman"/>
          <w:sz w:val="28"/>
          <w:szCs w:val="28"/>
          <w:lang w:eastAsia="ru-RU"/>
        </w:rPr>
        <w:t>ем</w:t>
      </w:r>
      <w:r w:rsidRPr="00204CDE">
        <w:rPr>
          <w:rFonts w:eastAsia="Times New Roman"/>
          <w:sz w:val="28"/>
          <w:szCs w:val="28"/>
          <w:lang w:eastAsia="ru-RU"/>
        </w:rPr>
        <w:t>.</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 xml:space="preserve">5.4. </w:t>
      </w:r>
      <w:r>
        <w:rPr>
          <w:rFonts w:eastAsia="Times New Roman"/>
          <w:sz w:val="28"/>
          <w:szCs w:val="28"/>
          <w:lang w:eastAsia="ru-RU"/>
        </w:rPr>
        <w:t>Д</w:t>
      </w:r>
      <w:r w:rsidRPr="00204CDE">
        <w:rPr>
          <w:rFonts w:eastAsia="Times New Roman"/>
          <w:sz w:val="28"/>
          <w:szCs w:val="28"/>
          <w:lang w:eastAsia="ru-RU"/>
        </w:rPr>
        <w:t>иректор</w:t>
      </w:r>
      <w:r>
        <w:rPr>
          <w:rFonts w:eastAsia="Times New Roman"/>
          <w:sz w:val="28"/>
          <w:szCs w:val="28"/>
          <w:lang w:eastAsia="ru-RU"/>
        </w:rPr>
        <w:t>у</w:t>
      </w:r>
      <w:r w:rsidRPr="00204CDE">
        <w:rPr>
          <w:rFonts w:eastAsia="Times New Roman"/>
          <w:sz w:val="28"/>
          <w:szCs w:val="28"/>
          <w:lang w:eastAsia="ru-RU"/>
        </w:rPr>
        <w:t xml:space="preserve"> и главн</w:t>
      </w:r>
      <w:r>
        <w:rPr>
          <w:rFonts w:eastAsia="Times New Roman"/>
          <w:sz w:val="28"/>
          <w:szCs w:val="28"/>
          <w:lang w:eastAsia="ru-RU"/>
        </w:rPr>
        <w:t>ому</w:t>
      </w:r>
      <w:r w:rsidRPr="00204CDE">
        <w:rPr>
          <w:rFonts w:eastAsia="Times New Roman"/>
          <w:sz w:val="28"/>
          <w:szCs w:val="28"/>
          <w:lang w:eastAsia="ru-RU"/>
        </w:rPr>
        <w:t xml:space="preserve"> бухгалтер</w:t>
      </w:r>
      <w:r>
        <w:rPr>
          <w:rFonts w:eastAsia="Times New Roman"/>
          <w:sz w:val="28"/>
          <w:szCs w:val="28"/>
          <w:lang w:eastAsia="ru-RU"/>
        </w:rPr>
        <w:t>у</w:t>
      </w:r>
      <w:r w:rsidRPr="00204CDE">
        <w:rPr>
          <w:rFonts w:eastAsia="Times New Roman"/>
          <w:sz w:val="28"/>
          <w:szCs w:val="28"/>
          <w:lang w:eastAsia="ru-RU"/>
        </w:rPr>
        <w:t xml:space="preserve"> устанавливаются следующие выплаты стимулирующего характера:</w:t>
      </w:r>
    </w:p>
    <w:p w:rsidR="00204CDE" w:rsidRPr="00204CDE" w:rsidRDefault="00204CDE" w:rsidP="00204CDE">
      <w:pPr>
        <w:widowControl w:val="0"/>
        <w:suppressAutoHyphens/>
        <w:autoSpaceDE w:val="0"/>
        <w:autoSpaceDN w:val="0"/>
        <w:adjustRightInd w:val="0"/>
        <w:spacing w:after="0"/>
        <w:ind w:firstLine="540"/>
        <w:jc w:val="both"/>
        <w:rPr>
          <w:rFonts w:eastAsia="Times New Roman"/>
          <w:sz w:val="28"/>
          <w:szCs w:val="28"/>
          <w:lang w:eastAsia="ru-RU"/>
        </w:rPr>
      </w:pPr>
      <w:r>
        <w:rPr>
          <w:rFonts w:eastAsia="Times New Roman"/>
          <w:sz w:val="28"/>
          <w:szCs w:val="28"/>
          <w:lang w:eastAsia="ru-RU"/>
        </w:rPr>
        <w:t>- ежемесячная</w:t>
      </w:r>
      <w:r w:rsidRPr="00204CDE">
        <w:rPr>
          <w:rFonts w:eastAsia="Times New Roman"/>
          <w:sz w:val="28"/>
          <w:szCs w:val="28"/>
          <w:lang w:eastAsia="ru-RU"/>
        </w:rPr>
        <w:t xml:space="preserve"> надбавк</w:t>
      </w:r>
      <w:r>
        <w:rPr>
          <w:rFonts w:eastAsia="Times New Roman"/>
          <w:sz w:val="28"/>
          <w:szCs w:val="28"/>
          <w:lang w:eastAsia="ru-RU"/>
        </w:rPr>
        <w:t>а</w:t>
      </w:r>
      <w:r w:rsidRPr="00204CDE">
        <w:rPr>
          <w:rFonts w:eastAsia="Times New Roman"/>
          <w:sz w:val="28"/>
          <w:szCs w:val="28"/>
          <w:lang w:eastAsia="ru-RU"/>
        </w:rPr>
        <w:t xml:space="preserve"> к должностному окладу за стаж работы;</w:t>
      </w:r>
    </w:p>
    <w:p w:rsidR="00204CDE" w:rsidRPr="00204CDE" w:rsidRDefault="00204CDE" w:rsidP="00204CDE">
      <w:pPr>
        <w:widowControl w:val="0"/>
        <w:suppressAutoHyphens/>
        <w:autoSpaceDE w:val="0"/>
        <w:autoSpaceDN w:val="0"/>
        <w:adjustRightInd w:val="0"/>
        <w:spacing w:after="0"/>
        <w:ind w:firstLine="540"/>
        <w:jc w:val="both"/>
        <w:rPr>
          <w:rFonts w:eastAsia="Times New Roman"/>
          <w:sz w:val="28"/>
          <w:szCs w:val="28"/>
          <w:lang w:eastAsia="ru-RU"/>
        </w:rPr>
      </w:pPr>
      <w:r w:rsidRPr="00204CDE">
        <w:rPr>
          <w:rFonts w:eastAsia="Times New Roman"/>
          <w:sz w:val="28"/>
          <w:szCs w:val="28"/>
          <w:lang w:eastAsia="ru-RU"/>
        </w:rPr>
        <w:t>-</w:t>
      </w:r>
      <w:r>
        <w:rPr>
          <w:rFonts w:eastAsia="Times New Roman"/>
          <w:sz w:val="28"/>
          <w:szCs w:val="28"/>
          <w:lang w:eastAsia="ru-RU"/>
        </w:rPr>
        <w:t xml:space="preserve"> </w:t>
      </w:r>
      <w:r w:rsidRPr="00204CDE">
        <w:rPr>
          <w:rFonts w:eastAsia="Times New Roman"/>
          <w:sz w:val="28"/>
          <w:szCs w:val="28"/>
          <w:lang w:eastAsia="ru-RU"/>
        </w:rPr>
        <w:t>премиальные выплаты по итогам работы.</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5.4.1. Размеры выплат стимулирующего характера определяются в соответствии с настоящим Положени</w:t>
      </w:r>
      <w:r w:rsidR="008B7F43">
        <w:rPr>
          <w:rFonts w:eastAsia="Times New Roman"/>
          <w:sz w:val="28"/>
          <w:szCs w:val="28"/>
          <w:lang w:eastAsia="ru-RU"/>
        </w:rPr>
        <w:t>ем</w:t>
      </w:r>
      <w:r w:rsidRPr="00204CDE">
        <w:rPr>
          <w:rFonts w:eastAsia="Times New Roman"/>
          <w:sz w:val="28"/>
          <w:szCs w:val="28"/>
          <w:lang w:eastAsia="ru-RU"/>
        </w:rPr>
        <w:t>.</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5.4.</w:t>
      </w:r>
      <w:r w:rsidR="008B7F43">
        <w:rPr>
          <w:rFonts w:eastAsia="Times New Roman"/>
          <w:sz w:val="28"/>
          <w:szCs w:val="28"/>
          <w:lang w:eastAsia="ru-RU"/>
        </w:rPr>
        <w:t>2</w:t>
      </w:r>
      <w:r w:rsidRPr="00204CDE">
        <w:rPr>
          <w:rFonts w:eastAsia="Times New Roman"/>
          <w:sz w:val="28"/>
          <w:szCs w:val="28"/>
          <w:lang w:eastAsia="ru-RU"/>
        </w:rPr>
        <w:t xml:space="preserve">. Критериями оценки деятельности </w:t>
      </w:r>
      <w:r w:rsidR="008B7F43">
        <w:rPr>
          <w:rFonts w:eastAsia="Times New Roman"/>
          <w:sz w:val="28"/>
          <w:szCs w:val="28"/>
          <w:lang w:eastAsia="ru-RU"/>
        </w:rPr>
        <w:t xml:space="preserve">директора и главного бухгалтера </w:t>
      </w:r>
      <w:r w:rsidRPr="00204CDE">
        <w:rPr>
          <w:rFonts w:eastAsia="Times New Roman"/>
          <w:sz w:val="28"/>
          <w:szCs w:val="28"/>
          <w:lang w:eastAsia="ru-RU"/>
        </w:rPr>
        <w:t>Учреждения являются:</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оперативное принятие и качественная реализация управленческих решений, постановка, организация и обеспечение выполнения задач подчиненными;</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оперативность и своевременность выполняемых работ;</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достижение целевых показателей результативности деятельности Учреждения, установленных органом местного самоуправления, осуществляющим функции и полномочия учредителя;</w:t>
      </w:r>
    </w:p>
    <w:p w:rsidR="00204CDE" w:rsidRPr="00204CDE" w:rsidRDefault="00204CDE" w:rsidP="00204CDE">
      <w:pPr>
        <w:widowControl w:val="0"/>
        <w:suppressAutoHyphens/>
        <w:autoSpaceDE w:val="0"/>
        <w:autoSpaceDN w:val="0"/>
        <w:spacing w:after="0"/>
        <w:ind w:firstLine="567"/>
        <w:jc w:val="both"/>
        <w:rPr>
          <w:rFonts w:eastAsia="Times New Roman"/>
          <w:sz w:val="28"/>
          <w:szCs w:val="28"/>
          <w:lang w:eastAsia="ru-RU"/>
        </w:rPr>
      </w:pPr>
      <w:r w:rsidRPr="00204CDE">
        <w:rPr>
          <w:rFonts w:eastAsia="Times New Roman"/>
          <w:sz w:val="28"/>
          <w:szCs w:val="28"/>
          <w:lang w:eastAsia="ru-RU"/>
        </w:rPr>
        <w:t>качественное обеспечение рабочего процесса в соответствии с уставной деятельностью Учреждения.</w:t>
      </w:r>
    </w:p>
    <w:p w:rsidR="00204CDE" w:rsidRPr="00204CDE" w:rsidRDefault="00204CDE" w:rsidP="00204CDE">
      <w:pPr>
        <w:widowControl w:val="0"/>
        <w:suppressAutoHyphens/>
        <w:autoSpaceDE w:val="0"/>
        <w:autoSpaceDN w:val="0"/>
        <w:spacing w:after="0"/>
        <w:ind w:firstLine="709"/>
        <w:jc w:val="both"/>
        <w:rPr>
          <w:rFonts w:eastAsia="Times New Roman"/>
          <w:sz w:val="28"/>
          <w:szCs w:val="28"/>
          <w:lang w:eastAsia="ru-RU"/>
        </w:rPr>
      </w:pPr>
      <w:r w:rsidRPr="00204CDE">
        <w:rPr>
          <w:rFonts w:eastAsia="Times New Roman"/>
          <w:sz w:val="28"/>
          <w:szCs w:val="28"/>
          <w:lang w:eastAsia="ru-RU"/>
        </w:rPr>
        <w:t xml:space="preserve">5.5.  Материальная помощь руководителю выплачивается в соответствии с </w:t>
      </w:r>
      <w:r w:rsidR="008B7F43">
        <w:rPr>
          <w:rFonts w:eastAsia="Times New Roman"/>
          <w:sz w:val="28"/>
          <w:szCs w:val="28"/>
          <w:lang w:eastAsia="ru-RU"/>
        </w:rPr>
        <w:t>настоящим Положением</w:t>
      </w:r>
      <w:r w:rsidRPr="00204CDE">
        <w:rPr>
          <w:rFonts w:eastAsia="Times New Roman"/>
          <w:sz w:val="28"/>
          <w:szCs w:val="28"/>
          <w:lang w:eastAsia="ru-RU"/>
        </w:rPr>
        <w:t xml:space="preserve">. </w:t>
      </w:r>
    </w:p>
    <w:p w:rsidR="00204CDE" w:rsidRPr="00204CDE" w:rsidRDefault="00204CDE" w:rsidP="00204CDE">
      <w:pPr>
        <w:widowControl w:val="0"/>
        <w:suppressAutoHyphens/>
        <w:autoSpaceDE w:val="0"/>
        <w:autoSpaceDN w:val="0"/>
        <w:spacing w:after="0"/>
        <w:ind w:firstLine="709"/>
        <w:jc w:val="both"/>
        <w:rPr>
          <w:rFonts w:eastAsia="Times New Roman"/>
          <w:sz w:val="28"/>
          <w:szCs w:val="28"/>
          <w:lang w:eastAsia="ru-RU"/>
        </w:rPr>
      </w:pPr>
      <w:r w:rsidRPr="00204CDE">
        <w:rPr>
          <w:rFonts w:eastAsia="Times New Roman"/>
          <w:sz w:val="28"/>
          <w:szCs w:val="28"/>
          <w:lang w:eastAsia="ru-RU"/>
        </w:rPr>
        <w:t xml:space="preserve">5.6. Предельный уровень соотношения среднемесячной заработной платы </w:t>
      </w:r>
      <w:r w:rsidR="008B7F43">
        <w:rPr>
          <w:rFonts w:eastAsia="Times New Roman"/>
          <w:sz w:val="28"/>
          <w:szCs w:val="28"/>
          <w:lang w:eastAsia="ru-RU"/>
        </w:rPr>
        <w:t xml:space="preserve">директора </w:t>
      </w:r>
      <w:r w:rsidRPr="00204CDE">
        <w:rPr>
          <w:rFonts w:eastAsia="Times New Roman"/>
          <w:sz w:val="28"/>
          <w:szCs w:val="28"/>
          <w:lang w:eastAsia="ru-RU"/>
        </w:rPr>
        <w:t>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w:t>
      </w:r>
      <w:r w:rsidR="008B7F43">
        <w:rPr>
          <w:rFonts w:eastAsia="Times New Roman"/>
          <w:sz w:val="28"/>
          <w:szCs w:val="28"/>
          <w:lang w:eastAsia="ru-RU"/>
        </w:rPr>
        <w:t xml:space="preserve"> директора</w:t>
      </w:r>
      <w:r w:rsidRPr="00204CDE">
        <w:rPr>
          <w:rFonts w:eastAsia="Times New Roman"/>
          <w:sz w:val="28"/>
          <w:szCs w:val="28"/>
          <w:lang w:eastAsia="ru-RU"/>
        </w:rPr>
        <w:t xml:space="preserve"> Учреждения, устанавливается органом местного самоуправления </w:t>
      </w:r>
      <w:r w:rsidR="008B7F43">
        <w:rPr>
          <w:rFonts w:eastAsia="Times New Roman"/>
          <w:sz w:val="28"/>
          <w:szCs w:val="28"/>
          <w:lang w:eastAsia="ru-RU"/>
        </w:rPr>
        <w:t>округа</w:t>
      </w:r>
      <w:r w:rsidRPr="00204CDE">
        <w:rPr>
          <w:rFonts w:eastAsia="Times New Roman"/>
          <w:sz w:val="28"/>
          <w:szCs w:val="28"/>
          <w:lang w:eastAsia="ru-RU"/>
        </w:rPr>
        <w:t xml:space="preserve">, осуществляющим функции и полномочия учредителя, для </w:t>
      </w:r>
      <w:r w:rsidR="008B7F43">
        <w:rPr>
          <w:rFonts w:eastAsia="Times New Roman"/>
          <w:sz w:val="28"/>
          <w:szCs w:val="28"/>
          <w:lang w:eastAsia="ru-RU"/>
        </w:rPr>
        <w:t xml:space="preserve">директора </w:t>
      </w:r>
      <w:r w:rsidRPr="00204CDE">
        <w:rPr>
          <w:rFonts w:eastAsia="Times New Roman"/>
          <w:sz w:val="28"/>
          <w:szCs w:val="28"/>
          <w:lang w:eastAsia="ru-RU"/>
        </w:rPr>
        <w:t>Учреждения в кратности от 1 до 6.</w:t>
      </w:r>
    </w:p>
    <w:p w:rsidR="001D36C9" w:rsidRPr="00556C6A" w:rsidRDefault="001D36C9" w:rsidP="007B3481">
      <w:pPr>
        <w:pStyle w:val="ConsPlusNormal"/>
        <w:spacing w:line="276" w:lineRule="auto"/>
        <w:ind w:firstLine="540"/>
        <w:jc w:val="both"/>
        <w:rPr>
          <w:sz w:val="28"/>
          <w:szCs w:val="28"/>
        </w:rPr>
      </w:pPr>
    </w:p>
    <w:p w:rsidR="001D36C9" w:rsidRPr="00556C6A" w:rsidRDefault="005961F8" w:rsidP="007B3481">
      <w:pPr>
        <w:pStyle w:val="ConsPlusNormal"/>
        <w:spacing w:line="276" w:lineRule="auto"/>
        <w:jc w:val="center"/>
        <w:outlineLvl w:val="1"/>
        <w:rPr>
          <w:sz w:val="28"/>
          <w:szCs w:val="28"/>
        </w:rPr>
      </w:pPr>
      <w:r>
        <w:rPr>
          <w:sz w:val="28"/>
          <w:szCs w:val="28"/>
        </w:rPr>
        <w:t>6</w:t>
      </w:r>
      <w:r w:rsidR="001D36C9" w:rsidRPr="00556C6A">
        <w:rPr>
          <w:sz w:val="28"/>
          <w:szCs w:val="28"/>
        </w:rPr>
        <w:t>. Порядок формирования фонда оплаты труда</w:t>
      </w:r>
    </w:p>
    <w:p w:rsidR="001D36C9" w:rsidRPr="00556C6A" w:rsidRDefault="001D36C9" w:rsidP="007B3481">
      <w:pPr>
        <w:pStyle w:val="ConsPlusNormal"/>
        <w:spacing w:line="276" w:lineRule="auto"/>
        <w:jc w:val="center"/>
        <w:rPr>
          <w:sz w:val="28"/>
          <w:szCs w:val="28"/>
        </w:rPr>
      </w:pPr>
    </w:p>
    <w:p w:rsidR="001D36C9" w:rsidRPr="00556C6A" w:rsidRDefault="005961F8" w:rsidP="007B3481">
      <w:pPr>
        <w:pStyle w:val="ConsPlusNormal"/>
        <w:spacing w:line="276" w:lineRule="auto"/>
        <w:ind w:firstLine="540"/>
        <w:jc w:val="both"/>
        <w:rPr>
          <w:sz w:val="28"/>
          <w:szCs w:val="28"/>
        </w:rPr>
      </w:pPr>
      <w:r>
        <w:rPr>
          <w:sz w:val="28"/>
          <w:szCs w:val="28"/>
        </w:rPr>
        <w:t>6</w:t>
      </w:r>
      <w:r w:rsidR="001D36C9" w:rsidRPr="00556C6A">
        <w:rPr>
          <w:sz w:val="28"/>
          <w:szCs w:val="28"/>
        </w:rPr>
        <w:t>.1. Фонд оплаты труда формируется исходя из штатной численности работников, необходимой для выполнения планируемого объема работ.</w:t>
      </w:r>
    </w:p>
    <w:p w:rsidR="001D36C9" w:rsidRPr="00556C6A" w:rsidRDefault="005961F8" w:rsidP="007B3481">
      <w:pPr>
        <w:pStyle w:val="ConsPlusNormal"/>
        <w:spacing w:line="276" w:lineRule="auto"/>
        <w:ind w:firstLine="540"/>
        <w:jc w:val="both"/>
        <w:rPr>
          <w:sz w:val="28"/>
          <w:szCs w:val="28"/>
        </w:rPr>
      </w:pPr>
      <w:r>
        <w:rPr>
          <w:sz w:val="28"/>
          <w:szCs w:val="28"/>
        </w:rPr>
        <w:t>6</w:t>
      </w:r>
      <w:r w:rsidR="001D36C9" w:rsidRPr="00556C6A">
        <w:rPr>
          <w:sz w:val="28"/>
          <w:szCs w:val="28"/>
        </w:rPr>
        <w:t xml:space="preserve">.2. При формировании фонда оплаты труда предусматриваются средства </w:t>
      </w:r>
      <w:r w:rsidR="001D36C9" w:rsidRPr="00556C6A">
        <w:rPr>
          <w:sz w:val="28"/>
          <w:szCs w:val="28"/>
        </w:rPr>
        <w:lastRenderedPageBreak/>
        <w:t>на выплату (в расчете на год):</w:t>
      </w:r>
    </w:p>
    <w:p w:rsidR="001D36C9" w:rsidRPr="00556C6A" w:rsidRDefault="001D36C9" w:rsidP="007B3481">
      <w:pPr>
        <w:pStyle w:val="ConsPlusNormal"/>
        <w:spacing w:line="276" w:lineRule="auto"/>
        <w:ind w:firstLine="540"/>
        <w:jc w:val="both"/>
        <w:rPr>
          <w:sz w:val="28"/>
          <w:szCs w:val="28"/>
        </w:rPr>
      </w:pPr>
      <w:r w:rsidRPr="00556C6A">
        <w:rPr>
          <w:sz w:val="28"/>
          <w:szCs w:val="28"/>
        </w:rPr>
        <w:t>- должностных окладов;</w:t>
      </w:r>
    </w:p>
    <w:p w:rsidR="001748D5" w:rsidRDefault="001D36C9" w:rsidP="007B3481">
      <w:pPr>
        <w:pStyle w:val="ConsPlusNormal"/>
        <w:spacing w:line="276" w:lineRule="auto"/>
        <w:ind w:firstLine="540"/>
        <w:jc w:val="both"/>
        <w:rPr>
          <w:sz w:val="28"/>
          <w:szCs w:val="28"/>
        </w:rPr>
      </w:pPr>
      <w:r w:rsidRPr="00556C6A">
        <w:rPr>
          <w:sz w:val="28"/>
          <w:szCs w:val="28"/>
        </w:rPr>
        <w:t xml:space="preserve">- ежемесячной надбавки за </w:t>
      </w:r>
      <w:r w:rsidR="005039DC">
        <w:rPr>
          <w:sz w:val="28"/>
          <w:szCs w:val="28"/>
        </w:rPr>
        <w:t>стаж работы</w:t>
      </w:r>
      <w:r w:rsidR="001748D5">
        <w:rPr>
          <w:sz w:val="28"/>
          <w:szCs w:val="28"/>
        </w:rPr>
        <w:t xml:space="preserve"> – </w:t>
      </w:r>
      <w:r w:rsidR="007461CB">
        <w:rPr>
          <w:sz w:val="28"/>
          <w:szCs w:val="28"/>
        </w:rPr>
        <w:t xml:space="preserve">3,6 </w:t>
      </w:r>
      <w:r w:rsidR="001748D5">
        <w:rPr>
          <w:sz w:val="28"/>
          <w:szCs w:val="28"/>
        </w:rPr>
        <w:t>должностных</w:t>
      </w:r>
      <w:r w:rsidRPr="00556C6A">
        <w:rPr>
          <w:sz w:val="28"/>
          <w:szCs w:val="28"/>
        </w:rPr>
        <w:t xml:space="preserve"> оклад</w:t>
      </w:r>
      <w:r w:rsidR="007461CB">
        <w:rPr>
          <w:sz w:val="28"/>
          <w:szCs w:val="28"/>
        </w:rPr>
        <w:t>ов</w:t>
      </w:r>
      <w:r w:rsidRPr="00556C6A">
        <w:rPr>
          <w:sz w:val="28"/>
          <w:szCs w:val="28"/>
        </w:rPr>
        <w:t xml:space="preserve"> в год; </w:t>
      </w:r>
    </w:p>
    <w:p w:rsidR="001748D5" w:rsidRDefault="001748D5" w:rsidP="007B3481">
      <w:pPr>
        <w:pStyle w:val="ConsPlusNormal"/>
        <w:spacing w:line="276" w:lineRule="auto"/>
        <w:ind w:firstLine="540"/>
        <w:jc w:val="both"/>
        <w:rPr>
          <w:sz w:val="28"/>
          <w:szCs w:val="28"/>
        </w:rPr>
      </w:pPr>
      <w:r>
        <w:rPr>
          <w:sz w:val="28"/>
          <w:szCs w:val="28"/>
        </w:rPr>
        <w:t xml:space="preserve">- ежемесячной премии </w:t>
      </w:r>
      <w:r w:rsidR="001F4CF8">
        <w:rPr>
          <w:sz w:val="28"/>
          <w:szCs w:val="28"/>
        </w:rPr>
        <w:t>–</w:t>
      </w:r>
      <w:r>
        <w:rPr>
          <w:sz w:val="28"/>
          <w:szCs w:val="28"/>
        </w:rPr>
        <w:t xml:space="preserve"> 1</w:t>
      </w:r>
      <w:r w:rsidR="001F4CF8">
        <w:rPr>
          <w:sz w:val="28"/>
          <w:szCs w:val="28"/>
        </w:rPr>
        <w:t>5,2</w:t>
      </w:r>
      <w:r>
        <w:rPr>
          <w:sz w:val="28"/>
          <w:szCs w:val="28"/>
        </w:rPr>
        <w:t xml:space="preserve"> должностных</w:t>
      </w:r>
      <w:r w:rsidR="001D36C9" w:rsidRPr="00556C6A">
        <w:rPr>
          <w:sz w:val="28"/>
          <w:szCs w:val="28"/>
        </w:rPr>
        <w:t xml:space="preserve"> окладов в год; </w:t>
      </w:r>
    </w:p>
    <w:p w:rsidR="00765F28" w:rsidRDefault="001748D5" w:rsidP="007B3481">
      <w:pPr>
        <w:pStyle w:val="ConsPlusNormal"/>
        <w:spacing w:line="276" w:lineRule="auto"/>
        <w:ind w:firstLine="540"/>
        <w:jc w:val="both"/>
        <w:rPr>
          <w:sz w:val="28"/>
          <w:szCs w:val="28"/>
        </w:rPr>
      </w:pPr>
      <w:r>
        <w:rPr>
          <w:sz w:val="28"/>
          <w:szCs w:val="28"/>
        </w:rPr>
        <w:t xml:space="preserve">- </w:t>
      </w:r>
      <w:r w:rsidR="001D36C9" w:rsidRPr="00556C6A">
        <w:rPr>
          <w:sz w:val="28"/>
          <w:szCs w:val="28"/>
        </w:rPr>
        <w:t xml:space="preserve">премий единовременного характера </w:t>
      </w:r>
      <w:r w:rsidR="006F0176">
        <w:rPr>
          <w:sz w:val="28"/>
          <w:szCs w:val="28"/>
        </w:rPr>
        <w:t>по итогам работы за квартал</w:t>
      </w:r>
      <w:r>
        <w:rPr>
          <w:sz w:val="28"/>
          <w:szCs w:val="28"/>
        </w:rPr>
        <w:t xml:space="preserve"> – 1 должностной оклад в год</w:t>
      </w:r>
      <w:r w:rsidR="00765F28">
        <w:rPr>
          <w:sz w:val="28"/>
          <w:szCs w:val="28"/>
        </w:rPr>
        <w:t>;</w:t>
      </w:r>
    </w:p>
    <w:p w:rsidR="00765F28" w:rsidRDefault="00765F28" w:rsidP="00765F28">
      <w:pPr>
        <w:pStyle w:val="ConsPlusNormal"/>
        <w:spacing w:line="276" w:lineRule="auto"/>
        <w:ind w:firstLine="540"/>
        <w:jc w:val="both"/>
        <w:rPr>
          <w:sz w:val="28"/>
          <w:szCs w:val="28"/>
        </w:rPr>
      </w:pPr>
      <w:r>
        <w:rPr>
          <w:sz w:val="28"/>
          <w:szCs w:val="28"/>
        </w:rPr>
        <w:t>- материальной помощи в размере 2 должностных окладов в год;</w:t>
      </w:r>
    </w:p>
    <w:p w:rsidR="001748D5" w:rsidRDefault="00765F28" w:rsidP="007B3481">
      <w:pPr>
        <w:pStyle w:val="ConsPlusNormal"/>
        <w:spacing w:line="276" w:lineRule="auto"/>
        <w:ind w:firstLine="540"/>
        <w:jc w:val="both"/>
        <w:rPr>
          <w:sz w:val="28"/>
          <w:szCs w:val="28"/>
        </w:rPr>
      </w:pPr>
      <w:r w:rsidRPr="00556C6A">
        <w:rPr>
          <w:sz w:val="28"/>
          <w:szCs w:val="28"/>
        </w:rPr>
        <w:t>- районного коэффициента в соответствии с</w:t>
      </w:r>
      <w:r>
        <w:rPr>
          <w:sz w:val="28"/>
          <w:szCs w:val="28"/>
        </w:rPr>
        <w:t xml:space="preserve"> действующим законодательством.</w:t>
      </w:r>
    </w:p>
    <w:p w:rsidR="001D36C9" w:rsidRPr="00556C6A" w:rsidRDefault="005961F8" w:rsidP="007B3481">
      <w:pPr>
        <w:pStyle w:val="ConsPlusNormal"/>
        <w:spacing w:line="276" w:lineRule="auto"/>
        <w:ind w:firstLine="540"/>
        <w:jc w:val="both"/>
        <w:rPr>
          <w:sz w:val="28"/>
          <w:szCs w:val="28"/>
        </w:rPr>
      </w:pPr>
      <w:r>
        <w:rPr>
          <w:sz w:val="28"/>
          <w:szCs w:val="28"/>
        </w:rPr>
        <w:t>6</w:t>
      </w:r>
      <w:r w:rsidR="001D36C9" w:rsidRPr="00556C6A">
        <w:rPr>
          <w:sz w:val="28"/>
          <w:szCs w:val="28"/>
        </w:rPr>
        <w:t xml:space="preserve">.3. Оплата труда работников </w:t>
      </w:r>
      <w:r w:rsidR="001748D5">
        <w:rPr>
          <w:sz w:val="28"/>
          <w:szCs w:val="28"/>
        </w:rPr>
        <w:t>У</w:t>
      </w:r>
      <w:r w:rsidR="001D36C9" w:rsidRPr="00556C6A">
        <w:rPr>
          <w:sz w:val="28"/>
          <w:szCs w:val="28"/>
        </w:rPr>
        <w:t xml:space="preserve">чреждения осуществляется за счет средств бюджета </w:t>
      </w:r>
      <w:r w:rsidR="005E0C67">
        <w:rPr>
          <w:sz w:val="28"/>
          <w:szCs w:val="28"/>
        </w:rPr>
        <w:t>Нюксенского муниципального округа Вологодской области</w:t>
      </w:r>
      <w:r w:rsidR="001D36C9" w:rsidRPr="00556C6A">
        <w:rPr>
          <w:sz w:val="28"/>
          <w:szCs w:val="28"/>
        </w:rPr>
        <w:t>.</w:t>
      </w:r>
    </w:p>
    <w:p w:rsidR="001D36C9" w:rsidRDefault="005961F8" w:rsidP="007B3481">
      <w:pPr>
        <w:pStyle w:val="ConsPlusNormal"/>
        <w:spacing w:line="276" w:lineRule="auto"/>
        <w:ind w:firstLine="540"/>
        <w:jc w:val="both"/>
        <w:rPr>
          <w:sz w:val="28"/>
          <w:szCs w:val="28"/>
        </w:rPr>
      </w:pPr>
      <w:r>
        <w:rPr>
          <w:sz w:val="28"/>
          <w:szCs w:val="28"/>
        </w:rPr>
        <w:t>6</w:t>
      </w:r>
      <w:r w:rsidR="001D36C9" w:rsidRPr="00556C6A">
        <w:rPr>
          <w:sz w:val="28"/>
          <w:szCs w:val="28"/>
        </w:rPr>
        <w:t xml:space="preserve">.4. </w:t>
      </w:r>
      <w:r w:rsidR="001748D5">
        <w:rPr>
          <w:sz w:val="28"/>
          <w:szCs w:val="28"/>
        </w:rPr>
        <w:t>Фонд оплаты труда работников Учреждения подлежит перера</w:t>
      </w:r>
      <w:r w:rsidR="00454BC9">
        <w:rPr>
          <w:sz w:val="28"/>
          <w:szCs w:val="28"/>
        </w:rPr>
        <w:t>счету и корректировке в случаях</w:t>
      </w:r>
      <w:r w:rsidR="001748D5">
        <w:rPr>
          <w:sz w:val="28"/>
          <w:szCs w:val="28"/>
        </w:rPr>
        <w:t>:</w:t>
      </w:r>
    </w:p>
    <w:p w:rsidR="001748D5" w:rsidRDefault="001748D5" w:rsidP="007B3481">
      <w:pPr>
        <w:pStyle w:val="ConsPlusNormal"/>
        <w:spacing w:line="276" w:lineRule="auto"/>
        <w:ind w:firstLine="540"/>
        <w:jc w:val="both"/>
        <w:rPr>
          <w:sz w:val="28"/>
          <w:szCs w:val="28"/>
        </w:rPr>
      </w:pPr>
      <w:r>
        <w:rPr>
          <w:sz w:val="28"/>
          <w:szCs w:val="28"/>
        </w:rPr>
        <w:t>- увеличения (индексации) должностных окладов;</w:t>
      </w:r>
    </w:p>
    <w:p w:rsidR="001748D5" w:rsidRDefault="001748D5" w:rsidP="007B3481">
      <w:pPr>
        <w:pStyle w:val="ConsPlusNormal"/>
        <w:spacing w:line="276" w:lineRule="auto"/>
        <w:ind w:firstLine="540"/>
        <w:jc w:val="both"/>
        <w:rPr>
          <w:sz w:val="28"/>
          <w:szCs w:val="28"/>
        </w:rPr>
      </w:pPr>
      <w:r>
        <w:rPr>
          <w:sz w:val="28"/>
          <w:szCs w:val="28"/>
        </w:rPr>
        <w:t>- изменения штатного расписания;</w:t>
      </w:r>
    </w:p>
    <w:p w:rsidR="001748D5" w:rsidRPr="00556C6A" w:rsidRDefault="001748D5" w:rsidP="007B3481">
      <w:pPr>
        <w:pStyle w:val="ConsPlusNormal"/>
        <w:spacing w:line="276" w:lineRule="auto"/>
        <w:ind w:firstLine="540"/>
        <w:jc w:val="both"/>
        <w:rPr>
          <w:sz w:val="28"/>
          <w:szCs w:val="28"/>
        </w:rPr>
      </w:pPr>
      <w:r>
        <w:rPr>
          <w:sz w:val="28"/>
          <w:szCs w:val="28"/>
        </w:rPr>
        <w:t>- изменений условий оплаты труда работников Учреждения на основании нормативных правовых актов.</w:t>
      </w:r>
    </w:p>
    <w:p w:rsidR="001D36C9" w:rsidRPr="00556C6A" w:rsidRDefault="001D36C9" w:rsidP="001D36C9">
      <w:pPr>
        <w:pStyle w:val="ConsPlusNormal"/>
        <w:ind w:firstLine="540"/>
        <w:jc w:val="both"/>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1D36C9" w:rsidRDefault="001D36C9">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0338A8" w:rsidRDefault="000338A8">
      <w:pPr>
        <w:pStyle w:val="ConsPlusNormal"/>
        <w:jc w:val="center"/>
        <w:rPr>
          <w:sz w:val="28"/>
          <w:szCs w:val="28"/>
        </w:rPr>
      </w:pPr>
    </w:p>
    <w:p w:rsidR="000338A8" w:rsidRDefault="000338A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pPr>
        <w:pStyle w:val="ConsPlusNormal"/>
        <w:jc w:val="center"/>
        <w:rPr>
          <w:sz w:val="28"/>
          <w:szCs w:val="28"/>
        </w:rPr>
      </w:pPr>
    </w:p>
    <w:p w:rsidR="005961F8" w:rsidRDefault="005961F8" w:rsidP="00634636">
      <w:pPr>
        <w:pStyle w:val="ConsPlusNormal"/>
        <w:rPr>
          <w:sz w:val="28"/>
          <w:szCs w:val="28"/>
        </w:rPr>
      </w:pPr>
    </w:p>
    <w:p w:rsidR="00D36A34" w:rsidRDefault="00D36A34" w:rsidP="000338A8">
      <w:pPr>
        <w:pStyle w:val="ConsPlusNormal"/>
        <w:tabs>
          <w:tab w:val="left" w:pos="5387"/>
        </w:tabs>
        <w:spacing w:line="276" w:lineRule="auto"/>
        <w:ind w:left="5387"/>
        <w:jc w:val="both"/>
        <w:rPr>
          <w:sz w:val="28"/>
          <w:szCs w:val="28"/>
        </w:rPr>
      </w:pPr>
      <w:r>
        <w:rPr>
          <w:sz w:val="28"/>
          <w:szCs w:val="28"/>
        </w:rPr>
        <w:lastRenderedPageBreak/>
        <w:t>Приложение 1</w:t>
      </w:r>
    </w:p>
    <w:p w:rsidR="00D36A34" w:rsidRDefault="00D36A34" w:rsidP="000338A8">
      <w:pPr>
        <w:pStyle w:val="ConsPlusNormal"/>
        <w:tabs>
          <w:tab w:val="left" w:pos="5387"/>
        </w:tabs>
        <w:spacing w:line="276" w:lineRule="auto"/>
        <w:ind w:left="5387"/>
        <w:jc w:val="both"/>
        <w:rPr>
          <w:sz w:val="28"/>
          <w:szCs w:val="28"/>
        </w:rPr>
      </w:pPr>
      <w:r w:rsidRPr="00D36A34">
        <w:rPr>
          <w:sz w:val="28"/>
          <w:szCs w:val="28"/>
        </w:rPr>
        <w:t xml:space="preserve">к Положению об оплате труда </w:t>
      </w:r>
      <w:r w:rsidR="005E0C67">
        <w:rPr>
          <w:sz w:val="28"/>
          <w:szCs w:val="28"/>
        </w:rPr>
        <w:t>работников м</w:t>
      </w:r>
      <w:r w:rsidRPr="00D36A34">
        <w:rPr>
          <w:sz w:val="28"/>
          <w:szCs w:val="28"/>
        </w:rPr>
        <w:t>униципального казенного учреждения «Межведомственная</w:t>
      </w:r>
      <w:r>
        <w:rPr>
          <w:sz w:val="28"/>
          <w:szCs w:val="28"/>
        </w:rPr>
        <w:t xml:space="preserve"> ц</w:t>
      </w:r>
      <w:r w:rsidRPr="00D36A34">
        <w:rPr>
          <w:sz w:val="28"/>
          <w:szCs w:val="28"/>
        </w:rPr>
        <w:t xml:space="preserve">ентрализованная бухгалтерия </w:t>
      </w:r>
    </w:p>
    <w:p w:rsidR="00D36A34" w:rsidRPr="00556C6A" w:rsidRDefault="00D36A34" w:rsidP="000338A8">
      <w:pPr>
        <w:pStyle w:val="ConsPlusNormal"/>
        <w:tabs>
          <w:tab w:val="left" w:pos="5387"/>
        </w:tabs>
        <w:spacing w:line="276" w:lineRule="auto"/>
        <w:ind w:left="5387"/>
        <w:jc w:val="both"/>
        <w:rPr>
          <w:b/>
          <w:sz w:val="28"/>
          <w:szCs w:val="28"/>
        </w:rPr>
      </w:pPr>
      <w:r w:rsidRPr="00D36A34">
        <w:rPr>
          <w:sz w:val="28"/>
          <w:szCs w:val="28"/>
        </w:rPr>
        <w:t>Н</w:t>
      </w:r>
      <w:r w:rsidR="005E0C67">
        <w:rPr>
          <w:sz w:val="28"/>
          <w:szCs w:val="28"/>
        </w:rPr>
        <w:t>юксенского муниципального округа Вологодской области</w:t>
      </w:r>
      <w:r>
        <w:rPr>
          <w:sz w:val="28"/>
          <w:szCs w:val="28"/>
        </w:rPr>
        <w:t>»</w:t>
      </w:r>
    </w:p>
    <w:p w:rsidR="00D36A34" w:rsidRDefault="00D36A34" w:rsidP="00D36A34">
      <w:pPr>
        <w:pStyle w:val="ConsPlusNormal"/>
        <w:tabs>
          <w:tab w:val="left" w:pos="5387"/>
        </w:tabs>
        <w:ind w:left="5387"/>
        <w:jc w:val="right"/>
        <w:rPr>
          <w:sz w:val="28"/>
          <w:szCs w:val="28"/>
        </w:rPr>
      </w:pPr>
      <w:r>
        <w:rPr>
          <w:sz w:val="28"/>
          <w:szCs w:val="28"/>
        </w:rPr>
        <w:t xml:space="preserve">  </w:t>
      </w:r>
    </w:p>
    <w:p w:rsidR="001D36C9" w:rsidRDefault="001D36C9">
      <w:pPr>
        <w:pStyle w:val="ConsPlusNormal"/>
        <w:jc w:val="center"/>
        <w:rPr>
          <w:sz w:val="28"/>
          <w:szCs w:val="28"/>
        </w:rPr>
      </w:pPr>
    </w:p>
    <w:p w:rsidR="00556C6A" w:rsidRPr="00556C6A" w:rsidRDefault="00D36A34">
      <w:pPr>
        <w:pStyle w:val="ConsPlusNormal"/>
        <w:jc w:val="center"/>
        <w:rPr>
          <w:sz w:val="28"/>
          <w:szCs w:val="28"/>
        </w:rPr>
      </w:pPr>
      <w:r>
        <w:rPr>
          <w:sz w:val="28"/>
          <w:szCs w:val="28"/>
        </w:rPr>
        <w:t>Размеры</w:t>
      </w:r>
    </w:p>
    <w:p w:rsidR="00556C6A" w:rsidRPr="00556C6A" w:rsidRDefault="00D36A34">
      <w:pPr>
        <w:pStyle w:val="ConsPlusNormal"/>
        <w:jc w:val="center"/>
        <w:rPr>
          <w:sz w:val="28"/>
          <w:szCs w:val="28"/>
        </w:rPr>
      </w:pPr>
      <w:r w:rsidRPr="00556C6A">
        <w:rPr>
          <w:sz w:val="28"/>
          <w:szCs w:val="28"/>
        </w:rPr>
        <w:t>ежемесячных должностных окладов работников</w:t>
      </w:r>
    </w:p>
    <w:p w:rsidR="00556C6A" w:rsidRPr="00556C6A" w:rsidRDefault="00D36A34" w:rsidP="00D36A34">
      <w:pPr>
        <w:pStyle w:val="ConsPlusNormal"/>
        <w:jc w:val="center"/>
        <w:rPr>
          <w:sz w:val="28"/>
          <w:szCs w:val="28"/>
        </w:rPr>
      </w:pPr>
      <w:r w:rsidRPr="00556C6A">
        <w:rPr>
          <w:sz w:val="28"/>
          <w:szCs w:val="28"/>
        </w:rPr>
        <w:t xml:space="preserve">муниципального </w:t>
      </w:r>
      <w:r>
        <w:rPr>
          <w:sz w:val="28"/>
          <w:szCs w:val="28"/>
        </w:rPr>
        <w:t xml:space="preserve">казенного учреждения «Межведомственная </w:t>
      </w:r>
      <w:r w:rsidRPr="00556C6A">
        <w:rPr>
          <w:sz w:val="28"/>
          <w:szCs w:val="28"/>
        </w:rPr>
        <w:t>централизованная</w:t>
      </w:r>
      <w:r>
        <w:rPr>
          <w:sz w:val="28"/>
          <w:szCs w:val="28"/>
        </w:rPr>
        <w:t xml:space="preserve"> </w:t>
      </w:r>
      <w:r w:rsidRPr="00556C6A">
        <w:rPr>
          <w:sz w:val="28"/>
          <w:szCs w:val="28"/>
        </w:rPr>
        <w:t xml:space="preserve">бухгалтерия </w:t>
      </w:r>
      <w:r>
        <w:rPr>
          <w:sz w:val="28"/>
          <w:szCs w:val="28"/>
        </w:rPr>
        <w:t xml:space="preserve">Нюксенского муниципального </w:t>
      </w:r>
      <w:r w:rsidR="005E0C67">
        <w:rPr>
          <w:sz w:val="28"/>
          <w:szCs w:val="28"/>
        </w:rPr>
        <w:t>округа Вологодской области</w:t>
      </w:r>
      <w:r>
        <w:rPr>
          <w:sz w:val="28"/>
          <w:szCs w:val="28"/>
        </w:rPr>
        <w:t>»</w:t>
      </w:r>
    </w:p>
    <w:p w:rsidR="00556C6A" w:rsidRPr="00556C6A" w:rsidRDefault="00556C6A">
      <w:pPr>
        <w:pStyle w:val="ConsPlusNormal"/>
        <w:ind w:firstLine="540"/>
        <w:jc w:val="both"/>
        <w:rPr>
          <w:sz w:val="28"/>
          <w:szCs w:val="28"/>
        </w:rPr>
      </w:pPr>
    </w:p>
    <w:tbl>
      <w:tblPr>
        <w:tblW w:w="9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143"/>
        <w:gridCol w:w="3969"/>
      </w:tblGrid>
      <w:tr w:rsidR="00556C6A" w:rsidRPr="00556C6A" w:rsidTr="008B3E19">
        <w:trPr>
          <w:trHeight w:val="240"/>
        </w:trPr>
        <w:tc>
          <w:tcPr>
            <w:tcW w:w="5143" w:type="dxa"/>
          </w:tcPr>
          <w:p w:rsidR="00556C6A" w:rsidRPr="00556C6A" w:rsidRDefault="00556C6A" w:rsidP="008B3E19">
            <w:pPr>
              <w:pStyle w:val="ConsPlusNonformat"/>
              <w:jc w:val="center"/>
              <w:rPr>
                <w:rFonts w:ascii="Times New Roman" w:hAnsi="Times New Roman" w:cs="Times New Roman"/>
                <w:sz w:val="28"/>
                <w:szCs w:val="28"/>
              </w:rPr>
            </w:pPr>
            <w:r w:rsidRPr="00556C6A">
              <w:rPr>
                <w:rFonts w:ascii="Times New Roman" w:hAnsi="Times New Roman" w:cs="Times New Roman"/>
                <w:sz w:val="28"/>
                <w:szCs w:val="28"/>
              </w:rPr>
              <w:t>Наименование должности</w:t>
            </w:r>
          </w:p>
        </w:tc>
        <w:tc>
          <w:tcPr>
            <w:tcW w:w="3969" w:type="dxa"/>
          </w:tcPr>
          <w:p w:rsidR="00556C6A" w:rsidRPr="00556C6A" w:rsidRDefault="00556C6A" w:rsidP="00117EE4">
            <w:pPr>
              <w:pStyle w:val="ConsPlusNonformat"/>
              <w:jc w:val="center"/>
              <w:rPr>
                <w:rFonts w:ascii="Times New Roman" w:hAnsi="Times New Roman" w:cs="Times New Roman"/>
                <w:sz w:val="28"/>
                <w:szCs w:val="28"/>
              </w:rPr>
            </w:pPr>
            <w:r w:rsidRPr="00556C6A">
              <w:rPr>
                <w:rFonts w:ascii="Times New Roman" w:hAnsi="Times New Roman" w:cs="Times New Roman"/>
                <w:sz w:val="28"/>
                <w:szCs w:val="28"/>
              </w:rPr>
              <w:t xml:space="preserve">Размер </w:t>
            </w:r>
            <w:r w:rsidR="00117EE4">
              <w:rPr>
                <w:rFonts w:ascii="Times New Roman" w:hAnsi="Times New Roman" w:cs="Times New Roman"/>
                <w:sz w:val="28"/>
                <w:szCs w:val="28"/>
              </w:rPr>
              <w:t>ежем</w:t>
            </w:r>
            <w:r w:rsidRPr="00556C6A">
              <w:rPr>
                <w:rFonts w:ascii="Times New Roman" w:hAnsi="Times New Roman" w:cs="Times New Roman"/>
                <w:sz w:val="28"/>
                <w:szCs w:val="28"/>
              </w:rPr>
              <w:t>есячного должностного оклада, руб.</w:t>
            </w:r>
          </w:p>
        </w:tc>
      </w:tr>
      <w:tr w:rsidR="00556C6A" w:rsidRPr="00556C6A" w:rsidTr="008B3E19">
        <w:trPr>
          <w:trHeight w:val="240"/>
        </w:trPr>
        <w:tc>
          <w:tcPr>
            <w:tcW w:w="5143" w:type="dxa"/>
            <w:tcBorders>
              <w:top w:val="nil"/>
            </w:tcBorders>
          </w:tcPr>
          <w:p w:rsidR="00556C6A" w:rsidRPr="00556C6A" w:rsidRDefault="008B3E19">
            <w:pPr>
              <w:pStyle w:val="ConsPlusNonformat"/>
              <w:jc w:val="both"/>
              <w:rPr>
                <w:rFonts w:ascii="Times New Roman" w:hAnsi="Times New Roman" w:cs="Times New Roman"/>
                <w:sz w:val="28"/>
                <w:szCs w:val="28"/>
              </w:rPr>
            </w:pPr>
            <w:r>
              <w:rPr>
                <w:rFonts w:ascii="Times New Roman" w:hAnsi="Times New Roman" w:cs="Times New Roman"/>
                <w:sz w:val="28"/>
                <w:szCs w:val="28"/>
              </w:rPr>
              <w:t>Директор</w:t>
            </w:r>
            <w:r w:rsidR="00556C6A" w:rsidRPr="00556C6A">
              <w:rPr>
                <w:rFonts w:ascii="Times New Roman" w:hAnsi="Times New Roman" w:cs="Times New Roman"/>
                <w:sz w:val="28"/>
                <w:szCs w:val="28"/>
              </w:rPr>
              <w:t xml:space="preserve">                </w:t>
            </w:r>
          </w:p>
        </w:tc>
        <w:tc>
          <w:tcPr>
            <w:tcW w:w="3969" w:type="dxa"/>
            <w:tcBorders>
              <w:top w:val="nil"/>
            </w:tcBorders>
          </w:tcPr>
          <w:p w:rsidR="00556C6A" w:rsidRPr="00556C6A" w:rsidRDefault="001F4CF8" w:rsidP="005E0C67">
            <w:pPr>
              <w:pStyle w:val="ConsPlusNonformat"/>
              <w:jc w:val="center"/>
              <w:rPr>
                <w:rFonts w:ascii="Times New Roman" w:hAnsi="Times New Roman" w:cs="Times New Roman"/>
                <w:sz w:val="28"/>
                <w:szCs w:val="28"/>
              </w:rPr>
            </w:pPr>
            <w:r>
              <w:rPr>
                <w:rFonts w:ascii="Times New Roman" w:hAnsi="Times New Roman" w:cs="Times New Roman"/>
                <w:sz w:val="28"/>
                <w:szCs w:val="28"/>
              </w:rPr>
              <w:t>194</w:t>
            </w:r>
            <w:r w:rsidR="005E0C67">
              <w:rPr>
                <w:rFonts w:ascii="Times New Roman" w:hAnsi="Times New Roman" w:cs="Times New Roman"/>
                <w:sz w:val="28"/>
                <w:szCs w:val="28"/>
              </w:rPr>
              <w:t>1</w:t>
            </w:r>
            <w:r>
              <w:rPr>
                <w:rFonts w:ascii="Times New Roman" w:hAnsi="Times New Roman" w:cs="Times New Roman"/>
                <w:sz w:val="28"/>
                <w:szCs w:val="28"/>
              </w:rPr>
              <w:t>0,0</w:t>
            </w:r>
          </w:p>
        </w:tc>
      </w:tr>
      <w:tr w:rsidR="00556C6A" w:rsidRPr="00556C6A" w:rsidTr="008B3E19">
        <w:trPr>
          <w:trHeight w:val="240"/>
        </w:trPr>
        <w:tc>
          <w:tcPr>
            <w:tcW w:w="5143" w:type="dxa"/>
            <w:tcBorders>
              <w:top w:val="nil"/>
            </w:tcBorders>
          </w:tcPr>
          <w:p w:rsidR="00556C6A" w:rsidRPr="00556C6A" w:rsidRDefault="00556C6A">
            <w:pPr>
              <w:pStyle w:val="ConsPlusNonformat"/>
              <w:jc w:val="both"/>
              <w:rPr>
                <w:rFonts w:ascii="Times New Roman" w:hAnsi="Times New Roman" w:cs="Times New Roman"/>
                <w:sz w:val="28"/>
                <w:szCs w:val="28"/>
              </w:rPr>
            </w:pPr>
            <w:r w:rsidRPr="00556C6A">
              <w:rPr>
                <w:rFonts w:ascii="Times New Roman" w:hAnsi="Times New Roman" w:cs="Times New Roman"/>
                <w:sz w:val="28"/>
                <w:szCs w:val="28"/>
              </w:rPr>
              <w:t xml:space="preserve">Главный бухгалтер              </w:t>
            </w:r>
          </w:p>
        </w:tc>
        <w:tc>
          <w:tcPr>
            <w:tcW w:w="3969" w:type="dxa"/>
            <w:tcBorders>
              <w:top w:val="nil"/>
            </w:tcBorders>
          </w:tcPr>
          <w:p w:rsidR="00556C6A" w:rsidRPr="00556C6A" w:rsidRDefault="001F4CF8" w:rsidP="005E0C67">
            <w:pPr>
              <w:pStyle w:val="ConsPlusNonformat"/>
              <w:jc w:val="center"/>
              <w:rPr>
                <w:rFonts w:ascii="Times New Roman" w:hAnsi="Times New Roman" w:cs="Times New Roman"/>
                <w:sz w:val="28"/>
                <w:szCs w:val="28"/>
              </w:rPr>
            </w:pPr>
            <w:r>
              <w:rPr>
                <w:rFonts w:ascii="Times New Roman" w:hAnsi="Times New Roman" w:cs="Times New Roman"/>
                <w:sz w:val="28"/>
                <w:szCs w:val="28"/>
              </w:rPr>
              <w:t>174</w:t>
            </w:r>
            <w:r w:rsidR="005E0C67">
              <w:rPr>
                <w:rFonts w:ascii="Times New Roman" w:hAnsi="Times New Roman" w:cs="Times New Roman"/>
                <w:sz w:val="28"/>
                <w:szCs w:val="28"/>
              </w:rPr>
              <w:t>6</w:t>
            </w:r>
            <w:r>
              <w:rPr>
                <w:rFonts w:ascii="Times New Roman" w:hAnsi="Times New Roman" w:cs="Times New Roman"/>
                <w:sz w:val="28"/>
                <w:szCs w:val="28"/>
              </w:rPr>
              <w:t>0,0</w:t>
            </w:r>
          </w:p>
        </w:tc>
      </w:tr>
      <w:tr w:rsidR="00556C6A" w:rsidRPr="00556C6A" w:rsidTr="008B3E19">
        <w:trPr>
          <w:trHeight w:val="240"/>
        </w:trPr>
        <w:tc>
          <w:tcPr>
            <w:tcW w:w="5143" w:type="dxa"/>
            <w:tcBorders>
              <w:top w:val="nil"/>
            </w:tcBorders>
          </w:tcPr>
          <w:p w:rsidR="00556C6A" w:rsidRPr="00556C6A" w:rsidRDefault="00556C6A">
            <w:pPr>
              <w:pStyle w:val="ConsPlusNonformat"/>
              <w:jc w:val="both"/>
              <w:rPr>
                <w:rFonts w:ascii="Times New Roman" w:hAnsi="Times New Roman" w:cs="Times New Roman"/>
                <w:sz w:val="28"/>
                <w:szCs w:val="28"/>
              </w:rPr>
            </w:pPr>
            <w:r w:rsidRPr="00556C6A">
              <w:rPr>
                <w:rFonts w:ascii="Times New Roman" w:hAnsi="Times New Roman" w:cs="Times New Roman"/>
                <w:sz w:val="28"/>
                <w:szCs w:val="28"/>
              </w:rPr>
              <w:t>Заместитель главного бухгалтера</w:t>
            </w:r>
          </w:p>
        </w:tc>
        <w:tc>
          <w:tcPr>
            <w:tcW w:w="3969" w:type="dxa"/>
            <w:tcBorders>
              <w:top w:val="nil"/>
            </w:tcBorders>
          </w:tcPr>
          <w:p w:rsidR="00556C6A" w:rsidRPr="00556C6A" w:rsidRDefault="001F4CF8" w:rsidP="001F4CF8">
            <w:pPr>
              <w:pStyle w:val="ConsPlusNonformat"/>
              <w:jc w:val="center"/>
              <w:rPr>
                <w:rFonts w:ascii="Times New Roman" w:hAnsi="Times New Roman" w:cs="Times New Roman"/>
                <w:sz w:val="28"/>
                <w:szCs w:val="28"/>
              </w:rPr>
            </w:pPr>
            <w:r>
              <w:rPr>
                <w:rFonts w:ascii="Times New Roman" w:hAnsi="Times New Roman" w:cs="Times New Roman"/>
                <w:sz w:val="28"/>
                <w:szCs w:val="28"/>
              </w:rPr>
              <w:t>13</w:t>
            </w:r>
            <w:r w:rsidR="005E0C67">
              <w:rPr>
                <w:rFonts w:ascii="Times New Roman" w:hAnsi="Times New Roman" w:cs="Times New Roman"/>
                <w:sz w:val="28"/>
                <w:szCs w:val="28"/>
              </w:rPr>
              <w:t>87</w:t>
            </w:r>
            <w:r>
              <w:rPr>
                <w:rFonts w:ascii="Times New Roman" w:hAnsi="Times New Roman" w:cs="Times New Roman"/>
                <w:sz w:val="28"/>
                <w:szCs w:val="28"/>
              </w:rPr>
              <w:t>0,0</w:t>
            </w:r>
          </w:p>
        </w:tc>
      </w:tr>
      <w:tr w:rsidR="00556C6A" w:rsidRPr="00556C6A" w:rsidTr="008B3E19">
        <w:trPr>
          <w:trHeight w:val="240"/>
        </w:trPr>
        <w:tc>
          <w:tcPr>
            <w:tcW w:w="5143" w:type="dxa"/>
            <w:tcBorders>
              <w:top w:val="nil"/>
            </w:tcBorders>
          </w:tcPr>
          <w:p w:rsidR="00556C6A" w:rsidRPr="00556C6A" w:rsidRDefault="008B3E19">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экономист</w:t>
            </w:r>
          </w:p>
        </w:tc>
        <w:tc>
          <w:tcPr>
            <w:tcW w:w="3969" w:type="dxa"/>
            <w:tcBorders>
              <w:top w:val="nil"/>
            </w:tcBorders>
          </w:tcPr>
          <w:p w:rsidR="00556C6A" w:rsidRPr="00556C6A" w:rsidRDefault="001F4CF8" w:rsidP="005E0C67">
            <w:pPr>
              <w:pStyle w:val="ConsPlusNonformat"/>
              <w:jc w:val="center"/>
              <w:rPr>
                <w:rFonts w:ascii="Times New Roman" w:hAnsi="Times New Roman" w:cs="Times New Roman"/>
                <w:sz w:val="28"/>
                <w:szCs w:val="28"/>
              </w:rPr>
            </w:pPr>
            <w:r>
              <w:rPr>
                <w:rFonts w:ascii="Times New Roman" w:hAnsi="Times New Roman" w:cs="Times New Roman"/>
                <w:sz w:val="28"/>
                <w:szCs w:val="28"/>
              </w:rPr>
              <w:t>1</w:t>
            </w:r>
            <w:r w:rsidR="005E0C67">
              <w:rPr>
                <w:rFonts w:ascii="Times New Roman" w:hAnsi="Times New Roman" w:cs="Times New Roman"/>
                <w:sz w:val="28"/>
                <w:szCs w:val="28"/>
              </w:rPr>
              <w:t>5380</w:t>
            </w:r>
            <w:r>
              <w:rPr>
                <w:rFonts w:ascii="Times New Roman" w:hAnsi="Times New Roman" w:cs="Times New Roman"/>
                <w:sz w:val="28"/>
                <w:szCs w:val="28"/>
              </w:rPr>
              <w:t>,0</w:t>
            </w:r>
          </w:p>
        </w:tc>
      </w:tr>
      <w:tr w:rsidR="00556C6A" w:rsidRPr="00556C6A" w:rsidTr="008B3E19">
        <w:trPr>
          <w:trHeight w:val="240"/>
        </w:trPr>
        <w:tc>
          <w:tcPr>
            <w:tcW w:w="5143" w:type="dxa"/>
            <w:tcBorders>
              <w:top w:val="nil"/>
            </w:tcBorders>
          </w:tcPr>
          <w:p w:rsidR="00556C6A" w:rsidRPr="00556C6A" w:rsidRDefault="008B3E19">
            <w:pPr>
              <w:pStyle w:val="ConsPlusNonformat"/>
              <w:jc w:val="both"/>
              <w:rPr>
                <w:rFonts w:ascii="Times New Roman" w:hAnsi="Times New Roman" w:cs="Times New Roman"/>
                <w:sz w:val="28"/>
                <w:szCs w:val="28"/>
              </w:rPr>
            </w:pPr>
            <w:r>
              <w:rPr>
                <w:rFonts w:ascii="Times New Roman" w:hAnsi="Times New Roman" w:cs="Times New Roman"/>
                <w:sz w:val="28"/>
                <w:szCs w:val="28"/>
              </w:rPr>
              <w:t>Бухгалтер</w:t>
            </w:r>
          </w:p>
        </w:tc>
        <w:tc>
          <w:tcPr>
            <w:tcW w:w="3969" w:type="dxa"/>
            <w:tcBorders>
              <w:top w:val="nil"/>
            </w:tcBorders>
          </w:tcPr>
          <w:p w:rsidR="00556C6A" w:rsidRPr="00556C6A" w:rsidRDefault="005E0C67" w:rsidP="00D752F3">
            <w:pPr>
              <w:pStyle w:val="ConsPlusNonformat"/>
              <w:jc w:val="center"/>
              <w:rPr>
                <w:rFonts w:ascii="Times New Roman" w:hAnsi="Times New Roman" w:cs="Times New Roman"/>
                <w:sz w:val="28"/>
                <w:szCs w:val="28"/>
              </w:rPr>
            </w:pPr>
            <w:r>
              <w:rPr>
                <w:rFonts w:ascii="Times New Roman" w:hAnsi="Times New Roman" w:cs="Times New Roman"/>
                <w:sz w:val="28"/>
                <w:szCs w:val="28"/>
              </w:rPr>
              <w:t>9150</w:t>
            </w:r>
            <w:r w:rsidR="001F4CF8">
              <w:rPr>
                <w:rFonts w:ascii="Times New Roman" w:hAnsi="Times New Roman" w:cs="Times New Roman"/>
                <w:sz w:val="28"/>
                <w:szCs w:val="28"/>
              </w:rPr>
              <w:t>,0</w:t>
            </w:r>
          </w:p>
        </w:tc>
      </w:tr>
      <w:tr w:rsidR="00556C6A" w:rsidRPr="00556C6A" w:rsidTr="008B3E19">
        <w:trPr>
          <w:trHeight w:val="240"/>
        </w:trPr>
        <w:tc>
          <w:tcPr>
            <w:tcW w:w="5143" w:type="dxa"/>
            <w:tcBorders>
              <w:top w:val="nil"/>
            </w:tcBorders>
          </w:tcPr>
          <w:p w:rsidR="00556C6A" w:rsidRPr="00556C6A" w:rsidRDefault="008B3E19">
            <w:pPr>
              <w:pStyle w:val="ConsPlusNonformat"/>
              <w:jc w:val="both"/>
              <w:rPr>
                <w:rFonts w:ascii="Times New Roman" w:hAnsi="Times New Roman" w:cs="Times New Roman"/>
                <w:sz w:val="28"/>
                <w:szCs w:val="28"/>
              </w:rPr>
            </w:pPr>
            <w:r>
              <w:rPr>
                <w:rFonts w:ascii="Times New Roman" w:hAnsi="Times New Roman" w:cs="Times New Roman"/>
                <w:sz w:val="28"/>
                <w:szCs w:val="28"/>
              </w:rPr>
              <w:t>Экономист</w:t>
            </w:r>
          </w:p>
        </w:tc>
        <w:tc>
          <w:tcPr>
            <w:tcW w:w="3969" w:type="dxa"/>
            <w:tcBorders>
              <w:top w:val="nil"/>
            </w:tcBorders>
          </w:tcPr>
          <w:p w:rsidR="00556C6A" w:rsidRPr="00556C6A" w:rsidRDefault="001F4CF8" w:rsidP="005E0C67">
            <w:pPr>
              <w:pStyle w:val="ConsPlusNonformat"/>
              <w:jc w:val="center"/>
              <w:rPr>
                <w:rFonts w:ascii="Times New Roman" w:hAnsi="Times New Roman" w:cs="Times New Roman"/>
                <w:sz w:val="28"/>
                <w:szCs w:val="28"/>
              </w:rPr>
            </w:pPr>
            <w:r>
              <w:rPr>
                <w:rFonts w:ascii="Times New Roman" w:hAnsi="Times New Roman" w:cs="Times New Roman"/>
                <w:sz w:val="28"/>
                <w:szCs w:val="28"/>
              </w:rPr>
              <w:t>10</w:t>
            </w:r>
            <w:r w:rsidR="005E0C67">
              <w:rPr>
                <w:rFonts w:ascii="Times New Roman" w:hAnsi="Times New Roman" w:cs="Times New Roman"/>
                <w:sz w:val="28"/>
                <w:szCs w:val="28"/>
              </w:rPr>
              <w:t>54</w:t>
            </w:r>
            <w:r>
              <w:rPr>
                <w:rFonts w:ascii="Times New Roman" w:hAnsi="Times New Roman" w:cs="Times New Roman"/>
                <w:sz w:val="28"/>
                <w:szCs w:val="28"/>
              </w:rPr>
              <w:t>0,0</w:t>
            </w:r>
          </w:p>
        </w:tc>
      </w:tr>
      <w:tr w:rsidR="00556C6A" w:rsidRPr="00556C6A" w:rsidTr="008B3E19">
        <w:trPr>
          <w:trHeight w:val="240"/>
        </w:trPr>
        <w:tc>
          <w:tcPr>
            <w:tcW w:w="5143" w:type="dxa"/>
            <w:tcBorders>
              <w:top w:val="nil"/>
            </w:tcBorders>
          </w:tcPr>
          <w:p w:rsidR="00556C6A" w:rsidRPr="00556C6A" w:rsidRDefault="00117EE4">
            <w:pPr>
              <w:pStyle w:val="ConsPlusNonformat"/>
              <w:jc w:val="both"/>
              <w:rPr>
                <w:rFonts w:ascii="Times New Roman" w:hAnsi="Times New Roman" w:cs="Times New Roman"/>
                <w:sz w:val="28"/>
                <w:szCs w:val="28"/>
              </w:rPr>
            </w:pPr>
            <w:r>
              <w:rPr>
                <w:rFonts w:ascii="Times New Roman" w:hAnsi="Times New Roman" w:cs="Times New Roman"/>
                <w:sz w:val="28"/>
                <w:szCs w:val="28"/>
              </w:rPr>
              <w:t>Консультант</w:t>
            </w:r>
          </w:p>
        </w:tc>
        <w:tc>
          <w:tcPr>
            <w:tcW w:w="3969" w:type="dxa"/>
            <w:tcBorders>
              <w:top w:val="nil"/>
            </w:tcBorders>
          </w:tcPr>
          <w:p w:rsidR="00556C6A" w:rsidRPr="00556C6A" w:rsidRDefault="001F4CF8" w:rsidP="005E0C67">
            <w:pPr>
              <w:pStyle w:val="ConsPlusNonformat"/>
              <w:jc w:val="center"/>
              <w:rPr>
                <w:rFonts w:ascii="Times New Roman" w:hAnsi="Times New Roman" w:cs="Times New Roman"/>
                <w:sz w:val="28"/>
                <w:szCs w:val="28"/>
              </w:rPr>
            </w:pPr>
            <w:r>
              <w:rPr>
                <w:rFonts w:ascii="Times New Roman" w:hAnsi="Times New Roman" w:cs="Times New Roman"/>
                <w:sz w:val="28"/>
                <w:szCs w:val="28"/>
              </w:rPr>
              <w:t>99</w:t>
            </w:r>
            <w:r w:rsidR="005E0C67">
              <w:rPr>
                <w:rFonts w:ascii="Times New Roman" w:hAnsi="Times New Roman" w:cs="Times New Roman"/>
                <w:sz w:val="28"/>
                <w:szCs w:val="28"/>
              </w:rPr>
              <w:t>8</w:t>
            </w:r>
            <w:r>
              <w:rPr>
                <w:rFonts w:ascii="Times New Roman" w:hAnsi="Times New Roman" w:cs="Times New Roman"/>
                <w:sz w:val="28"/>
                <w:szCs w:val="28"/>
              </w:rPr>
              <w:t>0,0</w:t>
            </w:r>
          </w:p>
        </w:tc>
      </w:tr>
      <w:tr w:rsidR="00556C6A" w:rsidRPr="00556C6A" w:rsidTr="008B3E19">
        <w:trPr>
          <w:trHeight w:val="240"/>
        </w:trPr>
        <w:tc>
          <w:tcPr>
            <w:tcW w:w="5143" w:type="dxa"/>
            <w:tcBorders>
              <w:top w:val="nil"/>
            </w:tcBorders>
          </w:tcPr>
          <w:p w:rsidR="00556C6A" w:rsidRPr="00556C6A" w:rsidRDefault="008B3E19">
            <w:pPr>
              <w:pStyle w:val="ConsPlusNonformat"/>
              <w:jc w:val="both"/>
              <w:rPr>
                <w:rFonts w:ascii="Times New Roman" w:hAnsi="Times New Roman" w:cs="Times New Roman"/>
                <w:sz w:val="28"/>
                <w:szCs w:val="28"/>
              </w:rPr>
            </w:pPr>
            <w:r>
              <w:rPr>
                <w:rFonts w:ascii="Times New Roman" w:hAnsi="Times New Roman" w:cs="Times New Roman"/>
                <w:sz w:val="28"/>
                <w:szCs w:val="28"/>
              </w:rPr>
              <w:t>Техник - программист</w:t>
            </w:r>
          </w:p>
        </w:tc>
        <w:tc>
          <w:tcPr>
            <w:tcW w:w="3969" w:type="dxa"/>
            <w:tcBorders>
              <w:top w:val="nil"/>
            </w:tcBorders>
          </w:tcPr>
          <w:p w:rsidR="00556C6A" w:rsidRPr="00556C6A" w:rsidRDefault="005E0C67" w:rsidP="005E0C67">
            <w:pPr>
              <w:pStyle w:val="ConsPlusNonformat"/>
              <w:jc w:val="center"/>
              <w:rPr>
                <w:rFonts w:ascii="Times New Roman" w:hAnsi="Times New Roman" w:cs="Times New Roman"/>
                <w:sz w:val="28"/>
                <w:szCs w:val="28"/>
              </w:rPr>
            </w:pPr>
            <w:r>
              <w:rPr>
                <w:rFonts w:ascii="Times New Roman" w:hAnsi="Times New Roman" w:cs="Times New Roman"/>
                <w:sz w:val="28"/>
                <w:szCs w:val="28"/>
              </w:rPr>
              <w:t>9280</w:t>
            </w:r>
            <w:r w:rsidR="001F4CF8">
              <w:rPr>
                <w:rFonts w:ascii="Times New Roman" w:hAnsi="Times New Roman" w:cs="Times New Roman"/>
                <w:sz w:val="28"/>
                <w:szCs w:val="28"/>
              </w:rPr>
              <w:t>,0</w:t>
            </w:r>
          </w:p>
        </w:tc>
      </w:tr>
    </w:tbl>
    <w:p w:rsidR="00556C6A" w:rsidRPr="00556C6A" w:rsidRDefault="00556C6A">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556C6A" w:rsidRDefault="00556C6A">
      <w:pPr>
        <w:pStyle w:val="ConsPlusNormal"/>
        <w:ind w:firstLine="540"/>
        <w:jc w:val="both"/>
        <w:rPr>
          <w:sz w:val="28"/>
          <w:szCs w:val="28"/>
        </w:rPr>
      </w:pPr>
    </w:p>
    <w:p w:rsidR="008B3E19" w:rsidRDefault="008B3E19">
      <w:pPr>
        <w:pStyle w:val="ConsPlusNormal"/>
        <w:ind w:firstLine="540"/>
        <w:jc w:val="both"/>
        <w:rPr>
          <w:sz w:val="28"/>
          <w:szCs w:val="28"/>
        </w:rPr>
      </w:pPr>
    </w:p>
    <w:p w:rsidR="008B3E19" w:rsidRDefault="008B3E19">
      <w:pPr>
        <w:pStyle w:val="ConsPlusNormal"/>
        <w:ind w:firstLine="540"/>
        <w:jc w:val="both"/>
        <w:rPr>
          <w:sz w:val="28"/>
          <w:szCs w:val="28"/>
        </w:rPr>
      </w:pPr>
    </w:p>
    <w:p w:rsidR="008B3E19" w:rsidRDefault="008B3E19">
      <w:pPr>
        <w:pStyle w:val="ConsPlusNormal"/>
        <w:ind w:firstLine="540"/>
        <w:jc w:val="both"/>
        <w:rPr>
          <w:sz w:val="28"/>
          <w:szCs w:val="28"/>
        </w:rPr>
      </w:pPr>
    </w:p>
    <w:p w:rsidR="008B3E19" w:rsidRDefault="008B3E19">
      <w:pPr>
        <w:pStyle w:val="ConsPlusNormal"/>
        <w:ind w:firstLine="540"/>
        <w:jc w:val="both"/>
        <w:rPr>
          <w:sz w:val="28"/>
          <w:szCs w:val="28"/>
        </w:rPr>
      </w:pPr>
    </w:p>
    <w:p w:rsidR="008B3E19" w:rsidRPr="00556C6A" w:rsidRDefault="008B3E19">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556C6A" w:rsidRPr="00556C6A" w:rsidRDefault="00556C6A" w:rsidP="008B740E">
      <w:pPr>
        <w:pStyle w:val="ConsPlusNormal"/>
        <w:jc w:val="both"/>
        <w:rPr>
          <w:sz w:val="28"/>
          <w:szCs w:val="28"/>
        </w:rPr>
      </w:pPr>
    </w:p>
    <w:p w:rsidR="00556C6A" w:rsidRPr="00556C6A" w:rsidRDefault="005961F8" w:rsidP="000338A8">
      <w:pPr>
        <w:pStyle w:val="ConsPlusNormal"/>
        <w:spacing w:line="276" w:lineRule="auto"/>
        <w:outlineLvl w:val="1"/>
        <w:rPr>
          <w:sz w:val="28"/>
          <w:szCs w:val="28"/>
        </w:rPr>
      </w:pPr>
      <w:bookmarkStart w:id="1" w:name="P151"/>
      <w:bookmarkEnd w:id="1"/>
      <w:r>
        <w:rPr>
          <w:sz w:val="28"/>
          <w:szCs w:val="28"/>
        </w:rPr>
        <w:lastRenderedPageBreak/>
        <w:t xml:space="preserve">                                                              </w:t>
      </w:r>
      <w:r w:rsidR="005E0C67">
        <w:rPr>
          <w:sz w:val="28"/>
          <w:szCs w:val="28"/>
        </w:rPr>
        <w:t xml:space="preserve"> </w:t>
      </w:r>
      <w:r>
        <w:rPr>
          <w:sz w:val="28"/>
          <w:szCs w:val="28"/>
        </w:rPr>
        <w:t xml:space="preserve">  </w:t>
      </w:r>
      <w:r w:rsidR="008B3E19">
        <w:rPr>
          <w:sz w:val="28"/>
          <w:szCs w:val="28"/>
        </w:rPr>
        <w:t>Приложение 2</w:t>
      </w:r>
    </w:p>
    <w:p w:rsidR="00556C6A" w:rsidRPr="00556C6A" w:rsidRDefault="00556C6A" w:rsidP="000338A8">
      <w:pPr>
        <w:pStyle w:val="ConsPlusNormal"/>
        <w:spacing w:line="276" w:lineRule="auto"/>
        <w:ind w:left="4536"/>
        <w:jc w:val="both"/>
        <w:rPr>
          <w:sz w:val="28"/>
          <w:szCs w:val="28"/>
        </w:rPr>
      </w:pPr>
      <w:r w:rsidRPr="00556C6A">
        <w:rPr>
          <w:sz w:val="28"/>
          <w:szCs w:val="28"/>
        </w:rPr>
        <w:t>к Положению</w:t>
      </w:r>
      <w:r w:rsidR="008B3E19">
        <w:rPr>
          <w:sz w:val="28"/>
          <w:szCs w:val="28"/>
        </w:rPr>
        <w:t xml:space="preserve"> </w:t>
      </w:r>
      <w:r w:rsidRPr="00556C6A">
        <w:rPr>
          <w:sz w:val="28"/>
          <w:szCs w:val="28"/>
        </w:rPr>
        <w:t>об оплате труда</w:t>
      </w:r>
      <w:r w:rsidR="008B3E19">
        <w:rPr>
          <w:sz w:val="28"/>
          <w:szCs w:val="28"/>
        </w:rPr>
        <w:t xml:space="preserve"> работников</w:t>
      </w:r>
      <w:r w:rsidR="00DB6C18">
        <w:rPr>
          <w:sz w:val="28"/>
          <w:szCs w:val="28"/>
        </w:rPr>
        <w:t xml:space="preserve"> </w:t>
      </w:r>
      <w:r w:rsidRPr="00556C6A">
        <w:rPr>
          <w:sz w:val="28"/>
          <w:szCs w:val="28"/>
        </w:rPr>
        <w:t>М</w:t>
      </w:r>
      <w:r w:rsidR="008B3E19">
        <w:rPr>
          <w:sz w:val="28"/>
          <w:szCs w:val="28"/>
        </w:rPr>
        <w:t>униципального казенного учреждения</w:t>
      </w:r>
      <w:r w:rsidR="00DB6C18">
        <w:rPr>
          <w:sz w:val="28"/>
          <w:szCs w:val="28"/>
        </w:rPr>
        <w:t xml:space="preserve"> </w:t>
      </w:r>
      <w:r w:rsidR="008B3E19">
        <w:rPr>
          <w:sz w:val="28"/>
          <w:szCs w:val="28"/>
        </w:rPr>
        <w:t>«Межведомственная ц</w:t>
      </w:r>
      <w:r w:rsidRPr="00556C6A">
        <w:rPr>
          <w:sz w:val="28"/>
          <w:szCs w:val="28"/>
        </w:rPr>
        <w:t>ентрализованная бухгалтерия</w:t>
      </w:r>
      <w:r w:rsidR="008B3E19">
        <w:rPr>
          <w:sz w:val="28"/>
          <w:szCs w:val="28"/>
        </w:rPr>
        <w:t xml:space="preserve"> Нюксенского муниципального </w:t>
      </w:r>
      <w:r w:rsidR="005E0C67">
        <w:rPr>
          <w:sz w:val="28"/>
          <w:szCs w:val="28"/>
        </w:rPr>
        <w:t>округа Вологодской области</w:t>
      </w:r>
      <w:r w:rsidR="008B3E19">
        <w:rPr>
          <w:sz w:val="28"/>
          <w:szCs w:val="28"/>
        </w:rPr>
        <w:t>»</w:t>
      </w:r>
    </w:p>
    <w:p w:rsidR="00556C6A" w:rsidRPr="00556C6A" w:rsidRDefault="00556C6A">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A13AC3" w:rsidRPr="008B3E19" w:rsidRDefault="00A13AC3" w:rsidP="00A13AC3">
      <w:pPr>
        <w:pStyle w:val="ConsPlusTitle"/>
        <w:spacing w:line="276" w:lineRule="auto"/>
        <w:jc w:val="center"/>
        <w:rPr>
          <w:b w:val="0"/>
          <w:sz w:val="28"/>
          <w:szCs w:val="28"/>
        </w:rPr>
      </w:pPr>
      <w:r>
        <w:rPr>
          <w:b w:val="0"/>
          <w:sz w:val="28"/>
          <w:szCs w:val="28"/>
        </w:rPr>
        <w:t xml:space="preserve">Порядок </w:t>
      </w:r>
    </w:p>
    <w:p w:rsidR="00A13AC3" w:rsidRDefault="00A13AC3" w:rsidP="00A13AC3">
      <w:pPr>
        <w:pStyle w:val="ConsPlusTitle"/>
        <w:spacing w:line="276" w:lineRule="auto"/>
        <w:jc w:val="center"/>
        <w:rPr>
          <w:b w:val="0"/>
          <w:sz w:val="28"/>
          <w:szCs w:val="28"/>
        </w:rPr>
      </w:pPr>
      <w:r>
        <w:rPr>
          <w:b w:val="0"/>
          <w:sz w:val="28"/>
          <w:szCs w:val="28"/>
        </w:rPr>
        <w:t>выплаты ежемесячной надбавки к должностному окладу за стаж работы</w:t>
      </w:r>
    </w:p>
    <w:p w:rsidR="00A13AC3" w:rsidRDefault="00A13AC3" w:rsidP="00A13AC3">
      <w:pPr>
        <w:pStyle w:val="ConsPlusTitle"/>
        <w:spacing w:line="276" w:lineRule="auto"/>
        <w:jc w:val="center"/>
        <w:rPr>
          <w:b w:val="0"/>
          <w:sz w:val="28"/>
          <w:szCs w:val="28"/>
        </w:rPr>
      </w:pPr>
    </w:p>
    <w:p w:rsidR="00A13AC3" w:rsidRDefault="00A13AC3" w:rsidP="00A13AC3">
      <w:pPr>
        <w:pStyle w:val="ConsPlusTitle"/>
        <w:spacing w:line="276" w:lineRule="auto"/>
        <w:ind w:firstLine="567"/>
        <w:jc w:val="both"/>
        <w:rPr>
          <w:b w:val="0"/>
          <w:sz w:val="28"/>
          <w:szCs w:val="28"/>
        </w:rPr>
      </w:pPr>
      <w:r>
        <w:rPr>
          <w:b w:val="0"/>
          <w:sz w:val="28"/>
          <w:szCs w:val="28"/>
        </w:rPr>
        <w:t>1. В общий стаж работы, дающий право на получение ежемесячной надбавки к должностному окладу за стаж работы (далее – надба</w:t>
      </w:r>
      <w:r w:rsidR="005E0C67">
        <w:rPr>
          <w:b w:val="0"/>
          <w:sz w:val="28"/>
          <w:szCs w:val="28"/>
        </w:rPr>
        <w:t>вка за стаж работы), включаются</w:t>
      </w:r>
      <w:r>
        <w:rPr>
          <w:b w:val="0"/>
          <w:sz w:val="28"/>
          <w:szCs w:val="28"/>
        </w:rPr>
        <w:t>:</w:t>
      </w:r>
    </w:p>
    <w:p w:rsidR="00A13AC3" w:rsidRDefault="00A13AC3" w:rsidP="00A13AC3">
      <w:pPr>
        <w:pStyle w:val="ConsPlusTitle"/>
        <w:spacing w:line="276" w:lineRule="auto"/>
        <w:ind w:firstLine="567"/>
        <w:jc w:val="both"/>
        <w:rPr>
          <w:b w:val="0"/>
          <w:sz w:val="28"/>
          <w:szCs w:val="28"/>
        </w:rPr>
      </w:pPr>
      <w:r>
        <w:rPr>
          <w:b w:val="0"/>
          <w:sz w:val="28"/>
          <w:szCs w:val="28"/>
        </w:rPr>
        <w:t>- время непрерывной работы в Учреждении;</w:t>
      </w:r>
    </w:p>
    <w:p w:rsidR="00A13AC3" w:rsidRDefault="00A13AC3" w:rsidP="00A13AC3">
      <w:pPr>
        <w:pStyle w:val="ConsPlusTitle"/>
        <w:spacing w:line="276" w:lineRule="auto"/>
        <w:ind w:firstLine="567"/>
        <w:jc w:val="both"/>
        <w:rPr>
          <w:b w:val="0"/>
          <w:sz w:val="28"/>
          <w:szCs w:val="28"/>
        </w:rPr>
      </w:pPr>
      <w:r>
        <w:rPr>
          <w:b w:val="0"/>
          <w:sz w:val="28"/>
          <w:szCs w:val="28"/>
        </w:rPr>
        <w:t>- время работы на должностях руководителей и специалистов на предприятиях, в учреждениях и организациях, опыт и знания по которым необходимы для выполнения должностных обязанностей по занимаемой должности в Учреждении;</w:t>
      </w:r>
    </w:p>
    <w:p w:rsidR="00A13AC3" w:rsidRDefault="00A13AC3" w:rsidP="00A13AC3">
      <w:pPr>
        <w:pStyle w:val="ConsPlusTitle"/>
        <w:spacing w:line="276" w:lineRule="auto"/>
        <w:ind w:firstLine="567"/>
        <w:jc w:val="both"/>
        <w:rPr>
          <w:b w:val="0"/>
          <w:sz w:val="28"/>
          <w:szCs w:val="28"/>
        </w:rPr>
      </w:pPr>
      <w:r>
        <w:rPr>
          <w:b w:val="0"/>
          <w:sz w:val="28"/>
          <w:szCs w:val="28"/>
        </w:rPr>
        <w:t>- время отпуска по уходу за ребенком до достижения им возраста полутора лет и отпуска по уходу за ребенком до достижения им возраста трех лет;</w:t>
      </w:r>
    </w:p>
    <w:p w:rsidR="00A13AC3" w:rsidRDefault="00A13AC3" w:rsidP="00A13AC3">
      <w:pPr>
        <w:pStyle w:val="ConsPlusTitle"/>
        <w:spacing w:line="276" w:lineRule="auto"/>
        <w:ind w:firstLine="567"/>
        <w:jc w:val="both"/>
        <w:rPr>
          <w:b w:val="0"/>
          <w:sz w:val="28"/>
          <w:szCs w:val="28"/>
        </w:rPr>
      </w:pPr>
      <w:r>
        <w:rPr>
          <w:b w:val="0"/>
          <w:sz w:val="28"/>
          <w:szCs w:val="28"/>
        </w:rPr>
        <w:t>- время прохождения военной службы в порядке, установленном федеральным законом.</w:t>
      </w:r>
    </w:p>
    <w:p w:rsidR="00A13AC3" w:rsidRDefault="00A13AC3" w:rsidP="00A13AC3">
      <w:pPr>
        <w:pStyle w:val="ConsPlusTitle"/>
        <w:spacing w:line="276" w:lineRule="auto"/>
        <w:ind w:firstLine="567"/>
        <w:jc w:val="both"/>
        <w:rPr>
          <w:b w:val="0"/>
          <w:sz w:val="28"/>
          <w:szCs w:val="28"/>
        </w:rPr>
      </w:pPr>
      <w:r>
        <w:rPr>
          <w:b w:val="0"/>
          <w:sz w:val="28"/>
          <w:szCs w:val="28"/>
        </w:rPr>
        <w:t>2. Надбавка за стаж работы начисляется исходя из должностного оклада работника Учреждения, без учета надбавок и выплачивается ежемесячно с заработной платой за фактически отработанное время.</w:t>
      </w:r>
    </w:p>
    <w:p w:rsidR="00A13AC3" w:rsidRDefault="00A13AC3" w:rsidP="00A13AC3">
      <w:pPr>
        <w:pStyle w:val="ConsPlusTitle"/>
        <w:spacing w:line="276" w:lineRule="auto"/>
        <w:ind w:firstLine="567"/>
        <w:jc w:val="both"/>
        <w:rPr>
          <w:b w:val="0"/>
          <w:sz w:val="28"/>
          <w:szCs w:val="28"/>
        </w:rPr>
      </w:pPr>
      <w:r>
        <w:rPr>
          <w:b w:val="0"/>
          <w:sz w:val="28"/>
          <w:szCs w:val="28"/>
        </w:rPr>
        <w:t>3. При временном заместительстве, совмещении профессий, работе по совместительству</w:t>
      </w:r>
      <w:r w:rsidR="005711A9">
        <w:rPr>
          <w:b w:val="0"/>
          <w:sz w:val="28"/>
          <w:szCs w:val="28"/>
        </w:rPr>
        <w:t xml:space="preserve"> надбавка за стаж работы начисляется исходя из должностного оклада на основной работе.</w:t>
      </w:r>
    </w:p>
    <w:p w:rsidR="00F46713" w:rsidRDefault="00F46713" w:rsidP="00A13AC3">
      <w:pPr>
        <w:pStyle w:val="ConsPlusTitle"/>
        <w:spacing w:line="276" w:lineRule="auto"/>
        <w:ind w:firstLine="567"/>
        <w:jc w:val="both"/>
        <w:rPr>
          <w:b w:val="0"/>
          <w:sz w:val="28"/>
          <w:szCs w:val="28"/>
        </w:rPr>
      </w:pPr>
      <w:r>
        <w:rPr>
          <w:b w:val="0"/>
          <w:sz w:val="28"/>
          <w:szCs w:val="28"/>
        </w:rPr>
        <w:t>4. Надбавка за стаж работы учитывается во всех случаях исчисления среднего заработка.</w:t>
      </w:r>
    </w:p>
    <w:p w:rsidR="00F46713" w:rsidRDefault="00F46713" w:rsidP="00A13AC3">
      <w:pPr>
        <w:pStyle w:val="ConsPlusTitle"/>
        <w:spacing w:line="276" w:lineRule="auto"/>
        <w:ind w:firstLine="567"/>
        <w:jc w:val="both"/>
        <w:rPr>
          <w:b w:val="0"/>
          <w:sz w:val="28"/>
          <w:szCs w:val="28"/>
        </w:rPr>
      </w:pPr>
      <w:r>
        <w:rPr>
          <w:b w:val="0"/>
          <w:sz w:val="28"/>
          <w:szCs w:val="28"/>
        </w:rPr>
        <w:t>5</w:t>
      </w:r>
      <w:r w:rsidR="005711A9">
        <w:rPr>
          <w:b w:val="0"/>
          <w:sz w:val="28"/>
          <w:szCs w:val="28"/>
        </w:rPr>
        <w:t xml:space="preserve">. Надбавка за стаж работы выплачивается со дня возникновения права на назначение или изменение размера этой надбавки. </w:t>
      </w:r>
    </w:p>
    <w:p w:rsidR="005711A9" w:rsidRDefault="00F46713" w:rsidP="00A13AC3">
      <w:pPr>
        <w:pStyle w:val="ConsPlusTitle"/>
        <w:spacing w:line="276" w:lineRule="auto"/>
        <w:ind w:firstLine="567"/>
        <w:jc w:val="both"/>
        <w:rPr>
          <w:b w:val="0"/>
          <w:sz w:val="28"/>
          <w:szCs w:val="28"/>
        </w:rPr>
      </w:pPr>
      <w:r>
        <w:rPr>
          <w:b w:val="0"/>
          <w:sz w:val="28"/>
          <w:szCs w:val="28"/>
        </w:rPr>
        <w:t xml:space="preserve">6. </w:t>
      </w:r>
      <w:r w:rsidR="005711A9">
        <w:rPr>
          <w:b w:val="0"/>
          <w:sz w:val="28"/>
          <w:szCs w:val="28"/>
        </w:rPr>
        <w:t xml:space="preserve">Если у работника Учреждения право на назначение или изменение размера надбавки за стаж работы наступило в период его пребывания в отпуске, а также в период его временной нетрудоспособности, выплата указанной надбавки производится после окончания отпуска, периода </w:t>
      </w:r>
      <w:r w:rsidR="005711A9">
        <w:rPr>
          <w:b w:val="0"/>
          <w:sz w:val="28"/>
          <w:szCs w:val="28"/>
        </w:rPr>
        <w:lastRenderedPageBreak/>
        <w:t>временной нетрудоспособности.</w:t>
      </w:r>
    </w:p>
    <w:p w:rsidR="00F46713" w:rsidRDefault="00F46713" w:rsidP="00A13AC3">
      <w:pPr>
        <w:pStyle w:val="ConsPlusTitle"/>
        <w:spacing w:line="276" w:lineRule="auto"/>
        <w:ind w:firstLine="567"/>
        <w:jc w:val="both"/>
        <w:rPr>
          <w:b w:val="0"/>
          <w:sz w:val="28"/>
          <w:szCs w:val="28"/>
        </w:rPr>
      </w:pPr>
      <w:r>
        <w:rPr>
          <w:b w:val="0"/>
          <w:sz w:val="28"/>
          <w:szCs w:val="28"/>
        </w:rPr>
        <w:t>7. Если у работника Учреждения</w:t>
      </w:r>
      <w:r w:rsidRPr="00F46713">
        <w:rPr>
          <w:b w:val="0"/>
          <w:sz w:val="28"/>
          <w:szCs w:val="28"/>
        </w:rPr>
        <w:t xml:space="preserve"> </w:t>
      </w:r>
      <w:r>
        <w:rPr>
          <w:b w:val="0"/>
          <w:sz w:val="28"/>
          <w:szCs w:val="28"/>
        </w:rPr>
        <w:t xml:space="preserve">право на назначение или изменение размера надбавки за стаж работы наступило в период исполнения должностных обязанностей, переподготовки или повышения квалификации с отрывом от работы в учебном учреждении, где за слушателем сохраняется средний заработок, указанная надбавка устанавливается ему с момента наступления этого права и производится перерасчет среднего заработка. </w:t>
      </w:r>
    </w:p>
    <w:p w:rsidR="005711A9" w:rsidRDefault="00F46713" w:rsidP="00A13AC3">
      <w:pPr>
        <w:pStyle w:val="ConsPlusTitle"/>
        <w:spacing w:line="276" w:lineRule="auto"/>
        <w:ind w:firstLine="567"/>
        <w:jc w:val="both"/>
        <w:rPr>
          <w:b w:val="0"/>
          <w:sz w:val="28"/>
          <w:szCs w:val="28"/>
        </w:rPr>
      </w:pPr>
      <w:r>
        <w:rPr>
          <w:b w:val="0"/>
          <w:sz w:val="28"/>
          <w:szCs w:val="28"/>
        </w:rPr>
        <w:t xml:space="preserve">8. </w:t>
      </w:r>
      <w:r w:rsidR="005711A9">
        <w:rPr>
          <w:b w:val="0"/>
          <w:sz w:val="28"/>
          <w:szCs w:val="28"/>
        </w:rPr>
        <w:t>При увольнении работника Учреждения надбавка за стаж работы начисляется пропорционально отработанному времени</w:t>
      </w:r>
      <w:r>
        <w:rPr>
          <w:b w:val="0"/>
          <w:sz w:val="28"/>
          <w:szCs w:val="28"/>
        </w:rPr>
        <w:t xml:space="preserve"> и выплачивается при окончательном расчете</w:t>
      </w:r>
      <w:r w:rsidR="005711A9">
        <w:rPr>
          <w:b w:val="0"/>
          <w:sz w:val="28"/>
          <w:szCs w:val="28"/>
        </w:rPr>
        <w:t>.</w:t>
      </w:r>
    </w:p>
    <w:p w:rsidR="00F46713" w:rsidRDefault="00F46713" w:rsidP="00A13AC3">
      <w:pPr>
        <w:pStyle w:val="ConsPlusTitle"/>
        <w:spacing w:line="276" w:lineRule="auto"/>
        <w:ind w:firstLine="567"/>
        <w:jc w:val="both"/>
        <w:rPr>
          <w:b w:val="0"/>
          <w:sz w:val="28"/>
          <w:szCs w:val="28"/>
        </w:rPr>
      </w:pPr>
      <w:r>
        <w:rPr>
          <w:b w:val="0"/>
          <w:sz w:val="28"/>
          <w:szCs w:val="28"/>
        </w:rPr>
        <w:t>9</w:t>
      </w:r>
      <w:r w:rsidR="005711A9">
        <w:rPr>
          <w:b w:val="0"/>
          <w:sz w:val="28"/>
          <w:szCs w:val="28"/>
        </w:rPr>
        <w:t>. Назначение надбавки за стаж работы производится приказом директора Учреждения на основании</w:t>
      </w:r>
      <w:r>
        <w:rPr>
          <w:b w:val="0"/>
          <w:sz w:val="28"/>
          <w:szCs w:val="28"/>
        </w:rPr>
        <w:t xml:space="preserve"> протокола </w:t>
      </w:r>
      <w:r w:rsidR="005711A9">
        <w:rPr>
          <w:b w:val="0"/>
          <w:sz w:val="28"/>
          <w:szCs w:val="28"/>
        </w:rPr>
        <w:t>комиссии по установлению трудового стажа</w:t>
      </w:r>
      <w:r>
        <w:rPr>
          <w:b w:val="0"/>
          <w:sz w:val="28"/>
          <w:szCs w:val="28"/>
        </w:rPr>
        <w:t>.</w:t>
      </w:r>
    </w:p>
    <w:p w:rsidR="005711A9" w:rsidRDefault="00F46713" w:rsidP="00A13AC3">
      <w:pPr>
        <w:pStyle w:val="ConsPlusTitle"/>
        <w:spacing w:line="276" w:lineRule="auto"/>
        <w:ind w:firstLine="567"/>
        <w:jc w:val="both"/>
        <w:rPr>
          <w:b w:val="0"/>
          <w:sz w:val="28"/>
          <w:szCs w:val="28"/>
        </w:rPr>
      </w:pPr>
      <w:r>
        <w:rPr>
          <w:b w:val="0"/>
          <w:sz w:val="28"/>
          <w:szCs w:val="28"/>
        </w:rPr>
        <w:t>Состав комиссии по установлению трудового стажа утверждается приказом директора Учреждения.</w:t>
      </w:r>
      <w:r w:rsidR="005711A9">
        <w:rPr>
          <w:b w:val="0"/>
          <w:sz w:val="28"/>
          <w:szCs w:val="28"/>
        </w:rPr>
        <w:t xml:space="preserve">    </w:t>
      </w:r>
    </w:p>
    <w:p w:rsidR="005711A9" w:rsidRPr="008B3E19" w:rsidRDefault="00F46713" w:rsidP="00A13AC3">
      <w:pPr>
        <w:pStyle w:val="ConsPlusTitle"/>
        <w:spacing w:line="276" w:lineRule="auto"/>
        <w:ind w:firstLine="567"/>
        <w:jc w:val="both"/>
        <w:rPr>
          <w:b w:val="0"/>
          <w:sz w:val="28"/>
          <w:szCs w:val="28"/>
        </w:rPr>
      </w:pPr>
      <w:r>
        <w:rPr>
          <w:b w:val="0"/>
          <w:sz w:val="28"/>
          <w:szCs w:val="28"/>
        </w:rPr>
        <w:t xml:space="preserve">10. </w:t>
      </w:r>
      <w:r w:rsidR="005711A9">
        <w:rPr>
          <w:b w:val="0"/>
          <w:sz w:val="28"/>
          <w:szCs w:val="28"/>
        </w:rPr>
        <w:t>Выплата надбавки за стаж работы директору Учреждения производится на основании трудового договора.</w:t>
      </w: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8B740E" w:rsidRDefault="008B740E">
      <w:pPr>
        <w:pStyle w:val="ConsPlusNormal"/>
        <w:ind w:firstLine="540"/>
        <w:jc w:val="both"/>
        <w:rPr>
          <w:sz w:val="28"/>
          <w:szCs w:val="28"/>
        </w:rPr>
      </w:pPr>
    </w:p>
    <w:p w:rsidR="005961F8" w:rsidRDefault="005961F8">
      <w:pPr>
        <w:pStyle w:val="ConsPlusNormal"/>
        <w:ind w:firstLine="540"/>
        <w:jc w:val="both"/>
        <w:rPr>
          <w:sz w:val="28"/>
          <w:szCs w:val="28"/>
        </w:rPr>
      </w:pPr>
    </w:p>
    <w:p w:rsidR="005961F8" w:rsidRDefault="005961F8">
      <w:pPr>
        <w:pStyle w:val="ConsPlusNormal"/>
        <w:ind w:firstLine="540"/>
        <w:jc w:val="both"/>
        <w:rPr>
          <w:sz w:val="28"/>
          <w:szCs w:val="28"/>
        </w:rPr>
      </w:pPr>
    </w:p>
    <w:p w:rsidR="00A13AC3" w:rsidRDefault="00A13AC3">
      <w:pPr>
        <w:pStyle w:val="ConsPlusNormal"/>
        <w:ind w:firstLine="540"/>
        <w:jc w:val="both"/>
        <w:rPr>
          <w:sz w:val="28"/>
          <w:szCs w:val="28"/>
        </w:rPr>
      </w:pPr>
    </w:p>
    <w:p w:rsidR="00A13AC3" w:rsidRDefault="00A13AC3" w:rsidP="000338A8">
      <w:pPr>
        <w:pStyle w:val="ConsPlusNormal"/>
        <w:jc w:val="both"/>
        <w:rPr>
          <w:sz w:val="28"/>
          <w:szCs w:val="28"/>
        </w:rPr>
      </w:pPr>
    </w:p>
    <w:p w:rsidR="000338A8" w:rsidRDefault="000338A8" w:rsidP="000338A8">
      <w:pPr>
        <w:pStyle w:val="ConsPlusNormal"/>
        <w:jc w:val="both"/>
        <w:rPr>
          <w:sz w:val="28"/>
          <w:szCs w:val="28"/>
        </w:rPr>
      </w:pPr>
    </w:p>
    <w:p w:rsidR="00A13AC3" w:rsidRPr="00556C6A" w:rsidRDefault="00A13AC3" w:rsidP="000338A8">
      <w:pPr>
        <w:pStyle w:val="ConsPlusNormal"/>
        <w:spacing w:line="276" w:lineRule="auto"/>
        <w:jc w:val="right"/>
        <w:outlineLvl w:val="1"/>
        <w:rPr>
          <w:sz w:val="28"/>
          <w:szCs w:val="28"/>
        </w:rPr>
      </w:pPr>
      <w:r>
        <w:rPr>
          <w:sz w:val="28"/>
          <w:szCs w:val="28"/>
        </w:rPr>
        <w:lastRenderedPageBreak/>
        <w:t>Приложение 3</w:t>
      </w:r>
    </w:p>
    <w:p w:rsidR="00A13AC3" w:rsidRPr="00556C6A" w:rsidRDefault="00A13AC3" w:rsidP="000338A8">
      <w:pPr>
        <w:pStyle w:val="ConsPlusNormal"/>
        <w:spacing w:line="276" w:lineRule="auto"/>
        <w:ind w:left="4536"/>
        <w:jc w:val="both"/>
        <w:rPr>
          <w:sz w:val="28"/>
          <w:szCs w:val="28"/>
        </w:rPr>
      </w:pPr>
      <w:r w:rsidRPr="00556C6A">
        <w:rPr>
          <w:sz w:val="28"/>
          <w:szCs w:val="28"/>
        </w:rPr>
        <w:t>к Положению</w:t>
      </w:r>
      <w:r>
        <w:rPr>
          <w:sz w:val="28"/>
          <w:szCs w:val="28"/>
        </w:rPr>
        <w:t xml:space="preserve"> </w:t>
      </w:r>
      <w:r w:rsidRPr="00556C6A">
        <w:rPr>
          <w:sz w:val="28"/>
          <w:szCs w:val="28"/>
        </w:rPr>
        <w:t>об оплате труда</w:t>
      </w:r>
      <w:r>
        <w:rPr>
          <w:sz w:val="28"/>
          <w:szCs w:val="28"/>
        </w:rPr>
        <w:t xml:space="preserve"> работников </w:t>
      </w:r>
      <w:r w:rsidR="005E0C67">
        <w:rPr>
          <w:sz w:val="28"/>
          <w:szCs w:val="28"/>
        </w:rPr>
        <w:t>м</w:t>
      </w:r>
      <w:r>
        <w:rPr>
          <w:sz w:val="28"/>
          <w:szCs w:val="28"/>
        </w:rPr>
        <w:t>униципального казенного учреждения «Межведомственная ц</w:t>
      </w:r>
      <w:r w:rsidRPr="00556C6A">
        <w:rPr>
          <w:sz w:val="28"/>
          <w:szCs w:val="28"/>
        </w:rPr>
        <w:t>ентрализованная бухгалтерия</w:t>
      </w:r>
      <w:r>
        <w:rPr>
          <w:sz w:val="28"/>
          <w:szCs w:val="28"/>
        </w:rPr>
        <w:t xml:space="preserve"> Нюксенского муниципального </w:t>
      </w:r>
      <w:r w:rsidR="005E0C67">
        <w:rPr>
          <w:sz w:val="28"/>
          <w:szCs w:val="28"/>
        </w:rPr>
        <w:t>округа Вологодской области</w:t>
      </w:r>
      <w:r>
        <w:rPr>
          <w:sz w:val="28"/>
          <w:szCs w:val="28"/>
        </w:rPr>
        <w:t>»</w:t>
      </w:r>
    </w:p>
    <w:p w:rsidR="00A13AC3" w:rsidRDefault="00A13AC3">
      <w:pPr>
        <w:pStyle w:val="ConsPlusNormal"/>
        <w:ind w:firstLine="540"/>
        <w:jc w:val="both"/>
        <w:rPr>
          <w:sz w:val="28"/>
          <w:szCs w:val="28"/>
        </w:rPr>
      </w:pPr>
    </w:p>
    <w:p w:rsidR="00A13AC3" w:rsidRDefault="00A13AC3">
      <w:pPr>
        <w:pStyle w:val="ConsPlusNormal"/>
        <w:ind w:firstLine="540"/>
        <w:jc w:val="both"/>
        <w:rPr>
          <w:sz w:val="28"/>
          <w:szCs w:val="28"/>
        </w:rPr>
      </w:pPr>
    </w:p>
    <w:p w:rsidR="00556C6A" w:rsidRPr="008B3E19" w:rsidRDefault="008B3E19" w:rsidP="00DB6C18">
      <w:pPr>
        <w:pStyle w:val="ConsPlusTitle"/>
        <w:spacing w:line="276" w:lineRule="auto"/>
        <w:jc w:val="center"/>
        <w:rPr>
          <w:b w:val="0"/>
          <w:sz w:val="28"/>
          <w:szCs w:val="28"/>
        </w:rPr>
      </w:pPr>
      <w:bookmarkStart w:id="2" w:name="P196"/>
      <w:bookmarkEnd w:id="2"/>
      <w:r>
        <w:rPr>
          <w:b w:val="0"/>
          <w:sz w:val="28"/>
          <w:szCs w:val="28"/>
        </w:rPr>
        <w:t>П</w:t>
      </w:r>
      <w:r w:rsidRPr="008B3E19">
        <w:rPr>
          <w:b w:val="0"/>
          <w:sz w:val="28"/>
          <w:szCs w:val="28"/>
        </w:rPr>
        <w:t>оложение</w:t>
      </w:r>
    </w:p>
    <w:p w:rsidR="00556C6A" w:rsidRPr="008B3E19" w:rsidRDefault="008B3E19" w:rsidP="00DB6C18">
      <w:pPr>
        <w:pStyle w:val="ConsPlusTitle"/>
        <w:spacing w:line="276" w:lineRule="auto"/>
        <w:jc w:val="center"/>
        <w:rPr>
          <w:b w:val="0"/>
          <w:sz w:val="28"/>
          <w:szCs w:val="28"/>
        </w:rPr>
      </w:pPr>
      <w:r>
        <w:rPr>
          <w:b w:val="0"/>
          <w:sz w:val="28"/>
          <w:szCs w:val="28"/>
        </w:rPr>
        <w:t xml:space="preserve">о премировании работников </w:t>
      </w:r>
      <w:r w:rsidR="005E0C67">
        <w:rPr>
          <w:b w:val="0"/>
          <w:sz w:val="28"/>
          <w:szCs w:val="28"/>
        </w:rPr>
        <w:t>м</w:t>
      </w:r>
      <w:r>
        <w:rPr>
          <w:b w:val="0"/>
          <w:sz w:val="28"/>
          <w:szCs w:val="28"/>
        </w:rPr>
        <w:t xml:space="preserve">униципального казенного учреждения «Межведомственная </w:t>
      </w:r>
      <w:r w:rsidRPr="008B3E19">
        <w:rPr>
          <w:b w:val="0"/>
          <w:sz w:val="28"/>
          <w:szCs w:val="28"/>
        </w:rPr>
        <w:t>централизованная бухгалтерия</w:t>
      </w:r>
      <w:r w:rsidR="005E0C67">
        <w:rPr>
          <w:b w:val="0"/>
          <w:sz w:val="28"/>
          <w:szCs w:val="28"/>
        </w:rPr>
        <w:t xml:space="preserve"> Нюксенского муниципального округа Вологодской области</w:t>
      </w:r>
      <w:r>
        <w:rPr>
          <w:b w:val="0"/>
          <w:sz w:val="28"/>
          <w:szCs w:val="28"/>
        </w:rPr>
        <w:t>»</w:t>
      </w:r>
    </w:p>
    <w:p w:rsidR="00556C6A" w:rsidRPr="008B3E19" w:rsidRDefault="008B3E19" w:rsidP="00DB6C18">
      <w:pPr>
        <w:pStyle w:val="ConsPlusTitle"/>
        <w:spacing w:line="276" w:lineRule="auto"/>
        <w:jc w:val="center"/>
        <w:rPr>
          <w:b w:val="0"/>
          <w:sz w:val="28"/>
          <w:szCs w:val="28"/>
        </w:rPr>
      </w:pPr>
      <w:r>
        <w:rPr>
          <w:b w:val="0"/>
          <w:sz w:val="28"/>
          <w:szCs w:val="28"/>
        </w:rPr>
        <w:t>(далее - П</w:t>
      </w:r>
      <w:r w:rsidRPr="008B3E19">
        <w:rPr>
          <w:b w:val="0"/>
          <w:sz w:val="28"/>
          <w:szCs w:val="28"/>
        </w:rPr>
        <w:t>оложение)</w:t>
      </w:r>
    </w:p>
    <w:p w:rsidR="00556C6A" w:rsidRPr="00556C6A" w:rsidRDefault="00556C6A" w:rsidP="00DB6C18">
      <w:pPr>
        <w:spacing w:after="0"/>
        <w:rPr>
          <w:sz w:val="28"/>
          <w:szCs w:val="28"/>
        </w:rPr>
      </w:pPr>
    </w:p>
    <w:p w:rsidR="00556C6A" w:rsidRPr="00556C6A" w:rsidRDefault="00556C6A" w:rsidP="00DB6C18">
      <w:pPr>
        <w:pStyle w:val="ConsPlusNormal"/>
        <w:spacing w:line="276" w:lineRule="auto"/>
        <w:jc w:val="center"/>
        <w:outlineLvl w:val="2"/>
        <w:rPr>
          <w:sz w:val="28"/>
          <w:szCs w:val="28"/>
        </w:rPr>
      </w:pPr>
      <w:r w:rsidRPr="00556C6A">
        <w:rPr>
          <w:sz w:val="28"/>
          <w:szCs w:val="28"/>
        </w:rPr>
        <w:t>1. Общие положения</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ind w:firstLine="540"/>
        <w:jc w:val="both"/>
        <w:rPr>
          <w:sz w:val="28"/>
          <w:szCs w:val="28"/>
        </w:rPr>
      </w:pPr>
      <w:r w:rsidRPr="00556C6A">
        <w:rPr>
          <w:sz w:val="28"/>
          <w:szCs w:val="28"/>
        </w:rPr>
        <w:t>Настоящее Положение разработано в соответствии со</w:t>
      </w:r>
      <w:r w:rsidRPr="00DB6C18">
        <w:rPr>
          <w:sz w:val="28"/>
          <w:szCs w:val="28"/>
        </w:rPr>
        <w:t xml:space="preserve"> </w:t>
      </w:r>
      <w:hyperlink r:id="rId6" w:history="1">
        <w:r w:rsidRPr="00DB6C18">
          <w:rPr>
            <w:sz w:val="28"/>
            <w:szCs w:val="28"/>
          </w:rPr>
          <w:t>статьей 191</w:t>
        </w:r>
      </w:hyperlink>
      <w:r w:rsidRPr="00556C6A">
        <w:rPr>
          <w:sz w:val="28"/>
          <w:szCs w:val="28"/>
        </w:rPr>
        <w:t xml:space="preserve"> Трудового кодекса Российской Федерации.</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Положение вводится в целях усиления исполнительской дисциплины, материальной заинтересованности работников </w:t>
      </w:r>
      <w:r w:rsidR="008B3E19">
        <w:rPr>
          <w:sz w:val="28"/>
          <w:szCs w:val="28"/>
        </w:rPr>
        <w:t xml:space="preserve">Учреждения </w:t>
      </w:r>
      <w:r w:rsidRPr="00556C6A">
        <w:rPr>
          <w:sz w:val="28"/>
          <w:szCs w:val="28"/>
        </w:rPr>
        <w:t>в выполнении своих служебных обязанностей, повышения эффективности и качества работы, ответственности за ее исполнение.</w:t>
      </w:r>
    </w:p>
    <w:p w:rsidR="00556C6A" w:rsidRPr="00556C6A" w:rsidRDefault="00556C6A" w:rsidP="00DB6C18">
      <w:pPr>
        <w:pStyle w:val="ConsPlusNormal"/>
        <w:spacing w:line="276" w:lineRule="auto"/>
        <w:ind w:firstLine="540"/>
        <w:jc w:val="both"/>
        <w:rPr>
          <w:sz w:val="28"/>
          <w:szCs w:val="28"/>
        </w:rPr>
      </w:pPr>
      <w:r w:rsidRPr="00556C6A">
        <w:rPr>
          <w:sz w:val="28"/>
          <w:szCs w:val="28"/>
        </w:rPr>
        <w:t>Ежемесячная премия и премия единовременного характера по итогам работы за квартал входит в с</w:t>
      </w:r>
      <w:r w:rsidR="000338A8">
        <w:rPr>
          <w:sz w:val="28"/>
          <w:szCs w:val="28"/>
        </w:rPr>
        <w:t xml:space="preserve">истему оплаты труда работников </w:t>
      </w:r>
      <w:r w:rsidR="005E0C67">
        <w:rPr>
          <w:sz w:val="28"/>
          <w:szCs w:val="28"/>
        </w:rPr>
        <w:t>м</w:t>
      </w:r>
      <w:r w:rsidR="008B3E19" w:rsidRPr="008B3E19">
        <w:rPr>
          <w:sz w:val="28"/>
          <w:szCs w:val="28"/>
        </w:rPr>
        <w:t>униципального казенного учреждения «Межведомственная централизованная бухгалте</w:t>
      </w:r>
      <w:r w:rsidR="005E0C67">
        <w:rPr>
          <w:sz w:val="28"/>
          <w:szCs w:val="28"/>
        </w:rPr>
        <w:t>рия Нюксенского муниципального округа Вологодской области</w:t>
      </w:r>
      <w:r w:rsidR="008B3E19" w:rsidRPr="008B3E19">
        <w:rPr>
          <w:sz w:val="28"/>
          <w:szCs w:val="28"/>
        </w:rPr>
        <w:t>»</w:t>
      </w:r>
      <w:r w:rsidRPr="00556C6A">
        <w:rPr>
          <w:sz w:val="28"/>
          <w:szCs w:val="28"/>
        </w:rPr>
        <w:t xml:space="preserve"> и является переменной составляющей оплаты труда, размер которой устанавливается в соответствии с настоящим Положением.</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jc w:val="center"/>
        <w:outlineLvl w:val="2"/>
        <w:rPr>
          <w:sz w:val="28"/>
          <w:szCs w:val="28"/>
        </w:rPr>
      </w:pPr>
      <w:r w:rsidRPr="00556C6A">
        <w:rPr>
          <w:sz w:val="28"/>
          <w:szCs w:val="28"/>
        </w:rPr>
        <w:t>2. Показатели премирования</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ind w:firstLine="540"/>
        <w:jc w:val="both"/>
        <w:rPr>
          <w:sz w:val="28"/>
          <w:szCs w:val="28"/>
        </w:rPr>
      </w:pPr>
      <w:r w:rsidRPr="00556C6A">
        <w:rPr>
          <w:sz w:val="28"/>
          <w:szCs w:val="28"/>
        </w:rPr>
        <w:t>Показателями премирования являются: своевременное и качественное выполнение служебных обязанностей, предусмотренных должностными инструкциями и гражданско-правовыми договорами, соблюдение правил внутреннего трудового распорядка.</w:t>
      </w:r>
    </w:p>
    <w:p w:rsidR="00556C6A" w:rsidRPr="00556C6A" w:rsidRDefault="00556C6A" w:rsidP="00DB6C18">
      <w:pPr>
        <w:pStyle w:val="ConsPlusNormal"/>
        <w:spacing w:line="276" w:lineRule="auto"/>
        <w:ind w:firstLine="540"/>
        <w:jc w:val="both"/>
        <w:rPr>
          <w:sz w:val="28"/>
          <w:szCs w:val="28"/>
        </w:rPr>
      </w:pPr>
      <w:r w:rsidRPr="00556C6A">
        <w:rPr>
          <w:sz w:val="28"/>
          <w:szCs w:val="28"/>
        </w:rPr>
        <w:t>Работа сотрудников оценивается по следующим критериям:</w:t>
      </w:r>
    </w:p>
    <w:p w:rsidR="00556C6A" w:rsidRPr="00556C6A" w:rsidRDefault="00556C6A" w:rsidP="00DB6C18">
      <w:pPr>
        <w:pStyle w:val="ConsPlusNormal"/>
        <w:spacing w:line="276" w:lineRule="auto"/>
        <w:ind w:firstLine="540"/>
        <w:jc w:val="both"/>
        <w:rPr>
          <w:sz w:val="28"/>
          <w:szCs w:val="28"/>
        </w:rPr>
      </w:pPr>
      <w:r w:rsidRPr="00556C6A">
        <w:rPr>
          <w:sz w:val="28"/>
          <w:szCs w:val="28"/>
        </w:rPr>
        <w:t>качество - это критерий, характеризующий степень соответствия результатов труда нормам и требованиям законодательства;</w:t>
      </w:r>
    </w:p>
    <w:p w:rsidR="00556C6A" w:rsidRPr="00556C6A" w:rsidRDefault="00556C6A" w:rsidP="00DB6C18">
      <w:pPr>
        <w:pStyle w:val="ConsPlusNormal"/>
        <w:spacing w:line="276" w:lineRule="auto"/>
        <w:ind w:firstLine="540"/>
        <w:jc w:val="both"/>
        <w:rPr>
          <w:sz w:val="28"/>
          <w:szCs w:val="28"/>
        </w:rPr>
      </w:pPr>
      <w:r w:rsidRPr="00556C6A">
        <w:rPr>
          <w:sz w:val="28"/>
          <w:szCs w:val="28"/>
        </w:rPr>
        <w:lastRenderedPageBreak/>
        <w:t>своевременность - это критерий, характеризующий точность соблюдения графиков, достижение поставленных целей в отведенные для этого временные интервалы;</w:t>
      </w:r>
    </w:p>
    <w:p w:rsidR="00556C6A" w:rsidRPr="00556C6A" w:rsidRDefault="00556C6A" w:rsidP="00DB6C18">
      <w:pPr>
        <w:pStyle w:val="ConsPlusNormal"/>
        <w:spacing w:line="276" w:lineRule="auto"/>
        <w:ind w:firstLine="540"/>
        <w:jc w:val="both"/>
        <w:rPr>
          <w:sz w:val="28"/>
          <w:szCs w:val="28"/>
        </w:rPr>
      </w:pPr>
      <w:r w:rsidRPr="00556C6A">
        <w:rPr>
          <w:sz w:val="28"/>
          <w:szCs w:val="28"/>
        </w:rPr>
        <w:t>объем - это критерий, характеризующий количество выполненной работы;</w:t>
      </w:r>
    </w:p>
    <w:p w:rsidR="00556C6A" w:rsidRPr="00556C6A" w:rsidRDefault="00556C6A" w:rsidP="00DB6C18">
      <w:pPr>
        <w:pStyle w:val="ConsPlusNormal"/>
        <w:spacing w:line="276" w:lineRule="auto"/>
        <w:ind w:firstLine="540"/>
        <w:jc w:val="both"/>
        <w:rPr>
          <w:sz w:val="28"/>
          <w:szCs w:val="28"/>
        </w:rPr>
      </w:pPr>
      <w:r w:rsidRPr="00556C6A">
        <w:rPr>
          <w:sz w:val="28"/>
          <w:szCs w:val="28"/>
        </w:rPr>
        <w:t>сложность - это критерий, характеризующий выраженность факторов, затрудняющих выполнение поставленных задач. К таким факторам могут быть отнесены как особенности самой задачи (необходимость глубокого анализа, отсутствие готовых решений, недостижимость цели обычными методами и т.д.), так и некоторые внешние ограничения (дефицит времени, недостаток ресурсов, сопротивление внешней среды и т.д.).</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jc w:val="center"/>
        <w:outlineLvl w:val="2"/>
        <w:rPr>
          <w:sz w:val="28"/>
          <w:szCs w:val="28"/>
        </w:rPr>
      </w:pPr>
      <w:r w:rsidRPr="00556C6A">
        <w:rPr>
          <w:sz w:val="28"/>
          <w:szCs w:val="28"/>
        </w:rPr>
        <w:t>3. Ежемесячная премия</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ind w:firstLine="540"/>
        <w:jc w:val="both"/>
        <w:rPr>
          <w:sz w:val="28"/>
          <w:szCs w:val="28"/>
        </w:rPr>
      </w:pPr>
      <w:r w:rsidRPr="00556C6A">
        <w:rPr>
          <w:sz w:val="28"/>
          <w:szCs w:val="28"/>
        </w:rPr>
        <w:t>Премирование работников производится по итогам ра</w:t>
      </w:r>
      <w:r w:rsidR="008B3E19">
        <w:rPr>
          <w:sz w:val="28"/>
          <w:szCs w:val="28"/>
        </w:rPr>
        <w:t xml:space="preserve">боты за каждый месяц в размере </w:t>
      </w:r>
      <w:r w:rsidRPr="00556C6A">
        <w:rPr>
          <w:sz w:val="28"/>
          <w:szCs w:val="28"/>
        </w:rPr>
        <w:t xml:space="preserve">до </w:t>
      </w:r>
      <w:r w:rsidR="005E0C67">
        <w:rPr>
          <w:sz w:val="28"/>
          <w:szCs w:val="28"/>
        </w:rPr>
        <w:t>3</w:t>
      </w:r>
      <w:r w:rsidR="006F0176">
        <w:rPr>
          <w:sz w:val="28"/>
          <w:szCs w:val="28"/>
        </w:rPr>
        <w:t>0</w:t>
      </w:r>
      <w:r w:rsidRPr="00556C6A">
        <w:rPr>
          <w:sz w:val="28"/>
          <w:szCs w:val="28"/>
        </w:rPr>
        <w:t>0% должностного оклада за счет бюджетных средств;</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Основанием для издания приказа является виза </w:t>
      </w:r>
      <w:r w:rsidR="009D0385">
        <w:rPr>
          <w:sz w:val="28"/>
          <w:szCs w:val="28"/>
        </w:rPr>
        <w:t xml:space="preserve">директора </w:t>
      </w:r>
      <w:r w:rsidR="008B3E19">
        <w:rPr>
          <w:sz w:val="28"/>
          <w:szCs w:val="28"/>
        </w:rPr>
        <w:t>У</w:t>
      </w:r>
      <w:r w:rsidRPr="00556C6A">
        <w:rPr>
          <w:sz w:val="28"/>
          <w:szCs w:val="28"/>
        </w:rPr>
        <w:t xml:space="preserve">чреждения на предложении о премировании. Премирование производится на основании приказа </w:t>
      </w:r>
      <w:r w:rsidR="008B3E19">
        <w:rPr>
          <w:sz w:val="28"/>
          <w:szCs w:val="28"/>
        </w:rPr>
        <w:t>директора У</w:t>
      </w:r>
      <w:r w:rsidRPr="00556C6A">
        <w:rPr>
          <w:sz w:val="28"/>
          <w:szCs w:val="28"/>
        </w:rPr>
        <w:t>чреждения.</w:t>
      </w:r>
    </w:p>
    <w:p w:rsidR="00556C6A" w:rsidRPr="00556C6A" w:rsidRDefault="008B740E" w:rsidP="00DB6C18">
      <w:pPr>
        <w:pStyle w:val="ConsPlusNormal"/>
        <w:spacing w:line="276" w:lineRule="auto"/>
        <w:ind w:firstLine="540"/>
        <w:jc w:val="both"/>
        <w:rPr>
          <w:sz w:val="28"/>
          <w:szCs w:val="28"/>
        </w:rPr>
      </w:pPr>
      <w:hyperlink w:anchor="P279" w:history="1">
        <w:r w:rsidR="00556C6A" w:rsidRPr="009D0385">
          <w:rPr>
            <w:sz w:val="28"/>
            <w:szCs w:val="28"/>
          </w:rPr>
          <w:t>Предложения</w:t>
        </w:r>
      </w:hyperlink>
      <w:r w:rsidR="00556C6A" w:rsidRPr="009D0385">
        <w:rPr>
          <w:sz w:val="28"/>
          <w:szCs w:val="28"/>
        </w:rPr>
        <w:t xml:space="preserve"> о</w:t>
      </w:r>
      <w:r w:rsidR="00556C6A" w:rsidRPr="00556C6A">
        <w:rPr>
          <w:sz w:val="28"/>
          <w:szCs w:val="28"/>
        </w:rPr>
        <w:t xml:space="preserve"> размере ежемесячной премии, выплачиваемой каждому конкретному работнику,</w:t>
      </w:r>
      <w:r w:rsidR="00D5361D">
        <w:rPr>
          <w:sz w:val="28"/>
          <w:szCs w:val="28"/>
        </w:rPr>
        <w:t xml:space="preserve"> вносятся главным бухгалтером, </w:t>
      </w:r>
      <w:r w:rsidR="009D0385">
        <w:rPr>
          <w:sz w:val="28"/>
          <w:szCs w:val="28"/>
        </w:rPr>
        <w:t>главным экономистом</w:t>
      </w:r>
      <w:r w:rsidR="00D5361D" w:rsidRPr="001F4CF8">
        <w:rPr>
          <w:sz w:val="28"/>
          <w:szCs w:val="28"/>
        </w:rPr>
        <w:t>, а также могут вносит</w:t>
      </w:r>
      <w:r w:rsidR="00454BC9" w:rsidRPr="001F4CF8">
        <w:rPr>
          <w:sz w:val="28"/>
          <w:szCs w:val="28"/>
        </w:rPr>
        <w:t>ь</w:t>
      </w:r>
      <w:r w:rsidR="00D5361D" w:rsidRPr="001F4CF8">
        <w:rPr>
          <w:sz w:val="28"/>
          <w:szCs w:val="28"/>
        </w:rPr>
        <w:t>ся директором Учреждения</w:t>
      </w:r>
      <w:r w:rsidR="009D0385">
        <w:rPr>
          <w:sz w:val="28"/>
          <w:szCs w:val="28"/>
        </w:rPr>
        <w:t xml:space="preserve"> </w:t>
      </w:r>
      <w:r w:rsidR="00556C6A" w:rsidRPr="00556C6A">
        <w:rPr>
          <w:sz w:val="28"/>
          <w:szCs w:val="28"/>
        </w:rPr>
        <w:t xml:space="preserve"> по форме согласно приложению 1 к настоящему Положению.</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Премия начисляется и выплачивается за фактически отработанное время, в </w:t>
      </w:r>
      <w:proofErr w:type="spellStart"/>
      <w:r w:rsidRPr="00556C6A">
        <w:rPr>
          <w:sz w:val="28"/>
          <w:szCs w:val="28"/>
        </w:rPr>
        <w:t>т.ч</w:t>
      </w:r>
      <w:proofErr w:type="spellEnd"/>
      <w:r w:rsidRPr="00556C6A">
        <w:rPr>
          <w:sz w:val="28"/>
          <w:szCs w:val="28"/>
        </w:rPr>
        <w:t>. работникам, вновь поступившим на работу и уволившимся до окончания месяца по уважительным причинам.</w:t>
      </w:r>
    </w:p>
    <w:p w:rsidR="00556C6A" w:rsidRPr="00556C6A" w:rsidRDefault="00556C6A" w:rsidP="00DB6C18">
      <w:pPr>
        <w:pStyle w:val="ConsPlusNormal"/>
        <w:spacing w:line="276" w:lineRule="auto"/>
        <w:ind w:firstLine="540"/>
        <w:jc w:val="both"/>
        <w:rPr>
          <w:sz w:val="28"/>
          <w:szCs w:val="28"/>
        </w:rPr>
      </w:pPr>
      <w:r w:rsidRPr="00556C6A">
        <w:rPr>
          <w:sz w:val="28"/>
          <w:szCs w:val="28"/>
        </w:rPr>
        <w:t>Премирование производится за счет и в пределах ф</w:t>
      </w:r>
      <w:r w:rsidR="009D0385">
        <w:rPr>
          <w:sz w:val="28"/>
          <w:szCs w:val="28"/>
        </w:rPr>
        <w:t>онда оплаты труда</w:t>
      </w:r>
      <w:r w:rsidRPr="00556C6A">
        <w:rPr>
          <w:sz w:val="28"/>
          <w:szCs w:val="28"/>
        </w:rPr>
        <w:t>.</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Предложения по размеру ежемесячной премии вносятся </w:t>
      </w:r>
      <w:r w:rsidR="009D0385">
        <w:rPr>
          <w:sz w:val="28"/>
          <w:szCs w:val="28"/>
        </w:rPr>
        <w:t>директору У</w:t>
      </w:r>
      <w:r w:rsidRPr="00556C6A">
        <w:rPr>
          <w:sz w:val="28"/>
          <w:szCs w:val="28"/>
        </w:rPr>
        <w:t>чреждения в срок до 28 числа текущего месяца в письменном виде по прилагаемой форме.</w:t>
      </w:r>
    </w:p>
    <w:p w:rsidR="00556C6A" w:rsidRPr="00556C6A" w:rsidRDefault="00556C6A" w:rsidP="00DB6C18">
      <w:pPr>
        <w:pStyle w:val="ConsPlusNormal"/>
        <w:spacing w:line="276" w:lineRule="auto"/>
        <w:ind w:firstLine="540"/>
        <w:jc w:val="both"/>
        <w:rPr>
          <w:sz w:val="28"/>
          <w:szCs w:val="28"/>
        </w:rPr>
      </w:pPr>
      <w:r w:rsidRPr="00556C6A">
        <w:rPr>
          <w:sz w:val="28"/>
          <w:szCs w:val="28"/>
        </w:rPr>
        <w:t>Подписанные приказы о премировании передаются специалисту, начисляющему заработную плату.</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jc w:val="center"/>
        <w:outlineLvl w:val="2"/>
        <w:rPr>
          <w:sz w:val="28"/>
          <w:szCs w:val="28"/>
        </w:rPr>
      </w:pPr>
      <w:r w:rsidRPr="00556C6A">
        <w:rPr>
          <w:sz w:val="28"/>
          <w:szCs w:val="28"/>
        </w:rPr>
        <w:t>4. Перечень служебных упущений в работе,</w:t>
      </w:r>
    </w:p>
    <w:p w:rsidR="00556C6A" w:rsidRPr="00556C6A" w:rsidRDefault="00556C6A" w:rsidP="00DB6C18">
      <w:pPr>
        <w:pStyle w:val="ConsPlusNormal"/>
        <w:spacing w:line="276" w:lineRule="auto"/>
        <w:jc w:val="center"/>
        <w:rPr>
          <w:sz w:val="28"/>
          <w:szCs w:val="28"/>
        </w:rPr>
      </w:pPr>
      <w:r w:rsidRPr="00556C6A">
        <w:rPr>
          <w:sz w:val="28"/>
          <w:szCs w:val="28"/>
        </w:rPr>
        <w:t>за которые снижается размер ежемесячной премии</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ind w:firstLine="540"/>
        <w:jc w:val="both"/>
        <w:rPr>
          <w:sz w:val="28"/>
          <w:szCs w:val="28"/>
        </w:rPr>
      </w:pPr>
      <w:r w:rsidRPr="00556C6A">
        <w:rPr>
          <w:sz w:val="28"/>
          <w:szCs w:val="28"/>
        </w:rPr>
        <w:t>4.1. Снижение ежемесячной премии и (или) выплата премии в минимальном размере осуществляется при:</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4.1.1. некачественном выполнении по вине работника своих должностных </w:t>
      </w:r>
      <w:r w:rsidRPr="00556C6A">
        <w:rPr>
          <w:sz w:val="28"/>
          <w:szCs w:val="28"/>
        </w:rPr>
        <w:lastRenderedPageBreak/>
        <w:t>обязанностей;</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4.1.2. несвоевременном выполнении мероприятий, предусмотренных планами работы, поручений </w:t>
      </w:r>
      <w:r w:rsidR="009D0385">
        <w:rPr>
          <w:sz w:val="28"/>
          <w:szCs w:val="28"/>
        </w:rPr>
        <w:t>директора У</w:t>
      </w:r>
      <w:r w:rsidRPr="00556C6A">
        <w:rPr>
          <w:sz w:val="28"/>
          <w:szCs w:val="28"/>
        </w:rPr>
        <w:t>чреждения, вышестоящих органов, нарушении сроков подготовки и сдач</w:t>
      </w:r>
      <w:r w:rsidR="009D0385">
        <w:rPr>
          <w:sz w:val="28"/>
          <w:szCs w:val="28"/>
        </w:rPr>
        <w:t>и отчетности, обращений граждан</w:t>
      </w:r>
      <w:r w:rsidRPr="00556C6A">
        <w:rPr>
          <w:sz w:val="28"/>
          <w:szCs w:val="28"/>
        </w:rPr>
        <w:t>;</w:t>
      </w:r>
    </w:p>
    <w:p w:rsidR="00556C6A" w:rsidRPr="00556C6A" w:rsidRDefault="00556C6A" w:rsidP="00DB6C18">
      <w:pPr>
        <w:pStyle w:val="ConsPlusNormal"/>
        <w:spacing w:line="276" w:lineRule="auto"/>
        <w:ind w:firstLine="540"/>
        <w:jc w:val="both"/>
        <w:rPr>
          <w:sz w:val="28"/>
          <w:szCs w:val="28"/>
        </w:rPr>
      </w:pPr>
      <w:r w:rsidRPr="00556C6A">
        <w:rPr>
          <w:sz w:val="28"/>
          <w:szCs w:val="28"/>
        </w:rPr>
        <w:t>4.1.4. нарушении режима рабочего времени, определенного правилами внутреннего трудового распорядка учреждения;</w:t>
      </w:r>
    </w:p>
    <w:p w:rsidR="00556C6A" w:rsidRPr="00556C6A" w:rsidRDefault="00556C6A" w:rsidP="00DB6C18">
      <w:pPr>
        <w:pStyle w:val="ConsPlusNormal"/>
        <w:spacing w:line="276" w:lineRule="auto"/>
        <w:ind w:firstLine="540"/>
        <w:jc w:val="both"/>
        <w:rPr>
          <w:sz w:val="28"/>
          <w:szCs w:val="28"/>
        </w:rPr>
      </w:pPr>
      <w:r w:rsidRPr="00556C6A">
        <w:rPr>
          <w:sz w:val="28"/>
          <w:szCs w:val="28"/>
        </w:rPr>
        <w:t>4.15. проявлении грубости или иного некорректного отношения к гражданам, а также к коллегам по работе;</w:t>
      </w:r>
    </w:p>
    <w:p w:rsidR="00556C6A" w:rsidRPr="00556C6A" w:rsidRDefault="00556C6A" w:rsidP="00DB6C18">
      <w:pPr>
        <w:pStyle w:val="ConsPlusNormal"/>
        <w:spacing w:line="276" w:lineRule="auto"/>
        <w:ind w:firstLine="540"/>
        <w:jc w:val="both"/>
        <w:rPr>
          <w:sz w:val="28"/>
          <w:szCs w:val="28"/>
        </w:rPr>
      </w:pPr>
      <w:r w:rsidRPr="00556C6A">
        <w:rPr>
          <w:sz w:val="28"/>
          <w:szCs w:val="28"/>
        </w:rPr>
        <w:t>4.16. наличии обоснованных претензий со стороны обслуживаемых учреждений.</w:t>
      </w:r>
    </w:p>
    <w:p w:rsidR="00556C6A" w:rsidRPr="00556C6A" w:rsidRDefault="00556C6A" w:rsidP="00DB6C18">
      <w:pPr>
        <w:pStyle w:val="ConsPlusNormal"/>
        <w:spacing w:line="276" w:lineRule="auto"/>
        <w:ind w:firstLine="540"/>
        <w:jc w:val="both"/>
        <w:rPr>
          <w:sz w:val="28"/>
          <w:szCs w:val="28"/>
        </w:rPr>
      </w:pPr>
      <w:r w:rsidRPr="00556C6A">
        <w:rPr>
          <w:sz w:val="28"/>
          <w:szCs w:val="28"/>
        </w:rPr>
        <w:t>4.2. Премия не выплачивается за календарный месяц, в котором работнику объявлено дисциплинарное взыскание (замечание, выговор, увольнение за виновные действия).</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jc w:val="center"/>
        <w:outlineLvl w:val="2"/>
        <w:rPr>
          <w:sz w:val="28"/>
          <w:szCs w:val="28"/>
        </w:rPr>
      </w:pPr>
      <w:r w:rsidRPr="00556C6A">
        <w:rPr>
          <w:sz w:val="28"/>
          <w:szCs w:val="28"/>
        </w:rPr>
        <w:t>5. Премии по итогам работы за квартал</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ind w:firstLine="540"/>
        <w:jc w:val="both"/>
        <w:rPr>
          <w:sz w:val="28"/>
          <w:szCs w:val="28"/>
        </w:rPr>
      </w:pPr>
      <w:r w:rsidRPr="00556C6A">
        <w:rPr>
          <w:sz w:val="28"/>
          <w:szCs w:val="28"/>
        </w:rPr>
        <w:t>Премирование работников производится по ито</w:t>
      </w:r>
      <w:r w:rsidR="00D5361D">
        <w:rPr>
          <w:sz w:val="28"/>
          <w:szCs w:val="28"/>
        </w:rPr>
        <w:t xml:space="preserve">гам работы за квартал в размере </w:t>
      </w:r>
      <w:r w:rsidRPr="00556C6A">
        <w:rPr>
          <w:sz w:val="28"/>
          <w:szCs w:val="28"/>
        </w:rPr>
        <w:t xml:space="preserve">до </w:t>
      </w:r>
      <w:r w:rsidR="005E0C67">
        <w:rPr>
          <w:sz w:val="28"/>
          <w:szCs w:val="28"/>
        </w:rPr>
        <w:t>1</w:t>
      </w:r>
      <w:r w:rsidR="00D5361D">
        <w:rPr>
          <w:sz w:val="28"/>
          <w:szCs w:val="28"/>
        </w:rPr>
        <w:t>00% должностного оклада в год.</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Основанием для </w:t>
      </w:r>
      <w:r w:rsidR="00D5361D">
        <w:rPr>
          <w:sz w:val="28"/>
          <w:szCs w:val="28"/>
        </w:rPr>
        <w:t>издания приказа является виза директора У</w:t>
      </w:r>
      <w:r w:rsidRPr="00556C6A">
        <w:rPr>
          <w:sz w:val="28"/>
          <w:szCs w:val="28"/>
        </w:rPr>
        <w:t>чреждения на предложении о премировании. Премирование про</w:t>
      </w:r>
      <w:r w:rsidR="00D5361D">
        <w:rPr>
          <w:sz w:val="28"/>
          <w:szCs w:val="28"/>
        </w:rPr>
        <w:t>изводится на основании приказа директора</w:t>
      </w:r>
      <w:r w:rsidRPr="00556C6A">
        <w:rPr>
          <w:sz w:val="28"/>
          <w:szCs w:val="28"/>
        </w:rPr>
        <w:t xml:space="preserve"> </w:t>
      </w:r>
      <w:r w:rsidR="00D5361D">
        <w:rPr>
          <w:sz w:val="28"/>
          <w:szCs w:val="28"/>
        </w:rPr>
        <w:t>У</w:t>
      </w:r>
      <w:r w:rsidRPr="00556C6A">
        <w:rPr>
          <w:sz w:val="28"/>
          <w:szCs w:val="28"/>
        </w:rPr>
        <w:t>чреждения.</w:t>
      </w:r>
    </w:p>
    <w:p w:rsidR="00556C6A" w:rsidRPr="00556C6A" w:rsidRDefault="008B740E" w:rsidP="00DB6C18">
      <w:pPr>
        <w:pStyle w:val="ConsPlusNormal"/>
        <w:spacing w:line="276" w:lineRule="auto"/>
        <w:ind w:firstLine="540"/>
        <w:jc w:val="both"/>
        <w:rPr>
          <w:sz w:val="28"/>
          <w:szCs w:val="28"/>
        </w:rPr>
      </w:pPr>
      <w:hyperlink w:anchor="P279" w:history="1">
        <w:r w:rsidR="00556C6A" w:rsidRPr="00D5361D">
          <w:rPr>
            <w:sz w:val="28"/>
            <w:szCs w:val="28"/>
          </w:rPr>
          <w:t>Предложения</w:t>
        </w:r>
      </w:hyperlink>
      <w:r w:rsidR="00556C6A" w:rsidRPr="00D5361D">
        <w:rPr>
          <w:sz w:val="28"/>
          <w:szCs w:val="28"/>
        </w:rPr>
        <w:t xml:space="preserve"> о</w:t>
      </w:r>
      <w:r w:rsidR="00556C6A" w:rsidRPr="00556C6A">
        <w:rPr>
          <w:sz w:val="28"/>
          <w:szCs w:val="28"/>
        </w:rPr>
        <w:t xml:space="preserve"> размере премии по итогам работы за квартал, выплачиваемой каждому конкретному работнику, вносится главным бухгалтером, </w:t>
      </w:r>
      <w:r w:rsidR="00D5361D">
        <w:rPr>
          <w:sz w:val="28"/>
          <w:szCs w:val="28"/>
        </w:rPr>
        <w:t xml:space="preserve">главным экономистом, </w:t>
      </w:r>
      <w:r w:rsidR="00D5361D" w:rsidRPr="001F4CF8">
        <w:rPr>
          <w:sz w:val="28"/>
          <w:szCs w:val="28"/>
        </w:rPr>
        <w:t>а также могут вносит</w:t>
      </w:r>
      <w:r w:rsidR="00454BC9" w:rsidRPr="001F4CF8">
        <w:rPr>
          <w:sz w:val="28"/>
          <w:szCs w:val="28"/>
        </w:rPr>
        <w:t>ь</w:t>
      </w:r>
      <w:r w:rsidR="006F0176" w:rsidRPr="001F4CF8">
        <w:rPr>
          <w:sz w:val="28"/>
          <w:szCs w:val="28"/>
        </w:rPr>
        <w:t>с</w:t>
      </w:r>
      <w:r w:rsidR="00D5361D" w:rsidRPr="001F4CF8">
        <w:rPr>
          <w:sz w:val="28"/>
          <w:szCs w:val="28"/>
        </w:rPr>
        <w:t>я директором</w:t>
      </w:r>
      <w:r w:rsidR="00556C6A" w:rsidRPr="001F4CF8">
        <w:rPr>
          <w:sz w:val="28"/>
          <w:szCs w:val="28"/>
        </w:rPr>
        <w:t xml:space="preserve"> </w:t>
      </w:r>
      <w:r w:rsidR="00D5361D" w:rsidRPr="001F4CF8">
        <w:rPr>
          <w:sz w:val="28"/>
          <w:szCs w:val="28"/>
        </w:rPr>
        <w:t>У</w:t>
      </w:r>
      <w:r w:rsidR="00556C6A" w:rsidRPr="001F4CF8">
        <w:rPr>
          <w:sz w:val="28"/>
          <w:szCs w:val="28"/>
        </w:rPr>
        <w:t>чреждения по форме согласно пр</w:t>
      </w:r>
      <w:r w:rsidR="00556C6A" w:rsidRPr="00556C6A">
        <w:rPr>
          <w:sz w:val="28"/>
          <w:szCs w:val="28"/>
        </w:rPr>
        <w:t>иложению 1 к настоящему Положению.</w:t>
      </w:r>
    </w:p>
    <w:p w:rsidR="00556C6A" w:rsidRPr="00556C6A" w:rsidRDefault="00556C6A" w:rsidP="00DB6C18">
      <w:pPr>
        <w:pStyle w:val="ConsPlusNormal"/>
        <w:spacing w:line="276" w:lineRule="auto"/>
        <w:ind w:firstLine="540"/>
        <w:jc w:val="both"/>
        <w:rPr>
          <w:sz w:val="28"/>
          <w:szCs w:val="28"/>
        </w:rPr>
      </w:pPr>
      <w:r w:rsidRPr="00556C6A">
        <w:rPr>
          <w:sz w:val="28"/>
          <w:szCs w:val="28"/>
        </w:rPr>
        <w:t>Премирование производ</w:t>
      </w:r>
      <w:r w:rsidR="00D5361D">
        <w:rPr>
          <w:sz w:val="28"/>
          <w:szCs w:val="28"/>
        </w:rPr>
        <w:t>ится в пределах фонда оплаты труда</w:t>
      </w:r>
      <w:r w:rsidRPr="00556C6A">
        <w:rPr>
          <w:sz w:val="28"/>
          <w:szCs w:val="28"/>
        </w:rPr>
        <w:t>.</w:t>
      </w:r>
    </w:p>
    <w:p w:rsidR="00556C6A" w:rsidRPr="00556C6A" w:rsidRDefault="00556C6A" w:rsidP="00DB6C18">
      <w:pPr>
        <w:pStyle w:val="ConsPlusNormal"/>
        <w:spacing w:line="276" w:lineRule="auto"/>
        <w:ind w:firstLine="540"/>
        <w:jc w:val="both"/>
        <w:rPr>
          <w:sz w:val="28"/>
          <w:szCs w:val="28"/>
        </w:rPr>
      </w:pPr>
      <w:r w:rsidRPr="00556C6A">
        <w:rPr>
          <w:sz w:val="28"/>
          <w:szCs w:val="28"/>
        </w:rPr>
        <w:t>Подписанные приказы о премировании передаются специалисту, начисляющему заработную плату.</w:t>
      </w:r>
    </w:p>
    <w:p w:rsidR="00556C6A" w:rsidRPr="00556C6A" w:rsidRDefault="00556C6A" w:rsidP="00DB6C18">
      <w:pPr>
        <w:pStyle w:val="ConsPlusNormal"/>
        <w:spacing w:line="276" w:lineRule="auto"/>
        <w:ind w:firstLine="540"/>
        <w:jc w:val="both"/>
        <w:rPr>
          <w:sz w:val="28"/>
          <w:szCs w:val="28"/>
        </w:rPr>
      </w:pPr>
    </w:p>
    <w:p w:rsidR="00556C6A" w:rsidRPr="00556C6A" w:rsidRDefault="00556C6A" w:rsidP="00DB6C18">
      <w:pPr>
        <w:pStyle w:val="ConsPlusNormal"/>
        <w:spacing w:line="276" w:lineRule="auto"/>
        <w:jc w:val="center"/>
        <w:outlineLvl w:val="2"/>
        <w:rPr>
          <w:sz w:val="28"/>
          <w:szCs w:val="28"/>
        </w:rPr>
      </w:pPr>
      <w:r w:rsidRPr="00556C6A">
        <w:rPr>
          <w:sz w:val="28"/>
          <w:szCs w:val="28"/>
        </w:rPr>
        <w:t xml:space="preserve">6. Порядок премирования </w:t>
      </w:r>
      <w:r w:rsidR="00D5361D">
        <w:rPr>
          <w:sz w:val="28"/>
          <w:szCs w:val="28"/>
        </w:rPr>
        <w:t>директора</w:t>
      </w:r>
      <w:r w:rsidRPr="00556C6A">
        <w:rPr>
          <w:sz w:val="28"/>
          <w:szCs w:val="28"/>
        </w:rPr>
        <w:t>,</w:t>
      </w:r>
    </w:p>
    <w:p w:rsidR="00556C6A" w:rsidRPr="00556C6A" w:rsidRDefault="00D5361D" w:rsidP="000338A8">
      <w:pPr>
        <w:pStyle w:val="ConsPlusNormal"/>
        <w:spacing w:line="276" w:lineRule="auto"/>
        <w:jc w:val="center"/>
        <w:rPr>
          <w:sz w:val="28"/>
          <w:szCs w:val="28"/>
        </w:rPr>
      </w:pPr>
      <w:r>
        <w:rPr>
          <w:sz w:val="28"/>
          <w:szCs w:val="28"/>
        </w:rPr>
        <w:t>главного бухгалтера У</w:t>
      </w:r>
      <w:r w:rsidR="00556C6A" w:rsidRPr="00556C6A">
        <w:rPr>
          <w:sz w:val="28"/>
          <w:szCs w:val="28"/>
        </w:rPr>
        <w:t>чреждения</w:t>
      </w:r>
    </w:p>
    <w:p w:rsidR="00556C6A" w:rsidRPr="00556C6A" w:rsidRDefault="00556C6A" w:rsidP="00DB6C18">
      <w:pPr>
        <w:pStyle w:val="ConsPlusNormal"/>
        <w:spacing w:line="276" w:lineRule="auto"/>
        <w:ind w:firstLine="540"/>
        <w:jc w:val="both"/>
        <w:rPr>
          <w:sz w:val="28"/>
          <w:szCs w:val="28"/>
        </w:rPr>
      </w:pPr>
      <w:r w:rsidRPr="00556C6A">
        <w:rPr>
          <w:sz w:val="28"/>
          <w:szCs w:val="28"/>
        </w:rPr>
        <w:t xml:space="preserve">Предложения по премированию </w:t>
      </w:r>
      <w:r w:rsidR="00D5361D">
        <w:rPr>
          <w:sz w:val="28"/>
          <w:szCs w:val="28"/>
        </w:rPr>
        <w:t>директора У</w:t>
      </w:r>
      <w:r w:rsidRPr="00556C6A">
        <w:rPr>
          <w:sz w:val="28"/>
          <w:szCs w:val="28"/>
        </w:rPr>
        <w:t xml:space="preserve">чреждения рассматривает начальник финансового управления. Основанием для премирования </w:t>
      </w:r>
      <w:r w:rsidR="00D5361D">
        <w:rPr>
          <w:sz w:val="28"/>
          <w:szCs w:val="28"/>
        </w:rPr>
        <w:t>директора У</w:t>
      </w:r>
      <w:r w:rsidRPr="00556C6A">
        <w:rPr>
          <w:sz w:val="28"/>
          <w:szCs w:val="28"/>
        </w:rPr>
        <w:t>чреждения является виза согласования начальника финансового управления.</w:t>
      </w:r>
    </w:p>
    <w:p w:rsidR="00556C6A" w:rsidRPr="00556C6A" w:rsidRDefault="00556C6A" w:rsidP="00DB6C18">
      <w:pPr>
        <w:pStyle w:val="ConsPlusNormal"/>
        <w:spacing w:line="276" w:lineRule="auto"/>
        <w:ind w:firstLine="539"/>
        <w:jc w:val="both"/>
        <w:rPr>
          <w:sz w:val="28"/>
          <w:szCs w:val="28"/>
        </w:rPr>
      </w:pPr>
      <w:r w:rsidRPr="00556C6A">
        <w:rPr>
          <w:sz w:val="28"/>
          <w:szCs w:val="28"/>
        </w:rPr>
        <w:t xml:space="preserve">Решение о размере ежемесячной премии и премии единовременного характера по итогам работы за квартал главному бухгалтеру принимает </w:t>
      </w:r>
      <w:r w:rsidR="00096493">
        <w:rPr>
          <w:sz w:val="28"/>
          <w:szCs w:val="28"/>
        </w:rPr>
        <w:t>директор У</w:t>
      </w:r>
      <w:r w:rsidRPr="00556C6A">
        <w:rPr>
          <w:sz w:val="28"/>
          <w:szCs w:val="28"/>
        </w:rPr>
        <w:t>чреждения на основании показателей, установленных настоящим Положением.</w:t>
      </w:r>
    </w:p>
    <w:p w:rsidR="00556C6A" w:rsidRPr="00556C6A" w:rsidRDefault="00D5361D">
      <w:pPr>
        <w:pStyle w:val="ConsPlusNormal"/>
        <w:jc w:val="right"/>
        <w:outlineLvl w:val="2"/>
        <w:rPr>
          <w:sz w:val="28"/>
          <w:szCs w:val="28"/>
        </w:rPr>
      </w:pPr>
      <w:r>
        <w:rPr>
          <w:sz w:val="28"/>
          <w:szCs w:val="28"/>
        </w:rPr>
        <w:lastRenderedPageBreak/>
        <w:t xml:space="preserve">Приложению </w:t>
      </w:r>
      <w:r w:rsidR="00556C6A" w:rsidRPr="00556C6A">
        <w:rPr>
          <w:sz w:val="28"/>
          <w:szCs w:val="28"/>
        </w:rPr>
        <w:t>1</w:t>
      </w:r>
    </w:p>
    <w:p w:rsidR="00556C6A" w:rsidRPr="00556C6A" w:rsidRDefault="00556C6A">
      <w:pPr>
        <w:pStyle w:val="ConsPlusNormal"/>
        <w:jc w:val="right"/>
        <w:rPr>
          <w:sz w:val="28"/>
          <w:szCs w:val="28"/>
        </w:rPr>
      </w:pPr>
      <w:r w:rsidRPr="00556C6A">
        <w:rPr>
          <w:sz w:val="28"/>
          <w:szCs w:val="28"/>
        </w:rPr>
        <w:t>к Положению</w:t>
      </w:r>
    </w:p>
    <w:p w:rsidR="00556C6A" w:rsidRPr="00556C6A" w:rsidRDefault="00556C6A">
      <w:pPr>
        <w:pStyle w:val="ConsPlusNormal"/>
        <w:ind w:firstLine="540"/>
        <w:jc w:val="both"/>
        <w:rPr>
          <w:sz w:val="28"/>
          <w:szCs w:val="28"/>
        </w:rPr>
      </w:pPr>
    </w:p>
    <w:p w:rsidR="00D5361D" w:rsidRDefault="00D5361D" w:rsidP="00D5361D">
      <w:pPr>
        <w:pStyle w:val="ConsPlusNonformat"/>
        <w:spacing w:before="240"/>
        <w:ind w:left="5103"/>
        <w:jc w:val="center"/>
        <w:rPr>
          <w:rFonts w:ascii="Times New Roman" w:hAnsi="Times New Roman" w:cs="Times New Roman"/>
          <w:sz w:val="28"/>
          <w:szCs w:val="28"/>
        </w:rPr>
      </w:pPr>
    </w:p>
    <w:p w:rsidR="00D5361D" w:rsidRPr="00556C6A" w:rsidRDefault="00096493" w:rsidP="00D5361D">
      <w:pPr>
        <w:pStyle w:val="ConsPlusNonformat"/>
        <w:jc w:val="center"/>
        <w:rPr>
          <w:rFonts w:ascii="Times New Roman" w:hAnsi="Times New Roman" w:cs="Times New Roman"/>
          <w:sz w:val="28"/>
          <w:szCs w:val="28"/>
        </w:rPr>
      </w:pPr>
      <w:r w:rsidRPr="00556C6A">
        <w:rPr>
          <w:rFonts w:ascii="Times New Roman" w:hAnsi="Times New Roman" w:cs="Times New Roman"/>
          <w:sz w:val="28"/>
          <w:szCs w:val="28"/>
        </w:rPr>
        <w:t xml:space="preserve">МУНИЦИПАЛЬНОЕ </w:t>
      </w:r>
      <w:r>
        <w:rPr>
          <w:rFonts w:ascii="Times New Roman" w:hAnsi="Times New Roman" w:cs="Times New Roman"/>
          <w:sz w:val="28"/>
          <w:szCs w:val="28"/>
        </w:rPr>
        <w:t>КАЗЕННОЕ</w:t>
      </w:r>
      <w:r w:rsidRPr="00556C6A">
        <w:rPr>
          <w:rFonts w:ascii="Times New Roman" w:hAnsi="Times New Roman" w:cs="Times New Roman"/>
          <w:sz w:val="28"/>
          <w:szCs w:val="28"/>
        </w:rPr>
        <w:t xml:space="preserve"> УЧРЕЖДЕНИЕ</w:t>
      </w:r>
    </w:p>
    <w:p w:rsidR="00D5361D" w:rsidRPr="00556C6A" w:rsidRDefault="00096493" w:rsidP="00D5361D">
      <w:pPr>
        <w:pStyle w:val="ConsPlusNonformat"/>
        <w:jc w:val="center"/>
        <w:rPr>
          <w:rFonts w:ascii="Times New Roman" w:hAnsi="Times New Roman" w:cs="Times New Roman"/>
          <w:sz w:val="28"/>
          <w:szCs w:val="28"/>
        </w:rPr>
      </w:pPr>
      <w:r>
        <w:rPr>
          <w:rFonts w:ascii="Times New Roman" w:hAnsi="Times New Roman" w:cs="Times New Roman"/>
          <w:sz w:val="28"/>
          <w:szCs w:val="28"/>
        </w:rPr>
        <w:t>«МЕЖВЕДОМСТВЕННАЯ Ц</w:t>
      </w:r>
      <w:r w:rsidRPr="00556C6A">
        <w:rPr>
          <w:rFonts w:ascii="Times New Roman" w:hAnsi="Times New Roman" w:cs="Times New Roman"/>
          <w:sz w:val="28"/>
          <w:szCs w:val="28"/>
        </w:rPr>
        <w:t>ЕНТРАЛИЗОВАННАЯ БУХГАЛТЕРИЯ</w:t>
      </w:r>
    </w:p>
    <w:p w:rsidR="005E0C67" w:rsidRDefault="00096493" w:rsidP="00D5361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НЮКСЕНСКОГО МУНИЦИПАЛЬНОГО </w:t>
      </w:r>
      <w:r w:rsidR="005E0C67">
        <w:rPr>
          <w:rFonts w:ascii="Times New Roman" w:hAnsi="Times New Roman" w:cs="Times New Roman"/>
          <w:sz w:val="28"/>
          <w:szCs w:val="28"/>
        </w:rPr>
        <w:t xml:space="preserve">ОКРУГА </w:t>
      </w:r>
    </w:p>
    <w:p w:rsidR="00D5361D" w:rsidRPr="00556C6A" w:rsidRDefault="005E0C67" w:rsidP="00D5361D">
      <w:pPr>
        <w:pStyle w:val="ConsPlusNonformat"/>
        <w:jc w:val="center"/>
        <w:rPr>
          <w:rFonts w:ascii="Times New Roman" w:hAnsi="Times New Roman" w:cs="Times New Roman"/>
          <w:sz w:val="28"/>
          <w:szCs w:val="28"/>
        </w:rPr>
      </w:pPr>
      <w:r>
        <w:rPr>
          <w:rFonts w:ascii="Times New Roman" w:hAnsi="Times New Roman" w:cs="Times New Roman"/>
          <w:sz w:val="28"/>
          <w:szCs w:val="28"/>
        </w:rPr>
        <w:t>ВОЛОГОДСКОЙ ОБЛАСТИ</w:t>
      </w:r>
      <w:r w:rsidR="00096493">
        <w:rPr>
          <w:rFonts w:ascii="Times New Roman" w:hAnsi="Times New Roman" w:cs="Times New Roman"/>
          <w:sz w:val="28"/>
          <w:szCs w:val="28"/>
        </w:rPr>
        <w:t>»</w:t>
      </w:r>
    </w:p>
    <w:p w:rsidR="00D5361D" w:rsidRDefault="00D5361D" w:rsidP="00D5361D">
      <w:pPr>
        <w:pStyle w:val="ConsPlusNonformat"/>
        <w:spacing w:before="240"/>
        <w:ind w:left="5103"/>
        <w:jc w:val="both"/>
        <w:rPr>
          <w:rFonts w:ascii="Times New Roman" w:hAnsi="Times New Roman" w:cs="Times New Roman"/>
          <w:sz w:val="28"/>
          <w:szCs w:val="28"/>
        </w:rPr>
      </w:pPr>
    </w:p>
    <w:p w:rsidR="00556C6A" w:rsidRPr="00556C6A" w:rsidRDefault="00556C6A" w:rsidP="00DB6C18">
      <w:pPr>
        <w:pStyle w:val="ConsPlusNonformat"/>
        <w:spacing w:before="240"/>
        <w:ind w:left="4820"/>
        <w:jc w:val="both"/>
        <w:rPr>
          <w:rFonts w:ascii="Times New Roman" w:hAnsi="Times New Roman" w:cs="Times New Roman"/>
          <w:sz w:val="28"/>
          <w:szCs w:val="28"/>
        </w:rPr>
      </w:pPr>
      <w:r w:rsidRPr="00556C6A">
        <w:rPr>
          <w:rFonts w:ascii="Times New Roman" w:hAnsi="Times New Roman" w:cs="Times New Roman"/>
          <w:sz w:val="28"/>
          <w:szCs w:val="28"/>
        </w:rPr>
        <w:t>УТВЕРЖДАЮ</w:t>
      </w:r>
    </w:p>
    <w:p w:rsidR="00D5361D" w:rsidRDefault="00D5361D" w:rsidP="00DB6C18">
      <w:pPr>
        <w:pStyle w:val="ConsPlusNonformat"/>
        <w:spacing w:before="240"/>
        <w:ind w:left="4820"/>
        <w:jc w:val="both"/>
        <w:rPr>
          <w:rFonts w:ascii="Times New Roman" w:hAnsi="Times New Roman" w:cs="Times New Roman"/>
          <w:sz w:val="28"/>
          <w:szCs w:val="28"/>
        </w:rPr>
      </w:pPr>
      <w:r>
        <w:rPr>
          <w:rFonts w:ascii="Times New Roman" w:hAnsi="Times New Roman" w:cs="Times New Roman"/>
          <w:sz w:val="28"/>
          <w:szCs w:val="28"/>
        </w:rPr>
        <w:t xml:space="preserve">Директор МКУ «МЦБ Нюксенского муниципального </w:t>
      </w:r>
      <w:r w:rsidR="005E0C67">
        <w:rPr>
          <w:rFonts w:ascii="Times New Roman" w:hAnsi="Times New Roman" w:cs="Times New Roman"/>
          <w:sz w:val="28"/>
          <w:szCs w:val="28"/>
        </w:rPr>
        <w:t>округа»</w:t>
      </w:r>
      <w:r w:rsidR="00556C6A" w:rsidRPr="00556C6A">
        <w:rPr>
          <w:rFonts w:ascii="Times New Roman" w:hAnsi="Times New Roman" w:cs="Times New Roman"/>
          <w:sz w:val="28"/>
          <w:szCs w:val="28"/>
        </w:rPr>
        <w:t xml:space="preserve">    </w:t>
      </w:r>
    </w:p>
    <w:p w:rsidR="00556C6A" w:rsidRDefault="00556C6A" w:rsidP="00DB6C18">
      <w:pPr>
        <w:pStyle w:val="ConsPlusNonformat"/>
        <w:spacing w:before="240"/>
        <w:ind w:left="4820"/>
        <w:jc w:val="both"/>
        <w:rPr>
          <w:rFonts w:ascii="Times New Roman" w:hAnsi="Times New Roman" w:cs="Times New Roman"/>
          <w:sz w:val="28"/>
          <w:szCs w:val="28"/>
        </w:rPr>
      </w:pPr>
      <w:r w:rsidRPr="00556C6A">
        <w:rPr>
          <w:rFonts w:ascii="Times New Roman" w:hAnsi="Times New Roman" w:cs="Times New Roman"/>
          <w:sz w:val="28"/>
          <w:szCs w:val="28"/>
        </w:rPr>
        <w:t xml:space="preserve"> ____________ </w:t>
      </w:r>
      <w:r w:rsidR="00D5361D">
        <w:rPr>
          <w:rFonts w:ascii="Times New Roman" w:hAnsi="Times New Roman" w:cs="Times New Roman"/>
          <w:sz w:val="28"/>
          <w:szCs w:val="28"/>
        </w:rPr>
        <w:t>/ _______________</w:t>
      </w:r>
    </w:p>
    <w:p w:rsidR="00D5361D" w:rsidRPr="00556C6A" w:rsidRDefault="00D5361D" w:rsidP="00DB6C18">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                                    Ф.И.О.</w:t>
      </w:r>
    </w:p>
    <w:p w:rsidR="00556C6A" w:rsidRPr="00556C6A" w:rsidRDefault="00556C6A">
      <w:pPr>
        <w:pStyle w:val="ConsPlusNonformat"/>
        <w:jc w:val="both"/>
        <w:rPr>
          <w:rFonts w:ascii="Times New Roman" w:hAnsi="Times New Roman" w:cs="Times New Roman"/>
          <w:sz w:val="28"/>
          <w:szCs w:val="28"/>
        </w:rPr>
      </w:pPr>
    </w:p>
    <w:p w:rsidR="00556C6A" w:rsidRPr="00556C6A" w:rsidRDefault="00556C6A" w:rsidP="00D5361D">
      <w:pPr>
        <w:pStyle w:val="ConsPlusNonformat"/>
        <w:jc w:val="both"/>
        <w:rPr>
          <w:rFonts w:ascii="Times New Roman" w:hAnsi="Times New Roman" w:cs="Times New Roman"/>
          <w:sz w:val="28"/>
          <w:szCs w:val="28"/>
        </w:rPr>
      </w:pPr>
      <w:r w:rsidRPr="00556C6A">
        <w:rPr>
          <w:rFonts w:ascii="Times New Roman" w:hAnsi="Times New Roman" w:cs="Times New Roman"/>
          <w:sz w:val="28"/>
          <w:szCs w:val="28"/>
        </w:rPr>
        <w:t xml:space="preserve">                    </w:t>
      </w:r>
    </w:p>
    <w:p w:rsidR="00556C6A" w:rsidRPr="00556C6A" w:rsidRDefault="00556C6A">
      <w:pPr>
        <w:pStyle w:val="ConsPlusNonformat"/>
        <w:jc w:val="both"/>
        <w:rPr>
          <w:rFonts w:ascii="Times New Roman" w:hAnsi="Times New Roman" w:cs="Times New Roman"/>
          <w:sz w:val="28"/>
          <w:szCs w:val="28"/>
        </w:rPr>
      </w:pPr>
    </w:p>
    <w:p w:rsidR="00556C6A" w:rsidRPr="00556C6A" w:rsidRDefault="00556C6A" w:rsidP="00096493">
      <w:pPr>
        <w:pStyle w:val="ConsPlusNonformat"/>
        <w:jc w:val="center"/>
        <w:rPr>
          <w:rFonts w:ascii="Times New Roman" w:hAnsi="Times New Roman" w:cs="Times New Roman"/>
          <w:sz w:val="28"/>
          <w:szCs w:val="28"/>
        </w:rPr>
      </w:pPr>
      <w:bookmarkStart w:id="3" w:name="P279"/>
      <w:bookmarkEnd w:id="3"/>
      <w:r w:rsidRPr="00556C6A">
        <w:rPr>
          <w:rFonts w:ascii="Times New Roman" w:hAnsi="Times New Roman" w:cs="Times New Roman"/>
          <w:sz w:val="28"/>
          <w:szCs w:val="28"/>
        </w:rPr>
        <w:t>ПРЕДЛОЖЕНИЕ О ПРЕМИРОВАНИИ</w:t>
      </w:r>
    </w:p>
    <w:p w:rsidR="00556C6A" w:rsidRPr="00556C6A" w:rsidRDefault="00556C6A" w:rsidP="00096493">
      <w:pPr>
        <w:pStyle w:val="ConsPlusNonformat"/>
        <w:jc w:val="center"/>
        <w:rPr>
          <w:rFonts w:ascii="Times New Roman" w:hAnsi="Times New Roman" w:cs="Times New Roman"/>
          <w:sz w:val="28"/>
          <w:szCs w:val="28"/>
        </w:rPr>
      </w:pPr>
      <w:r w:rsidRPr="00556C6A">
        <w:rPr>
          <w:rFonts w:ascii="Times New Roman" w:hAnsi="Times New Roman" w:cs="Times New Roman"/>
          <w:sz w:val="28"/>
          <w:szCs w:val="28"/>
        </w:rPr>
        <w:t>__________________________</w:t>
      </w:r>
    </w:p>
    <w:p w:rsidR="00556C6A" w:rsidRPr="00556C6A" w:rsidRDefault="00556C6A" w:rsidP="00096493">
      <w:pPr>
        <w:pStyle w:val="ConsPlusNonformat"/>
        <w:jc w:val="center"/>
        <w:rPr>
          <w:rFonts w:ascii="Times New Roman" w:hAnsi="Times New Roman" w:cs="Times New Roman"/>
          <w:sz w:val="28"/>
          <w:szCs w:val="28"/>
        </w:rPr>
      </w:pPr>
      <w:r w:rsidRPr="00556C6A">
        <w:rPr>
          <w:rFonts w:ascii="Times New Roman" w:hAnsi="Times New Roman" w:cs="Times New Roman"/>
          <w:sz w:val="28"/>
          <w:szCs w:val="28"/>
        </w:rPr>
        <w:t>месяц, год</w:t>
      </w:r>
    </w:p>
    <w:p w:rsidR="00556C6A" w:rsidRPr="00556C6A" w:rsidRDefault="00556C6A">
      <w:pPr>
        <w:pStyle w:val="ConsPlusNormal"/>
        <w:ind w:firstLine="540"/>
        <w:jc w:val="both"/>
        <w:rPr>
          <w:sz w:val="28"/>
          <w:szCs w:val="28"/>
        </w:rPr>
      </w:pP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1620"/>
        <w:gridCol w:w="1188"/>
        <w:gridCol w:w="1795"/>
        <w:gridCol w:w="2268"/>
        <w:gridCol w:w="2268"/>
      </w:tblGrid>
      <w:tr w:rsidR="00556C6A" w:rsidRPr="00556C6A" w:rsidTr="00096493">
        <w:trPr>
          <w:trHeight w:val="240"/>
        </w:trPr>
        <w:tc>
          <w:tcPr>
            <w:tcW w:w="540" w:type="dxa"/>
          </w:tcPr>
          <w:p w:rsidR="00556C6A" w:rsidRPr="00096493" w:rsidRDefault="00096493"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w:t>
            </w:r>
          </w:p>
          <w:p w:rsidR="00556C6A" w:rsidRPr="00096493" w:rsidRDefault="00556C6A"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п/п</w:t>
            </w:r>
          </w:p>
        </w:tc>
        <w:tc>
          <w:tcPr>
            <w:tcW w:w="1620" w:type="dxa"/>
          </w:tcPr>
          <w:p w:rsidR="00556C6A" w:rsidRPr="00096493" w:rsidRDefault="00556C6A"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Фамилия, И.О.</w:t>
            </w:r>
          </w:p>
        </w:tc>
        <w:tc>
          <w:tcPr>
            <w:tcW w:w="1188" w:type="dxa"/>
          </w:tcPr>
          <w:p w:rsidR="00556C6A" w:rsidRPr="00096493" w:rsidRDefault="00556C6A"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Должность</w:t>
            </w:r>
          </w:p>
        </w:tc>
        <w:tc>
          <w:tcPr>
            <w:tcW w:w="1795" w:type="dxa"/>
          </w:tcPr>
          <w:p w:rsidR="00556C6A" w:rsidRPr="00096493" w:rsidRDefault="00096493" w:rsidP="00096493">
            <w:pPr>
              <w:pStyle w:val="ConsPlusNonformat"/>
              <w:jc w:val="center"/>
              <w:rPr>
                <w:rFonts w:ascii="Times New Roman" w:hAnsi="Times New Roman" w:cs="Times New Roman"/>
                <w:sz w:val="28"/>
                <w:szCs w:val="28"/>
              </w:rPr>
            </w:pPr>
            <w:r>
              <w:rPr>
                <w:rFonts w:ascii="Times New Roman" w:hAnsi="Times New Roman" w:cs="Times New Roman"/>
                <w:sz w:val="28"/>
                <w:szCs w:val="28"/>
              </w:rPr>
              <w:t>Должностной о</w:t>
            </w:r>
            <w:r w:rsidR="00556C6A" w:rsidRPr="00096493">
              <w:rPr>
                <w:rFonts w:ascii="Times New Roman" w:hAnsi="Times New Roman" w:cs="Times New Roman"/>
                <w:sz w:val="28"/>
                <w:szCs w:val="28"/>
              </w:rPr>
              <w:t>клад,</w:t>
            </w:r>
          </w:p>
          <w:p w:rsidR="00556C6A" w:rsidRPr="00096493" w:rsidRDefault="00556C6A"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руб.</w:t>
            </w:r>
          </w:p>
        </w:tc>
        <w:tc>
          <w:tcPr>
            <w:tcW w:w="2268" w:type="dxa"/>
          </w:tcPr>
          <w:p w:rsidR="00556C6A" w:rsidRPr="00096493" w:rsidRDefault="00556C6A"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Размер премии</w:t>
            </w:r>
          </w:p>
          <w:p w:rsidR="00556C6A" w:rsidRPr="00096493" w:rsidRDefault="00556C6A"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от должностного</w:t>
            </w:r>
          </w:p>
          <w:p w:rsidR="00556C6A" w:rsidRPr="00096493" w:rsidRDefault="00556C6A"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оклада, %</w:t>
            </w:r>
          </w:p>
        </w:tc>
        <w:tc>
          <w:tcPr>
            <w:tcW w:w="2268" w:type="dxa"/>
          </w:tcPr>
          <w:p w:rsidR="00556C6A" w:rsidRPr="00096493" w:rsidRDefault="00096493" w:rsidP="00096493">
            <w:pPr>
              <w:pStyle w:val="ConsPlusNonformat"/>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556C6A" w:rsidRPr="00556C6A" w:rsidTr="00096493">
        <w:trPr>
          <w:trHeight w:val="240"/>
        </w:trPr>
        <w:tc>
          <w:tcPr>
            <w:tcW w:w="54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62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18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795"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r>
      <w:tr w:rsidR="00556C6A" w:rsidRPr="00556C6A" w:rsidTr="00096493">
        <w:trPr>
          <w:trHeight w:val="240"/>
        </w:trPr>
        <w:tc>
          <w:tcPr>
            <w:tcW w:w="54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62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18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795"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r>
      <w:tr w:rsidR="00556C6A" w:rsidRPr="00556C6A" w:rsidTr="00096493">
        <w:trPr>
          <w:trHeight w:val="240"/>
        </w:trPr>
        <w:tc>
          <w:tcPr>
            <w:tcW w:w="54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62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18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795"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r>
      <w:tr w:rsidR="00556C6A" w:rsidRPr="00556C6A" w:rsidTr="00096493">
        <w:trPr>
          <w:trHeight w:val="240"/>
        </w:trPr>
        <w:tc>
          <w:tcPr>
            <w:tcW w:w="54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62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18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795"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r>
      <w:tr w:rsidR="00556C6A" w:rsidRPr="00556C6A" w:rsidTr="00096493">
        <w:trPr>
          <w:trHeight w:val="240"/>
        </w:trPr>
        <w:tc>
          <w:tcPr>
            <w:tcW w:w="54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620"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18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1795"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c>
          <w:tcPr>
            <w:tcW w:w="2268" w:type="dxa"/>
            <w:tcBorders>
              <w:top w:val="nil"/>
            </w:tcBorders>
          </w:tcPr>
          <w:p w:rsidR="00556C6A" w:rsidRPr="00556C6A" w:rsidRDefault="00556C6A">
            <w:pPr>
              <w:pStyle w:val="ConsPlusNonformat"/>
              <w:jc w:val="both"/>
              <w:rPr>
                <w:rFonts w:ascii="Times New Roman" w:hAnsi="Times New Roman" w:cs="Times New Roman"/>
                <w:sz w:val="28"/>
                <w:szCs w:val="28"/>
              </w:rPr>
            </w:pPr>
          </w:p>
        </w:tc>
      </w:tr>
    </w:tbl>
    <w:p w:rsidR="00556C6A" w:rsidRPr="00556C6A" w:rsidRDefault="00556C6A">
      <w:pPr>
        <w:pStyle w:val="ConsPlusNormal"/>
        <w:ind w:firstLine="540"/>
        <w:jc w:val="both"/>
        <w:rPr>
          <w:sz w:val="28"/>
          <w:szCs w:val="28"/>
        </w:rPr>
      </w:pPr>
    </w:p>
    <w:p w:rsidR="00556C6A" w:rsidRPr="00556C6A" w:rsidRDefault="00556C6A">
      <w:pPr>
        <w:pStyle w:val="ConsPlusNonformat"/>
        <w:jc w:val="both"/>
        <w:rPr>
          <w:rFonts w:ascii="Times New Roman" w:hAnsi="Times New Roman" w:cs="Times New Roman"/>
          <w:sz w:val="28"/>
          <w:szCs w:val="28"/>
        </w:rPr>
      </w:pPr>
      <w:r w:rsidRPr="00556C6A">
        <w:rPr>
          <w:rFonts w:ascii="Times New Roman" w:hAnsi="Times New Roman" w:cs="Times New Roman"/>
          <w:sz w:val="28"/>
          <w:szCs w:val="28"/>
        </w:rPr>
        <w:t>Должность, Ф.И.О., подпись</w:t>
      </w:r>
    </w:p>
    <w:p w:rsidR="00556C6A" w:rsidRPr="00556C6A" w:rsidRDefault="00556C6A">
      <w:pPr>
        <w:pStyle w:val="ConsPlusNonformat"/>
        <w:jc w:val="both"/>
        <w:rPr>
          <w:rFonts w:ascii="Times New Roman" w:hAnsi="Times New Roman" w:cs="Times New Roman"/>
          <w:sz w:val="28"/>
          <w:szCs w:val="28"/>
        </w:rPr>
      </w:pPr>
    </w:p>
    <w:p w:rsidR="00556C6A" w:rsidRPr="00556C6A" w:rsidRDefault="00556C6A">
      <w:pPr>
        <w:pStyle w:val="ConsPlusNonformat"/>
        <w:jc w:val="both"/>
        <w:rPr>
          <w:rFonts w:ascii="Times New Roman" w:hAnsi="Times New Roman" w:cs="Times New Roman"/>
          <w:sz w:val="28"/>
          <w:szCs w:val="28"/>
        </w:rPr>
      </w:pPr>
      <w:r w:rsidRPr="00556C6A">
        <w:rPr>
          <w:rFonts w:ascii="Times New Roman" w:hAnsi="Times New Roman" w:cs="Times New Roman"/>
          <w:sz w:val="28"/>
          <w:szCs w:val="28"/>
        </w:rPr>
        <w:t>Дата</w:t>
      </w:r>
    </w:p>
    <w:p w:rsidR="00556C6A" w:rsidRPr="00556C6A" w:rsidRDefault="00556C6A">
      <w:pPr>
        <w:pStyle w:val="ConsPlusNormal"/>
        <w:jc w:val="center"/>
        <w:rPr>
          <w:sz w:val="28"/>
          <w:szCs w:val="28"/>
        </w:rPr>
      </w:pPr>
    </w:p>
    <w:p w:rsidR="00556C6A" w:rsidRPr="00556C6A" w:rsidRDefault="00556C6A">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556C6A" w:rsidRPr="00556C6A" w:rsidRDefault="00556C6A">
      <w:pPr>
        <w:pStyle w:val="ConsPlusNormal"/>
        <w:ind w:firstLine="540"/>
        <w:jc w:val="both"/>
        <w:rPr>
          <w:sz w:val="28"/>
          <w:szCs w:val="28"/>
        </w:rPr>
      </w:pPr>
    </w:p>
    <w:p w:rsidR="00556C6A" w:rsidRDefault="00556C6A">
      <w:pPr>
        <w:pStyle w:val="ConsPlusNormal"/>
        <w:ind w:firstLine="540"/>
        <w:jc w:val="both"/>
        <w:rPr>
          <w:sz w:val="28"/>
          <w:szCs w:val="28"/>
        </w:rPr>
      </w:pPr>
    </w:p>
    <w:p w:rsidR="00D5361D" w:rsidRPr="00D5361D" w:rsidRDefault="00454BC9" w:rsidP="00096493">
      <w:pPr>
        <w:pStyle w:val="ConsPlusNormal"/>
        <w:ind w:left="5670"/>
        <w:jc w:val="both"/>
        <w:rPr>
          <w:sz w:val="28"/>
          <w:szCs w:val="28"/>
        </w:rPr>
      </w:pPr>
      <w:r>
        <w:rPr>
          <w:sz w:val="28"/>
          <w:szCs w:val="28"/>
        </w:rPr>
        <w:lastRenderedPageBreak/>
        <w:t>СОГЛАСОВАНО</w:t>
      </w:r>
      <w:r w:rsidR="00D5361D" w:rsidRPr="00D5361D">
        <w:rPr>
          <w:sz w:val="28"/>
          <w:szCs w:val="28"/>
        </w:rPr>
        <w:t>:</w:t>
      </w:r>
    </w:p>
    <w:p w:rsidR="00D5361D" w:rsidRPr="00D5361D" w:rsidRDefault="00096493" w:rsidP="00096493">
      <w:pPr>
        <w:pStyle w:val="ConsPlusNormal"/>
        <w:ind w:left="5670"/>
        <w:jc w:val="both"/>
        <w:rPr>
          <w:sz w:val="28"/>
          <w:szCs w:val="28"/>
        </w:rPr>
      </w:pPr>
      <w:r>
        <w:rPr>
          <w:sz w:val="28"/>
          <w:szCs w:val="28"/>
        </w:rPr>
        <w:t>Начальник финансового управления администрации Нюксен</w:t>
      </w:r>
      <w:r w:rsidR="005E0C67">
        <w:rPr>
          <w:sz w:val="28"/>
          <w:szCs w:val="28"/>
        </w:rPr>
        <w:t>ского муниципального округа</w:t>
      </w:r>
    </w:p>
    <w:p w:rsidR="00D5361D" w:rsidRPr="00D5361D" w:rsidRDefault="00D5361D" w:rsidP="00096493">
      <w:pPr>
        <w:pStyle w:val="ConsPlusNormal"/>
        <w:ind w:left="5670"/>
        <w:jc w:val="both"/>
        <w:rPr>
          <w:sz w:val="28"/>
          <w:szCs w:val="28"/>
        </w:rPr>
      </w:pPr>
    </w:p>
    <w:p w:rsidR="00D5361D" w:rsidRDefault="00D5361D" w:rsidP="00096493">
      <w:pPr>
        <w:pStyle w:val="ConsPlusNormal"/>
        <w:ind w:left="5670"/>
        <w:jc w:val="both"/>
        <w:rPr>
          <w:sz w:val="28"/>
          <w:szCs w:val="28"/>
        </w:rPr>
      </w:pPr>
      <w:r w:rsidRPr="00D5361D">
        <w:rPr>
          <w:sz w:val="28"/>
          <w:szCs w:val="28"/>
        </w:rPr>
        <w:t>_</w:t>
      </w:r>
      <w:r w:rsidR="00096493">
        <w:rPr>
          <w:sz w:val="28"/>
          <w:szCs w:val="28"/>
        </w:rPr>
        <w:t>___________ / ____________</w:t>
      </w:r>
    </w:p>
    <w:p w:rsidR="00096493" w:rsidRPr="00D5361D" w:rsidRDefault="00096493" w:rsidP="00096493">
      <w:pPr>
        <w:pStyle w:val="ConsPlusNormal"/>
        <w:ind w:left="5670"/>
        <w:jc w:val="both"/>
        <w:rPr>
          <w:sz w:val="28"/>
          <w:szCs w:val="28"/>
        </w:rPr>
      </w:pPr>
      <w:r>
        <w:rPr>
          <w:sz w:val="28"/>
          <w:szCs w:val="28"/>
        </w:rPr>
        <w:t xml:space="preserve">                                Ф.И.О.</w:t>
      </w:r>
    </w:p>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p w:rsidR="00096493" w:rsidRDefault="00096493" w:rsidP="00096493">
      <w:pPr>
        <w:pStyle w:val="ConsPlusNormal"/>
        <w:ind w:firstLine="540"/>
        <w:jc w:val="center"/>
        <w:rPr>
          <w:sz w:val="28"/>
          <w:szCs w:val="28"/>
        </w:rPr>
      </w:pPr>
      <w:r>
        <w:rPr>
          <w:sz w:val="28"/>
          <w:szCs w:val="28"/>
        </w:rPr>
        <w:t>ПРЕДЛОЖЕНИЕ</w:t>
      </w:r>
      <w:r w:rsidR="00D5361D" w:rsidRPr="00D5361D">
        <w:rPr>
          <w:sz w:val="28"/>
          <w:szCs w:val="28"/>
        </w:rPr>
        <w:t xml:space="preserve"> О РАЗМЕРЕ </w:t>
      </w:r>
      <w:r>
        <w:rPr>
          <w:sz w:val="28"/>
          <w:szCs w:val="28"/>
        </w:rPr>
        <w:t xml:space="preserve">ПРЕМИИ </w:t>
      </w:r>
    </w:p>
    <w:p w:rsidR="005E0C67" w:rsidRDefault="00096493" w:rsidP="00096493">
      <w:pPr>
        <w:pStyle w:val="ConsPlusNormal"/>
        <w:ind w:firstLine="540"/>
        <w:jc w:val="center"/>
        <w:rPr>
          <w:sz w:val="28"/>
          <w:szCs w:val="28"/>
        </w:rPr>
      </w:pPr>
      <w:r>
        <w:rPr>
          <w:sz w:val="28"/>
          <w:szCs w:val="28"/>
        </w:rPr>
        <w:t xml:space="preserve">ДИРЕКТОРУ МУНИЦИПАЛЬНОГО КАЗЕННОГО УЧРЕЖДЕНИЯ «МЕЖВЕДОМСТВЕННАЯ ЦЕНТРАЛИЗОВАННАЯ БУХГАЛТЕРИЯ НЮКСЕНСКОГО МУНИЦИПАЛЬНОГО </w:t>
      </w:r>
      <w:r w:rsidR="005E0C67">
        <w:rPr>
          <w:sz w:val="28"/>
          <w:szCs w:val="28"/>
        </w:rPr>
        <w:t xml:space="preserve">ОКРУГА </w:t>
      </w:r>
    </w:p>
    <w:p w:rsidR="00D5361D" w:rsidRPr="00D5361D" w:rsidRDefault="005E0C67" w:rsidP="00096493">
      <w:pPr>
        <w:pStyle w:val="ConsPlusNormal"/>
        <w:ind w:firstLine="540"/>
        <w:jc w:val="center"/>
        <w:rPr>
          <w:sz w:val="28"/>
          <w:szCs w:val="28"/>
        </w:rPr>
      </w:pPr>
      <w:r>
        <w:rPr>
          <w:sz w:val="28"/>
          <w:szCs w:val="28"/>
        </w:rPr>
        <w:t xml:space="preserve">ВОЛОГОДСКОЙ </w:t>
      </w:r>
      <w:proofErr w:type="gramStart"/>
      <w:r>
        <w:rPr>
          <w:sz w:val="28"/>
          <w:szCs w:val="28"/>
        </w:rPr>
        <w:t>ОБЛАСТИ</w:t>
      </w:r>
      <w:r w:rsidR="00096493">
        <w:rPr>
          <w:sz w:val="28"/>
          <w:szCs w:val="28"/>
        </w:rPr>
        <w:t>»</w:t>
      </w:r>
      <w:r w:rsidR="00D5361D" w:rsidRPr="00D5361D">
        <w:rPr>
          <w:sz w:val="28"/>
          <w:szCs w:val="28"/>
        </w:rPr>
        <w:t>*</w:t>
      </w:r>
      <w:proofErr w:type="gramEnd"/>
    </w:p>
    <w:p w:rsidR="00096493" w:rsidRDefault="00096493" w:rsidP="00096493">
      <w:pPr>
        <w:pStyle w:val="ConsPlusNonformat"/>
        <w:jc w:val="center"/>
        <w:rPr>
          <w:rFonts w:ascii="Times New Roman" w:hAnsi="Times New Roman" w:cs="Times New Roman"/>
          <w:sz w:val="28"/>
          <w:szCs w:val="28"/>
        </w:rPr>
      </w:pPr>
    </w:p>
    <w:p w:rsidR="00096493" w:rsidRPr="00556C6A" w:rsidRDefault="00096493" w:rsidP="00096493">
      <w:pPr>
        <w:pStyle w:val="ConsPlusNonformat"/>
        <w:jc w:val="center"/>
        <w:rPr>
          <w:rFonts w:ascii="Times New Roman" w:hAnsi="Times New Roman" w:cs="Times New Roman"/>
          <w:sz w:val="28"/>
          <w:szCs w:val="28"/>
        </w:rPr>
      </w:pPr>
      <w:r w:rsidRPr="00556C6A">
        <w:rPr>
          <w:rFonts w:ascii="Times New Roman" w:hAnsi="Times New Roman" w:cs="Times New Roman"/>
          <w:sz w:val="28"/>
          <w:szCs w:val="28"/>
        </w:rPr>
        <w:t>__________________________</w:t>
      </w:r>
    </w:p>
    <w:p w:rsidR="00096493" w:rsidRPr="00556C6A" w:rsidRDefault="00096493" w:rsidP="00096493">
      <w:pPr>
        <w:pStyle w:val="ConsPlusNonformat"/>
        <w:jc w:val="center"/>
        <w:rPr>
          <w:rFonts w:ascii="Times New Roman" w:hAnsi="Times New Roman" w:cs="Times New Roman"/>
          <w:sz w:val="28"/>
          <w:szCs w:val="28"/>
        </w:rPr>
      </w:pPr>
      <w:r w:rsidRPr="00556C6A">
        <w:rPr>
          <w:rFonts w:ascii="Times New Roman" w:hAnsi="Times New Roman" w:cs="Times New Roman"/>
          <w:sz w:val="28"/>
          <w:szCs w:val="28"/>
        </w:rPr>
        <w:t>месяц, год</w:t>
      </w:r>
    </w:p>
    <w:p w:rsidR="00D5361D" w:rsidRPr="00D5361D" w:rsidRDefault="00D5361D" w:rsidP="00D5361D">
      <w:pPr>
        <w:pStyle w:val="ConsPlusNormal"/>
        <w:ind w:firstLine="540"/>
        <w:jc w:val="both"/>
        <w:rPr>
          <w:sz w:val="28"/>
          <w:szCs w:val="28"/>
        </w:rPr>
      </w:pPr>
    </w:p>
    <w:tbl>
      <w:tblPr>
        <w:tblStyle w:val="a3"/>
        <w:tblW w:w="9464" w:type="dxa"/>
        <w:tblLook w:val="04A0" w:firstRow="1" w:lastRow="0" w:firstColumn="1" w:lastColumn="0" w:noHBand="0" w:noVBand="1"/>
      </w:tblPr>
      <w:tblGrid>
        <w:gridCol w:w="2006"/>
        <w:gridCol w:w="1857"/>
        <w:gridCol w:w="2199"/>
        <w:gridCol w:w="3402"/>
      </w:tblGrid>
      <w:tr w:rsidR="00D5361D" w:rsidRPr="00D5361D" w:rsidTr="00096493">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61D" w:rsidRPr="00D5361D" w:rsidRDefault="00D5361D" w:rsidP="00096493">
            <w:pPr>
              <w:pStyle w:val="ConsPlusNormal"/>
              <w:jc w:val="center"/>
              <w:rPr>
                <w:sz w:val="28"/>
                <w:szCs w:val="28"/>
              </w:rPr>
            </w:pPr>
            <w:r w:rsidRPr="00D5361D">
              <w:rPr>
                <w:sz w:val="28"/>
                <w:szCs w:val="28"/>
              </w:rPr>
              <w:t>Ф.И.О.</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61D" w:rsidRPr="00D5361D" w:rsidRDefault="00096493" w:rsidP="00096493">
            <w:pPr>
              <w:pStyle w:val="ConsPlusNormal"/>
              <w:jc w:val="center"/>
              <w:rPr>
                <w:sz w:val="28"/>
                <w:szCs w:val="28"/>
              </w:rPr>
            </w:pPr>
            <w:r>
              <w:rPr>
                <w:sz w:val="28"/>
                <w:szCs w:val="28"/>
              </w:rPr>
              <w:t xml:space="preserve">Должностной </w:t>
            </w:r>
            <w:r w:rsidR="00D5361D" w:rsidRPr="00D5361D">
              <w:rPr>
                <w:sz w:val="28"/>
                <w:szCs w:val="28"/>
              </w:rPr>
              <w:t>оклад</w:t>
            </w:r>
            <w:r>
              <w:rPr>
                <w:sz w:val="28"/>
                <w:szCs w:val="28"/>
              </w:rPr>
              <w:t>, руб.</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493" w:rsidRPr="00096493" w:rsidRDefault="00096493"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Размер премии</w:t>
            </w:r>
          </w:p>
          <w:p w:rsidR="00096493" w:rsidRPr="00096493" w:rsidRDefault="00096493" w:rsidP="00096493">
            <w:pPr>
              <w:pStyle w:val="ConsPlusNonformat"/>
              <w:jc w:val="center"/>
              <w:rPr>
                <w:rFonts w:ascii="Times New Roman" w:hAnsi="Times New Roman" w:cs="Times New Roman"/>
                <w:sz w:val="28"/>
                <w:szCs w:val="28"/>
              </w:rPr>
            </w:pPr>
            <w:r w:rsidRPr="00096493">
              <w:rPr>
                <w:rFonts w:ascii="Times New Roman" w:hAnsi="Times New Roman" w:cs="Times New Roman"/>
                <w:sz w:val="28"/>
                <w:szCs w:val="28"/>
              </w:rPr>
              <w:t>от должностного</w:t>
            </w:r>
          </w:p>
          <w:p w:rsidR="00D5361D" w:rsidRPr="00D5361D" w:rsidRDefault="00096493" w:rsidP="00096493">
            <w:pPr>
              <w:pStyle w:val="ConsPlusNormal"/>
              <w:jc w:val="center"/>
              <w:rPr>
                <w:sz w:val="28"/>
                <w:szCs w:val="28"/>
              </w:rPr>
            </w:pPr>
            <w:r w:rsidRPr="00096493">
              <w:rPr>
                <w:sz w:val="28"/>
                <w:szCs w:val="28"/>
              </w:rPr>
              <w:t>оклада,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61D" w:rsidRPr="00D5361D" w:rsidRDefault="00D5361D" w:rsidP="00096493">
            <w:pPr>
              <w:pStyle w:val="ConsPlusNormal"/>
              <w:jc w:val="center"/>
              <w:rPr>
                <w:sz w:val="28"/>
                <w:szCs w:val="28"/>
              </w:rPr>
            </w:pPr>
            <w:r w:rsidRPr="00D5361D">
              <w:rPr>
                <w:sz w:val="28"/>
                <w:szCs w:val="28"/>
              </w:rPr>
              <w:t xml:space="preserve">обоснование уменьшения размера </w:t>
            </w:r>
            <w:r w:rsidR="00096493">
              <w:rPr>
                <w:sz w:val="28"/>
                <w:szCs w:val="28"/>
              </w:rPr>
              <w:t>премии</w:t>
            </w:r>
          </w:p>
        </w:tc>
      </w:tr>
      <w:tr w:rsidR="00D5361D" w:rsidRPr="00D5361D" w:rsidTr="00096493">
        <w:trPr>
          <w:trHeight w:val="2182"/>
        </w:trPr>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61D" w:rsidRPr="00D5361D" w:rsidRDefault="00D5361D" w:rsidP="00D5361D">
            <w:pPr>
              <w:pStyle w:val="ConsPlusNormal"/>
              <w:ind w:firstLine="540"/>
              <w:jc w:val="both"/>
              <w:rPr>
                <w:sz w:val="28"/>
                <w:szCs w:val="28"/>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61D" w:rsidRPr="00D5361D" w:rsidRDefault="00D5361D" w:rsidP="00D5361D">
            <w:pPr>
              <w:pStyle w:val="ConsPlusNormal"/>
              <w:ind w:firstLine="540"/>
              <w:jc w:val="both"/>
              <w:rPr>
                <w:sz w:val="28"/>
                <w:szCs w:val="28"/>
              </w:rPr>
            </w:pP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61D" w:rsidRPr="00D5361D" w:rsidRDefault="00D5361D" w:rsidP="00D5361D">
            <w:pPr>
              <w:pStyle w:val="ConsPlusNormal"/>
              <w:ind w:firstLine="540"/>
              <w:jc w:val="both"/>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tc>
      </w:tr>
    </w:tbl>
    <w:p w:rsidR="00D5361D" w:rsidRPr="00D5361D" w:rsidRDefault="00D5361D" w:rsidP="00D5361D">
      <w:pPr>
        <w:pStyle w:val="ConsPlusNormal"/>
        <w:ind w:firstLine="540"/>
        <w:jc w:val="both"/>
        <w:rPr>
          <w:sz w:val="28"/>
          <w:szCs w:val="28"/>
        </w:rPr>
      </w:pPr>
    </w:p>
    <w:p w:rsidR="00D5361D" w:rsidRPr="00D5361D" w:rsidRDefault="00D5361D" w:rsidP="00D5361D">
      <w:pPr>
        <w:pStyle w:val="ConsPlusNormal"/>
        <w:ind w:firstLine="540"/>
        <w:jc w:val="both"/>
        <w:rPr>
          <w:sz w:val="28"/>
          <w:szCs w:val="28"/>
        </w:rPr>
      </w:pPr>
    </w:p>
    <w:p w:rsidR="00096493" w:rsidRDefault="00096493" w:rsidP="00096493">
      <w:pPr>
        <w:pStyle w:val="ConsPlusNormal"/>
        <w:jc w:val="both"/>
        <w:rPr>
          <w:sz w:val="28"/>
          <w:szCs w:val="28"/>
        </w:rPr>
      </w:pPr>
      <w:r>
        <w:rPr>
          <w:sz w:val="28"/>
          <w:szCs w:val="28"/>
        </w:rPr>
        <w:t xml:space="preserve">Директор МКУ «МЦБ Нюксенского </w:t>
      </w:r>
    </w:p>
    <w:p w:rsidR="00096493" w:rsidRDefault="00096493" w:rsidP="00096493">
      <w:pPr>
        <w:pStyle w:val="ConsPlusNormal"/>
        <w:jc w:val="both"/>
        <w:rPr>
          <w:sz w:val="28"/>
          <w:szCs w:val="28"/>
        </w:rPr>
      </w:pPr>
      <w:r>
        <w:rPr>
          <w:sz w:val="28"/>
          <w:szCs w:val="28"/>
        </w:rPr>
        <w:t xml:space="preserve">муниципального </w:t>
      </w:r>
      <w:proofErr w:type="gramStart"/>
      <w:r w:rsidR="005E0C67">
        <w:rPr>
          <w:sz w:val="28"/>
          <w:szCs w:val="28"/>
        </w:rPr>
        <w:t>округа</w:t>
      </w:r>
      <w:r>
        <w:rPr>
          <w:sz w:val="28"/>
          <w:szCs w:val="28"/>
        </w:rPr>
        <w:t xml:space="preserve">» </w:t>
      </w:r>
      <w:r w:rsidR="00D5361D" w:rsidRPr="00D5361D">
        <w:rPr>
          <w:sz w:val="28"/>
          <w:szCs w:val="28"/>
        </w:rPr>
        <w:t xml:space="preserve">  </w:t>
      </w:r>
      <w:proofErr w:type="gramEnd"/>
      <w:r w:rsidR="00D5361D" w:rsidRPr="00D5361D">
        <w:rPr>
          <w:sz w:val="28"/>
          <w:szCs w:val="28"/>
        </w:rPr>
        <w:t xml:space="preserve">   </w:t>
      </w:r>
      <w:r>
        <w:rPr>
          <w:sz w:val="28"/>
          <w:szCs w:val="28"/>
        </w:rPr>
        <w:t xml:space="preserve">            </w:t>
      </w:r>
      <w:r w:rsidR="00D5361D" w:rsidRPr="00D5361D">
        <w:rPr>
          <w:sz w:val="28"/>
          <w:szCs w:val="28"/>
        </w:rPr>
        <w:t xml:space="preserve"> </w:t>
      </w:r>
      <w:r>
        <w:rPr>
          <w:sz w:val="28"/>
          <w:szCs w:val="28"/>
        </w:rPr>
        <w:t xml:space="preserve">      ______________      _______________</w:t>
      </w:r>
    </w:p>
    <w:p w:rsidR="00DB6C18" w:rsidRDefault="00096493" w:rsidP="00096493">
      <w:pPr>
        <w:pStyle w:val="ConsPlusNormal"/>
        <w:jc w:val="both"/>
        <w:rPr>
          <w:sz w:val="28"/>
          <w:szCs w:val="28"/>
        </w:rPr>
      </w:pPr>
      <w:r>
        <w:rPr>
          <w:sz w:val="28"/>
          <w:szCs w:val="28"/>
        </w:rPr>
        <w:t xml:space="preserve">                                                                       (</w:t>
      </w:r>
      <w:proofErr w:type="gramStart"/>
      <w:r>
        <w:rPr>
          <w:sz w:val="28"/>
          <w:szCs w:val="28"/>
        </w:rPr>
        <w:t xml:space="preserve">подпись)   </w:t>
      </w:r>
      <w:proofErr w:type="gramEnd"/>
      <w:r>
        <w:rPr>
          <w:sz w:val="28"/>
          <w:szCs w:val="28"/>
        </w:rPr>
        <w:t xml:space="preserve">                Ф.И.О.</w:t>
      </w:r>
      <w:r w:rsidR="00D5361D" w:rsidRPr="00D5361D">
        <w:rPr>
          <w:sz w:val="28"/>
          <w:szCs w:val="28"/>
        </w:rPr>
        <w:t xml:space="preserve">    </w:t>
      </w:r>
    </w:p>
    <w:p w:rsidR="00DB6C18" w:rsidRDefault="00DB6C18" w:rsidP="00096493">
      <w:pPr>
        <w:pStyle w:val="ConsPlusNormal"/>
        <w:jc w:val="both"/>
        <w:rPr>
          <w:sz w:val="28"/>
          <w:szCs w:val="28"/>
        </w:rPr>
      </w:pPr>
    </w:p>
    <w:p w:rsidR="00D5361D" w:rsidRPr="00D5361D" w:rsidRDefault="00D5361D" w:rsidP="00D5361D">
      <w:pPr>
        <w:pStyle w:val="ConsPlusNormal"/>
        <w:ind w:firstLine="540"/>
        <w:jc w:val="both"/>
        <w:rPr>
          <w:sz w:val="28"/>
          <w:szCs w:val="28"/>
        </w:rPr>
      </w:pPr>
      <w:r w:rsidRPr="00D5361D">
        <w:rPr>
          <w:sz w:val="28"/>
          <w:szCs w:val="28"/>
        </w:rPr>
        <w:t>___________________________________________</w:t>
      </w:r>
      <w:r w:rsidR="00096493">
        <w:rPr>
          <w:sz w:val="28"/>
          <w:szCs w:val="28"/>
        </w:rPr>
        <w:t>___________________</w:t>
      </w:r>
    </w:p>
    <w:p w:rsidR="00D5361D" w:rsidRDefault="00D5361D" w:rsidP="00DB6C18">
      <w:pPr>
        <w:pStyle w:val="ConsPlusNormal"/>
        <w:jc w:val="both"/>
        <w:rPr>
          <w:sz w:val="28"/>
          <w:szCs w:val="28"/>
        </w:rPr>
      </w:pPr>
      <w:r w:rsidRPr="00D5361D">
        <w:rPr>
          <w:sz w:val="28"/>
          <w:szCs w:val="28"/>
        </w:rPr>
        <w:t xml:space="preserve">* В соответствии с </w:t>
      </w:r>
      <w:r w:rsidR="00DB6C18">
        <w:rPr>
          <w:sz w:val="28"/>
          <w:szCs w:val="28"/>
        </w:rPr>
        <w:t>разделом</w:t>
      </w:r>
      <w:r w:rsidRPr="00D5361D">
        <w:rPr>
          <w:sz w:val="28"/>
          <w:szCs w:val="28"/>
        </w:rPr>
        <w:t xml:space="preserve"> 6 </w:t>
      </w:r>
      <w:r w:rsidR="00DB6C18" w:rsidRPr="00DB6C18">
        <w:rPr>
          <w:sz w:val="28"/>
          <w:szCs w:val="28"/>
        </w:rPr>
        <w:t>П</w:t>
      </w:r>
      <w:r w:rsidR="00DB6C18">
        <w:rPr>
          <w:sz w:val="28"/>
          <w:szCs w:val="28"/>
        </w:rPr>
        <w:t>оложения о п</w:t>
      </w:r>
      <w:r w:rsidR="00DB6C18" w:rsidRPr="00DB6C18">
        <w:rPr>
          <w:sz w:val="28"/>
          <w:szCs w:val="28"/>
        </w:rPr>
        <w:t xml:space="preserve">ремировании работников </w:t>
      </w:r>
      <w:r w:rsidR="00D90394">
        <w:rPr>
          <w:sz w:val="28"/>
          <w:szCs w:val="28"/>
        </w:rPr>
        <w:t>м</w:t>
      </w:r>
      <w:r w:rsidR="00DB6C18" w:rsidRPr="00DB6C18">
        <w:rPr>
          <w:sz w:val="28"/>
          <w:szCs w:val="28"/>
        </w:rPr>
        <w:t>униципального казенного учреждения «Межведомственная централизованная бухгалте</w:t>
      </w:r>
      <w:r w:rsidR="00D90394">
        <w:rPr>
          <w:sz w:val="28"/>
          <w:szCs w:val="28"/>
        </w:rPr>
        <w:t>рия Нюксенского муниципального округа Вологодской области</w:t>
      </w:r>
      <w:r w:rsidR="00DB6C18" w:rsidRPr="00DB6C18">
        <w:rPr>
          <w:sz w:val="28"/>
          <w:szCs w:val="28"/>
        </w:rPr>
        <w:t>»</w:t>
      </w:r>
      <w:r w:rsidR="00DB6C18">
        <w:rPr>
          <w:sz w:val="28"/>
          <w:szCs w:val="28"/>
        </w:rPr>
        <w:t>, у</w:t>
      </w:r>
      <w:r w:rsidRPr="00D5361D">
        <w:rPr>
          <w:sz w:val="28"/>
          <w:szCs w:val="28"/>
        </w:rPr>
        <w:t>твержденн</w:t>
      </w:r>
      <w:r w:rsidR="00DB6C18">
        <w:rPr>
          <w:sz w:val="28"/>
          <w:szCs w:val="28"/>
        </w:rPr>
        <w:t>ого</w:t>
      </w:r>
      <w:r w:rsidRPr="00D5361D">
        <w:rPr>
          <w:sz w:val="28"/>
          <w:szCs w:val="28"/>
        </w:rPr>
        <w:t xml:space="preserve"> </w:t>
      </w:r>
      <w:r w:rsidR="00DB6C18">
        <w:rPr>
          <w:sz w:val="28"/>
          <w:szCs w:val="28"/>
        </w:rPr>
        <w:t xml:space="preserve">постановлением администрации </w:t>
      </w:r>
      <w:r w:rsidRPr="00D5361D">
        <w:rPr>
          <w:sz w:val="28"/>
          <w:szCs w:val="28"/>
        </w:rPr>
        <w:t xml:space="preserve">Нюксенского муниципального </w:t>
      </w:r>
      <w:r w:rsidR="00D90394" w:rsidRPr="008B740E">
        <w:rPr>
          <w:sz w:val="28"/>
          <w:szCs w:val="28"/>
        </w:rPr>
        <w:t>округа</w:t>
      </w:r>
      <w:r w:rsidRPr="008B740E">
        <w:rPr>
          <w:sz w:val="28"/>
          <w:szCs w:val="28"/>
        </w:rPr>
        <w:t xml:space="preserve"> от </w:t>
      </w:r>
      <w:r w:rsidR="008B740E">
        <w:rPr>
          <w:sz w:val="28"/>
          <w:szCs w:val="28"/>
        </w:rPr>
        <w:t xml:space="preserve">09.01.2023 </w:t>
      </w:r>
      <w:r w:rsidR="00454BC9" w:rsidRPr="008B740E">
        <w:rPr>
          <w:sz w:val="28"/>
          <w:szCs w:val="28"/>
        </w:rPr>
        <w:t xml:space="preserve">№ </w:t>
      </w:r>
      <w:r w:rsidR="008B740E">
        <w:rPr>
          <w:sz w:val="28"/>
          <w:szCs w:val="28"/>
        </w:rPr>
        <w:t>4</w:t>
      </w:r>
      <w:bookmarkStart w:id="4" w:name="_GoBack"/>
      <w:bookmarkEnd w:id="4"/>
      <w:r w:rsidRPr="00D5361D">
        <w:rPr>
          <w:sz w:val="28"/>
          <w:szCs w:val="28"/>
        </w:rPr>
        <w:t xml:space="preserve"> «Об утверждения Положения </w:t>
      </w:r>
      <w:r w:rsidR="00DB6C18" w:rsidRPr="00DB6C18">
        <w:rPr>
          <w:sz w:val="28"/>
          <w:szCs w:val="28"/>
        </w:rPr>
        <w:t xml:space="preserve">об оплате труда работников </w:t>
      </w:r>
      <w:r w:rsidR="00D90394">
        <w:rPr>
          <w:sz w:val="28"/>
          <w:szCs w:val="28"/>
        </w:rPr>
        <w:t>м</w:t>
      </w:r>
      <w:r w:rsidR="00DB6C18" w:rsidRPr="00DB6C18">
        <w:rPr>
          <w:sz w:val="28"/>
          <w:szCs w:val="28"/>
        </w:rPr>
        <w:t xml:space="preserve">униципального казенного учреждения «Межведомственная централизованная бухгалтерия Нюксенского муниципального </w:t>
      </w:r>
      <w:r w:rsidR="00D90394">
        <w:rPr>
          <w:sz w:val="28"/>
          <w:szCs w:val="28"/>
        </w:rPr>
        <w:t>округа Вологодской области</w:t>
      </w:r>
      <w:r w:rsidR="00DB6C18">
        <w:rPr>
          <w:sz w:val="28"/>
          <w:szCs w:val="28"/>
        </w:rPr>
        <w:t>»</w:t>
      </w:r>
      <w:r w:rsidRPr="00D5361D">
        <w:rPr>
          <w:sz w:val="28"/>
          <w:szCs w:val="28"/>
        </w:rPr>
        <w:t>.</w:t>
      </w:r>
    </w:p>
    <w:p w:rsidR="005961F8" w:rsidRDefault="005961F8" w:rsidP="005961F8">
      <w:pPr>
        <w:pStyle w:val="ConsPlusNormal"/>
        <w:tabs>
          <w:tab w:val="left" w:pos="5387"/>
        </w:tabs>
        <w:ind w:left="5387"/>
        <w:jc w:val="both"/>
        <w:rPr>
          <w:sz w:val="28"/>
          <w:szCs w:val="28"/>
        </w:rPr>
      </w:pPr>
      <w:r>
        <w:rPr>
          <w:sz w:val="28"/>
          <w:szCs w:val="28"/>
        </w:rPr>
        <w:lastRenderedPageBreak/>
        <w:t>Приложение 4</w:t>
      </w:r>
    </w:p>
    <w:p w:rsidR="005961F8" w:rsidRDefault="005961F8" w:rsidP="005961F8">
      <w:pPr>
        <w:pStyle w:val="ConsPlusNormal"/>
        <w:tabs>
          <w:tab w:val="left" w:pos="5387"/>
        </w:tabs>
        <w:ind w:left="5387"/>
        <w:jc w:val="both"/>
        <w:rPr>
          <w:sz w:val="28"/>
          <w:szCs w:val="28"/>
        </w:rPr>
      </w:pPr>
      <w:r w:rsidRPr="00D36A34">
        <w:rPr>
          <w:sz w:val="28"/>
          <w:szCs w:val="28"/>
        </w:rPr>
        <w:t xml:space="preserve">к Положению об оплате труда работников </w:t>
      </w:r>
      <w:r w:rsidR="00D90394">
        <w:rPr>
          <w:sz w:val="28"/>
          <w:szCs w:val="28"/>
        </w:rPr>
        <w:t>м</w:t>
      </w:r>
      <w:r w:rsidRPr="00D36A34">
        <w:rPr>
          <w:sz w:val="28"/>
          <w:szCs w:val="28"/>
        </w:rPr>
        <w:t>униципального казенного учреждения «Межведомственная</w:t>
      </w:r>
      <w:r>
        <w:rPr>
          <w:sz w:val="28"/>
          <w:szCs w:val="28"/>
        </w:rPr>
        <w:t xml:space="preserve"> ц</w:t>
      </w:r>
      <w:r w:rsidRPr="00D36A34">
        <w:rPr>
          <w:sz w:val="28"/>
          <w:szCs w:val="28"/>
        </w:rPr>
        <w:t xml:space="preserve">ентрализованная бухгалтерия </w:t>
      </w:r>
    </w:p>
    <w:p w:rsidR="005961F8" w:rsidRPr="00556C6A" w:rsidRDefault="00D90394" w:rsidP="005961F8">
      <w:pPr>
        <w:pStyle w:val="ConsPlusNormal"/>
        <w:tabs>
          <w:tab w:val="left" w:pos="5387"/>
        </w:tabs>
        <w:ind w:left="5387"/>
        <w:jc w:val="both"/>
        <w:rPr>
          <w:b/>
          <w:sz w:val="28"/>
          <w:szCs w:val="28"/>
        </w:rPr>
      </w:pPr>
      <w:r>
        <w:rPr>
          <w:sz w:val="28"/>
          <w:szCs w:val="28"/>
        </w:rPr>
        <w:t>Нюксенского муниципального округа Вологодской области</w:t>
      </w:r>
      <w:r w:rsidR="005961F8">
        <w:rPr>
          <w:sz w:val="28"/>
          <w:szCs w:val="28"/>
        </w:rPr>
        <w:t>»</w:t>
      </w:r>
    </w:p>
    <w:p w:rsidR="005961F8" w:rsidRDefault="005961F8" w:rsidP="00DB6C18">
      <w:pPr>
        <w:pStyle w:val="ConsPlusNormal"/>
        <w:jc w:val="both"/>
        <w:rPr>
          <w:sz w:val="28"/>
          <w:szCs w:val="28"/>
        </w:rPr>
      </w:pPr>
    </w:p>
    <w:p w:rsidR="005961F8" w:rsidRDefault="005961F8" w:rsidP="00DB6C18">
      <w:pPr>
        <w:pStyle w:val="ConsPlusNormal"/>
        <w:jc w:val="both"/>
        <w:rPr>
          <w:sz w:val="28"/>
          <w:szCs w:val="28"/>
        </w:rPr>
      </w:pPr>
    </w:p>
    <w:p w:rsidR="005961F8" w:rsidRDefault="005961F8" w:rsidP="005961F8">
      <w:pPr>
        <w:pStyle w:val="ConsPlusNormal"/>
        <w:jc w:val="center"/>
        <w:rPr>
          <w:sz w:val="28"/>
          <w:szCs w:val="28"/>
        </w:rPr>
      </w:pPr>
      <w:r>
        <w:rPr>
          <w:sz w:val="28"/>
          <w:szCs w:val="28"/>
        </w:rPr>
        <w:t>Порядок выплаты материальной помощи</w:t>
      </w:r>
      <w:r w:rsidR="003B5510">
        <w:rPr>
          <w:sz w:val="28"/>
          <w:szCs w:val="28"/>
        </w:rPr>
        <w:t xml:space="preserve"> работникам Учреждения</w:t>
      </w:r>
      <w:r>
        <w:rPr>
          <w:sz w:val="28"/>
          <w:szCs w:val="28"/>
        </w:rPr>
        <w:t>.</w:t>
      </w:r>
    </w:p>
    <w:p w:rsidR="005961F8" w:rsidRDefault="005961F8" w:rsidP="005961F8">
      <w:pPr>
        <w:pStyle w:val="ConsPlusNormal"/>
        <w:jc w:val="center"/>
        <w:rPr>
          <w:sz w:val="28"/>
          <w:szCs w:val="28"/>
        </w:rPr>
      </w:pPr>
    </w:p>
    <w:p w:rsidR="00223552" w:rsidRPr="00223552" w:rsidRDefault="00223552" w:rsidP="00223552">
      <w:pPr>
        <w:pStyle w:val="ConsPlusNormal"/>
        <w:spacing w:line="276" w:lineRule="auto"/>
        <w:ind w:firstLine="567"/>
        <w:jc w:val="center"/>
        <w:rPr>
          <w:sz w:val="28"/>
          <w:szCs w:val="28"/>
        </w:rPr>
      </w:pPr>
      <w:r w:rsidRPr="00223552">
        <w:rPr>
          <w:sz w:val="28"/>
          <w:szCs w:val="28"/>
        </w:rPr>
        <w:t>1. Общие положения</w:t>
      </w:r>
    </w:p>
    <w:p w:rsidR="00223552" w:rsidRPr="00223552" w:rsidRDefault="00223552" w:rsidP="00223552">
      <w:pPr>
        <w:pStyle w:val="ConsPlusNormal"/>
        <w:spacing w:line="276" w:lineRule="auto"/>
        <w:ind w:firstLine="567"/>
        <w:jc w:val="both"/>
        <w:rPr>
          <w:sz w:val="28"/>
          <w:szCs w:val="28"/>
        </w:rPr>
      </w:pPr>
    </w:p>
    <w:p w:rsidR="00223552" w:rsidRPr="00223552" w:rsidRDefault="003B5510" w:rsidP="00223552">
      <w:pPr>
        <w:pStyle w:val="ConsPlusNormal"/>
        <w:spacing w:line="276" w:lineRule="auto"/>
        <w:ind w:firstLine="567"/>
        <w:jc w:val="both"/>
        <w:rPr>
          <w:sz w:val="28"/>
          <w:szCs w:val="28"/>
        </w:rPr>
      </w:pPr>
      <w:r>
        <w:rPr>
          <w:sz w:val="28"/>
          <w:szCs w:val="28"/>
        </w:rPr>
        <w:t xml:space="preserve">1.1. </w:t>
      </w:r>
      <w:r w:rsidR="00223552" w:rsidRPr="00223552">
        <w:rPr>
          <w:sz w:val="28"/>
          <w:szCs w:val="28"/>
        </w:rPr>
        <w:t>П</w:t>
      </w:r>
      <w:r>
        <w:rPr>
          <w:sz w:val="28"/>
          <w:szCs w:val="28"/>
        </w:rPr>
        <w:t>орядок выплаты материальной помощи работникам Учреждения (далее – Порядок)</w:t>
      </w:r>
      <w:r w:rsidR="00223552" w:rsidRPr="00223552">
        <w:rPr>
          <w:sz w:val="28"/>
          <w:szCs w:val="28"/>
        </w:rPr>
        <w:t xml:space="preserve"> вводится в целях дополнительной социальной защиты работник</w:t>
      </w:r>
      <w:r>
        <w:rPr>
          <w:sz w:val="28"/>
          <w:szCs w:val="28"/>
        </w:rPr>
        <w:t>ов Учреждения</w:t>
      </w:r>
      <w:r w:rsidR="00223552" w:rsidRPr="00223552">
        <w:rPr>
          <w:sz w:val="28"/>
          <w:szCs w:val="28"/>
        </w:rPr>
        <w:t xml:space="preserve"> и определяет порядок и условия оказания материальной помощи </w:t>
      </w:r>
      <w:r>
        <w:rPr>
          <w:sz w:val="28"/>
          <w:szCs w:val="28"/>
        </w:rPr>
        <w:t>работникам Учреждения</w:t>
      </w:r>
      <w:r w:rsidR="00223552" w:rsidRPr="00223552">
        <w:rPr>
          <w:sz w:val="28"/>
          <w:szCs w:val="28"/>
        </w:rPr>
        <w:t>.</w:t>
      </w:r>
    </w:p>
    <w:p w:rsidR="00223552" w:rsidRPr="00223552" w:rsidRDefault="003B5510" w:rsidP="00223552">
      <w:pPr>
        <w:pStyle w:val="ConsPlusNormal"/>
        <w:spacing w:line="276" w:lineRule="auto"/>
        <w:ind w:firstLine="567"/>
        <w:jc w:val="both"/>
        <w:rPr>
          <w:sz w:val="28"/>
          <w:szCs w:val="28"/>
        </w:rPr>
      </w:pPr>
      <w:r>
        <w:rPr>
          <w:sz w:val="28"/>
          <w:szCs w:val="28"/>
        </w:rPr>
        <w:t>1.2. Действие Порядка</w:t>
      </w:r>
      <w:r w:rsidR="00223552" w:rsidRPr="00223552">
        <w:rPr>
          <w:sz w:val="28"/>
          <w:szCs w:val="28"/>
        </w:rPr>
        <w:t xml:space="preserve"> распространяется на</w:t>
      </w:r>
      <w:r>
        <w:rPr>
          <w:sz w:val="28"/>
          <w:szCs w:val="28"/>
        </w:rPr>
        <w:t xml:space="preserve"> работников Учреждения</w:t>
      </w:r>
      <w:r w:rsidR="00223552" w:rsidRPr="00223552">
        <w:rPr>
          <w:sz w:val="28"/>
          <w:szCs w:val="28"/>
        </w:rPr>
        <w:t>, заключивших трудовой договор на неопределенный срок или срочный трудовой договор по любым основаниям, за исключением срочных трудовых договоров на период замещения временно отсутствующего работника, за которым сохраняются место работы (должность) и средний заработок либо пособие по временной нетрудоспособности.</w:t>
      </w:r>
    </w:p>
    <w:p w:rsidR="00223552" w:rsidRPr="00223552" w:rsidRDefault="00223552" w:rsidP="00223552">
      <w:pPr>
        <w:pStyle w:val="ConsPlusNormal"/>
        <w:spacing w:line="276" w:lineRule="auto"/>
        <w:ind w:firstLine="567"/>
        <w:jc w:val="both"/>
        <w:rPr>
          <w:sz w:val="28"/>
          <w:szCs w:val="28"/>
        </w:rPr>
      </w:pPr>
    </w:p>
    <w:p w:rsidR="00223552" w:rsidRPr="00223552" w:rsidRDefault="00223552" w:rsidP="003B5510">
      <w:pPr>
        <w:pStyle w:val="ConsPlusNormal"/>
        <w:spacing w:line="276" w:lineRule="auto"/>
        <w:ind w:firstLine="567"/>
        <w:jc w:val="center"/>
        <w:rPr>
          <w:sz w:val="28"/>
          <w:szCs w:val="28"/>
        </w:rPr>
      </w:pPr>
      <w:r w:rsidRPr="00223552">
        <w:rPr>
          <w:sz w:val="28"/>
          <w:szCs w:val="28"/>
        </w:rPr>
        <w:t xml:space="preserve">2. Условия предоставления материальной помощи </w:t>
      </w:r>
    </w:p>
    <w:p w:rsidR="00223552" w:rsidRPr="00223552" w:rsidRDefault="00223552" w:rsidP="00223552">
      <w:pPr>
        <w:pStyle w:val="ConsPlusNormal"/>
        <w:spacing w:line="276" w:lineRule="auto"/>
        <w:ind w:firstLine="567"/>
        <w:jc w:val="both"/>
        <w:rPr>
          <w:sz w:val="28"/>
          <w:szCs w:val="28"/>
        </w:rPr>
      </w:pPr>
    </w:p>
    <w:p w:rsidR="00223552" w:rsidRPr="00223552" w:rsidRDefault="00223552" w:rsidP="00223552">
      <w:pPr>
        <w:pStyle w:val="ConsPlusNormal"/>
        <w:spacing w:line="276" w:lineRule="auto"/>
        <w:ind w:firstLine="567"/>
        <w:jc w:val="both"/>
        <w:rPr>
          <w:sz w:val="28"/>
          <w:szCs w:val="28"/>
        </w:rPr>
      </w:pPr>
      <w:r w:rsidRPr="00223552">
        <w:rPr>
          <w:sz w:val="28"/>
          <w:szCs w:val="28"/>
        </w:rPr>
        <w:t xml:space="preserve">2.1. Материальная помощь </w:t>
      </w:r>
      <w:r w:rsidR="003B5510">
        <w:rPr>
          <w:sz w:val="28"/>
          <w:szCs w:val="28"/>
        </w:rPr>
        <w:t xml:space="preserve">работникам Учреждения </w:t>
      </w:r>
      <w:r w:rsidRPr="00223552">
        <w:rPr>
          <w:sz w:val="28"/>
          <w:szCs w:val="28"/>
        </w:rPr>
        <w:t>оказывается в размере двух должностных окладов в календарном году.</w:t>
      </w:r>
    </w:p>
    <w:p w:rsidR="00223552" w:rsidRPr="00223552" w:rsidRDefault="00223552" w:rsidP="00223552">
      <w:pPr>
        <w:pStyle w:val="ConsPlusNormal"/>
        <w:spacing w:line="276" w:lineRule="auto"/>
        <w:ind w:firstLine="567"/>
        <w:jc w:val="both"/>
        <w:rPr>
          <w:sz w:val="28"/>
          <w:szCs w:val="28"/>
        </w:rPr>
      </w:pPr>
      <w:r w:rsidRPr="00223552">
        <w:rPr>
          <w:sz w:val="28"/>
          <w:szCs w:val="28"/>
        </w:rPr>
        <w:t>2.1.1. Первая выплата материальной помощи производится в размере одного должностного оклада к отпуску на основании письменного заявления работника.</w:t>
      </w:r>
    </w:p>
    <w:p w:rsidR="00223552" w:rsidRPr="00223552" w:rsidRDefault="00223552" w:rsidP="00223552">
      <w:pPr>
        <w:pStyle w:val="ConsPlusNormal"/>
        <w:spacing w:line="276" w:lineRule="auto"/>
        <w:ind w:firstLine="567"/>
        <w:jc w:val="both"/>
        <w:rPr>
          <w:sz w:val="28"/>
          <w:szCs w:val="28"/>
        </w:rPr>
      </w:pPr>
      <w:r w:rsidRPr="00223552">
        <w:rPr>
          <w:sz w:val="28"/>
          <w:szCs w:val="28"/>
        </w:rPr>
        <w:t>2.1.2. Вторая выплата материальной помощи производится в конце календарного года.</w:t>
      </w:r>
    </w:p>
    <w:p w:rsidR="00223552" w:rsidRPr="00223552" w:rsidRDefault="00223552" w:rsidP="00223552">
      <w:pPr>
        <w:pStyle w:val="ConsPlusNormal"/>
        <w:spacing w:line="276" w:lineRule="auto"/>
        <w:ind w:firstLine="567"/>
        <w:jc w:val="both"/>
        <w:rPr>
          <w:sz w:val="28"/>
          <w:szCs w:val="28"/>
        </w:rPr>
      </w:pPr>
      <w:r w:rsidRPr="00223552">
        <w:rPr>
          <w:sz w:val="28"/>
          <w:szCs w:val="28"/>
        </w:rPr>
        <w:t xml:space="preserve">2.2. По согласованию с </w:t>
      </w:r>
      <w:r w:rsidR="003B5510">
        <w:rPr>
          <w:sz w:val="28"/>
          <w:szCs w:val="28"/>
        </w:rPr>
        <w:t>директором Учреждения</w:t>
      </w:r>
      <w:r w:rsidRPr="00223552">
        <w:rPr>
          <w:sz w:val="28"/>
          <w:szCs w:val="28"/>
        </w:rPr>
        <w:t>, при наличии уважительной причины, изложенной в заявлении работника, материальная помощь может выплачиваться и в другие сроки.</w:t>
      </w:r>
    </w:p>
    <w:p w:rsidR="00223552" w:rsidRPr="00223552" w:rsidRDefault="00223552" w:rsidP="00223552">
      <w:pPr>
        <w:pStyle w:val="ConsPlusNormal"/>
        <w:spacing w:line="276" w:lineRule="auto"/>
        <w:ind w:firstLine="567"/>
        <w:jc w:val="both"/>
        <w:rPr>
          <w:sz w:val="28"/>
          <w:szCs w:val="28"/>
        </w:rPr>
      </w:pPr>
      <w:r w:rsidRPr="00223552">
        <w:rPr>
          <w:sz w:val="28"/>
          <w:szCs w:val="28"/>
        </w:rPr>
        <w:t xml:space="preserve">2.3. В случае, когда к моменту окончания текущего календарного года </w:t>
      </w:r>
      <w:r w:rsidR="003B5510">
        <w:rPr>
          <w:sz w:val="28"/>
          <w:szCs w:val="28"/>
        </w:rPr>
        <w:t xml:space="preserve">работника Учреждения </w:t>
      </w:r>
      <w:r w:rsidRPr="00223552">
        <w:rPr>
          <w:sz w:val="28"/>
          <w:szCs w:val="28"/>
        </w:rPr>
        <w:t xml:space="preserve">не воспользовался правом получения материальной помощи, материальная помощь выплачивается один раз в размере двух должностных окладов на основании </w:t>
      </w:r>
      <w:r w:rsidR="003B5510" w:rsidRPr="00223552">
        <w:rPr>
          <w:sz w:val="28"/>
          <w:szCs w:val="28"/>
        </w:rPr>
        <w:t xml:space="preserve">приказа </w:t>
      </w:r>
      <w:r w:rsidR="003B5510">
        <w:rPr>
          <w:sz w:val="28"/>
          <w:szCs w:val="28"/>
        </w:rPr>
        <w:t>(</w:t>
      </w:r>
      <w:r w:rsidRPr="00223552">
        <w:rPr>
          <w:sz w:val="28"/>
          <w:szCs w:val="28"/>
        </w:rPr>
        <w:t xml:space="preserve">распоряжения) </w:t>
      </w:r>
      <w:r w:rsidR="003B5510">
        <w:rPr>
          <w:sz w:val="28"/>
          <w:szCs w:val="28"/>
        </w:rPr>
        <w:t xml:space="preserve">директора </w:t>
      </w:r>
      <w:r w:rsidRPr="00223552">
        <w:rPr>
          <w:sz w:val="28"/>
          <w:szCs w:val="28"/>
        </w:rPr>
        <w:t xml:space="preserve">в </w:t>
      </w:r>
      <w:r w:rsidRPr="00223552">
        <w:rPr>
          <w:sz w:val="28"/>
          <w:szCs w:val="28"/>
        </w:rPr>
        <w:lastRenderedPageBreak/>
        <w:t>конце года.</w:t>
      </w:r>
    </w:p>
    <w:p w:rsidR="00223552" w:rsidRPr="00223552" w:rsidRDefault="00223552" w:rsidP="00223552">
      <w:pPr>
        <w:pStyle w:val="ConsPlusNormal"/>
        <w:spacing w:line="276" w:lineRule="auto"/>
        <w:ind w:firstLine="567"/>
        <w:jc w:val="both"/>
        <w:rPr>
          <w:sz w:val="28"/>
          <w:szCs w:val="28"/>
        </w:rPr>
      </w:pPr>
      <w:r w:rsidRPr="00223552">
        <w:rPr>
          <w:sz w:val="28"/>
          <w:szCs w:val="28"/>
        </w:rPr>
        <w:t>2.4. Материальная помощь не выплачивается</w:t>
      </w:r>
      <w:r w:rsidR="003B5510">
        <w:rPr>
          <w:sz w:val="28"/>
          <w:szCs w:val="28"/>
        </w:rPr>
        <w:t xml:space="preserve"> работникам Учреждения, </w:t>
      </w:r>
      <w:r w:rsidRPr="00223552">
        <w:rPr>
          <w:sz w:val="28"/>
          <w:szCs w:val="28"/>
        </w:rPr>
        <w:t>находящимся в отпусках по уходу за ребенком до достижения им возраста трех лет, других отпусках без сохранения денежного содержания за полные годы нахождения в отпусках.</w:t>
      </w:r>
    </w:p>
    <w:p w:rsidR="00223552" w:rsidRPr="00223552" w:rsidRDefault="00223552" w:rsidP="00223552">
      <w:pPr>
        <w:pStyle w:val="ConsPlusNormal"/>
        <w:spacing w:line="276" w:lineRule="auto"/>
        <w:ind w:firstLine="567"/>
        <w:jc w:val="both"/>
        <w:rPr>
          <w:sz w:val="28"/>
          <w:szCs w:val="28"/>
        </w:rPr>
      </w:pPr>
      <w:r w:rsidRPr="00223552">
        <w:rPr>
          <w:sz w:val="28"/>
          <w:szCs w:val="28"/>
        </w:rPr>
        <w:t xml:space="preserve">2.5. Материальная помощь не выплачивается лицам, уволенным из </w:t>
      </w:r>
      <w:r w:rsidR="003B5510">
        <w:rPr>
          <w:sz w:val="28"/>
          <w:szCs w:val="28"/>
        </w:rPr>
        <w:t xml:space="preserve">Учреждения </w:t>
      </w:r>
      <w:r w:rsidRPr="00223552">
        <w:rPr>
          <w:sz w:val="28"/>
          <w:szCs w:val="28"/>
        </w:rPr>
        <w:t>по инициативе работодате</w:t>
      </w:r>
      <w:r w:rsidR="003B5510">
        <w:rPr>
          <w:sz w:val="28"/>
          <w:szCs w:val="28"/>
        </w:rPr>
        <w:t>ля за дисциплинарные проступки</w:t>
      </w:r>
      <w:r w:rsidRPr="00223552">
        <w:rPr>
          <w:sz w:val="28"/>
          <w:szCs w:val="28"/>
        </w:rPr>
        <w:t>.</w:t>
      </w:r>
    </w:p>
    <w:p w:rsidR="00223552" w:rsidRPr="00223552" w:rsidRDefault="003B5510" w:rsidP="00223552">
      <w:pPr>
        <w:pStyle w:val="ConsPlusNormal"/>
        <w:spacing w:line="276" w:lineRule="auto"/>
        <w:ind w:firstLine="567"/>
        <w:jc w:val="both"/>
        <w:rPr>
          <w:sz w:val="28"/>
          <w:szCs w:val="28"/>
        </w:rPr>
      </w:pPr>
      <w:r>
        <w:rPr>
          <w:sz w:val="28"/>
          <w:szCs w:val="28"/>
        </w:rPr>
        <w:t xml:space="preserve">2.6. Лицам, поступившим </w:t>
      </w:r>
      <w:r w:rsidR="00223552" w:rsidRPr="00223552">
        <w:rPr>
          <w:sz w:val="28"/>
          <w:szCs w:val="28"/>
        </w:rPr>
        <w:t>не с начала календарного года, выплата материальной помощи производятся пропорционально отработанному времени из расчета двух должностных окладов.</w:t>
      </w:r>
    </w:p>
    <w:p w:rsidR="00223552" w:rsidRPr="00223552" w:rsidRDefault="003B5510" w:rsidP="00223552">
      <w:pPr>
        <w:pStyle w:val="ConsPlusNormal"/>
        <w:spacing w:line="276" w:lineRule="auto"/>
        <w:ind w:firstLine="567"/>
        <w:jc w:val="both"/>
        <w:rPr>
          <w:sz w:val="28"/>
          <w:szCs w:val="28"/>
        </w:rPr>
      </w:pPr>
      <w:r>
        <w:rPr>
          <w:sz w:val="28"/>
          <w:szCs w:val="28"/>
        </w:rPr>
        <w:t xml:space="preserve">2.7. Лицам, увольняющимся из Учреждения </w:t>
      </w:r>
      <w:r w:rsidR="00223552" w:rsidRPr="00223552">
        <w:rPr>
          <w:sz w:val="28"/>
          <w:szCs w:val="28"/>
        </w:rPr>
        <w:t>в течение календарного года по любым основаниям, за исключением увольнения по инициативе работодателя за дисциплинарные проступки, первая и вторая материальная помощь выплачивается при окончательном расчете на основании их письменного заявления пропорционально отработанному времени.</w:t>
      </w:r>
    </w:p>
    <w:p w:rsidR="00223552" w:rsidRPr="00223552" w:rsidRDefault="00223552" w:rsidP="00223552">
      <w:pPr>
        <w:pStyle w:val="ConsPlusNormal"/>
        <w:spacing w:line="276" w:lineRule="auto"/>
        <w:ind w:firstLine="567"/>
        <w:jc w:val="both"/>
        <w:rPr>
          <w:sz w:val="28"/>
          <w:szCs w:val="28"/>
        </w:rPr>
      </w:pPr>
      <w:r w:rsidRPr="00223552">
        <w:rPr>
          <w:sz w:val="28"/>
          <w:szCs w:val="28"/>
        </w:rPr>
        <w:t>2.8. В случае увольнения ранее выплаченная материальная помощь не удерживается.</w:t>
      </w:r>
    </w:p>
    <w:p w:rsidR="00223552" w:rsidRPr="00223552" w:rsidRDefault="00223552" w:rsidP="00223552">
      <w:pPr>
        <w:pStyle w:val="ConsPlusNormal"/>
        <w:spacing w:line="276" w:lineRule="auto"/>
        <w:ind w:firstLine="567"/>
        <w:jc w:val="both"/>
        <w:rPr>
          <w:sz w:val="28"/>
          <w:szCs w:val="28"/>
        </w:rPr>
      </w:pPr>
      <w:r w:rsidRPr="00223552">
        <w:rPr>
          <w:sz w:val="28"/>
          <w:szCs w:val="28"/>
        </w:rPr>
        <w:t>2.9.</w:t>
      </w:r>
      <w:r w:rsidR="003B5510">
        <w:rPr>
          <w:sz w:val="28"/>
          <w:szCs w:val="28"/>
        </w:rPr>
        <w:t xml:space="preserve"> Работникам Учреждения</w:t>
      </w:r>
      <w:r w:rsidRPr="00223552">
        <w:rPr>
          <w:sz w:val="28"/>
          <w:szCs w:val="28"/>
        </w:rPr>
        <w:t>, заключившим срочный трудовой договор на период замещения временно отсутствующего работника, за которым сохраняются место работы (должность) и средний заработок либо пособие по временной нетрудоспособности, выплата материальной помощи и единовременной выплаты не производится.</w:t>
      </w:r>
    </w:p>
    <w:p w:rsidR="00223552" w:rsidRPr="00223552" w:rsidRDefault="00223552" w:rsidP="00223552">
      <w:pPr>
        <w:pStyle w:val="ConsPlusNormal"/>
        <w:spacing w:line="276" w:lineRule="auto"/>
        <w:ind w:firstLine="567"/>
        <w:jc w:val="both"/>
        <w:rPr>
          <w:sz w:val="28"/>
          <w:szCs w:val="28"/>
        </w:rPr>
      </w:pPr>
      <w:r w:rsidRPr="00223552">
        <w:rPr>
          <w:sz w:val="28"/>
          <w:szCs w:val="28"/>
        </w:rPr>
        <w:t>2.10.</w:t>
      </w:r>
      <w:r w:rsidR="00D90394">
        <w:rPr>
          <w:sz w:val="28"/>
          <w:szCs w:val="28"/>
        </w:rPr>
        <w:t xml:space="preserve"> </w:t>
      </w:r>
      <w:r w:rsidR="003B5510">
        <w:rPr>
          <w:sz w:val="28"/>
          <w:szCs w:val="28"/>
        </w:rPr>
        <w:t>Работник Учреждения</w:t>
      </w:r>
      <w:r w:rsidRPr="00223552">
        <w:rPr>
          <w:sz w:val="28"/>
          <w:szCs w:val="28"/>
        </w:rPr>
        <w:t>, заключивши</w:t>
      </w:r>
      <w:r w:rsidR="003B5510">
        <w:rPr>
          <w:sz w:val="28"/>
          <w:szCs w:val="28"/>
        </w:rPr>
        <w:t>й</w:t>
      </w:r>
      <w:r w:rsidRPr="00223552">
        <w:rPr>
          <w:sz w:val="28"/>
          <w:szCs w:val="28"/>
        </w:rPr>
        <w:t xml:space="preserve"> срочный трудовой договор на период нахождения основного работника в отпуске по уходу за ребенком, выплата материальной помощи и единовременной выплаты производится в порядке, установленном для</w:t>
      </w:r>
      <w:r w:rsidR="003B5510">
        <w:rPr>
          <w:sz w:val="28"/>
          <w:szCs w:val="28"/>
        </w:rPr>
        <w:t xml:space="preserve"> работников Учреждения</w:t>
      </w:r>
      <w:r w:rsidRPr="00223552">
        <w:rPr>
          <w:sz w:val="28"/>
          <w:szCs w:val="28"/>
        </w:rPr>
        <w:t>, заключивших договоры на неопределенный срок.</w:t>
      </w:r>
    </w:p>
    <w:p w:rsidR="00223552" w:rsidRPr="00223552" w:rsidRDefault="00223552" w:rsidP="00223552">
      <w:pPr>
        <w:pStyle w:val="ConsPlusNormal"/>
        <w:spacing w:line="276" w:lineRule="auto"/>
        <w:ind w:firstLine="567"/>
        <w:jc w:val="both"/>
        <w:rPr>
          <w:sz w:val="28"/>
          <w:szCs w:val="28"/>
        </w:rPr>
      </w:pPr>
      <w:r w:rsidRPr="00223552">
        <w:rPr>
          <w:sz w:val="28"/>
          <w:szCs w:val="28"/>
        </w:rPr>
        <w:t>2.11.</w:t>
      </w:r>
      <w:r w:rsidR="00D90394">
        <w:rPr>
          <w:sz w:val="28"/>
          <w:szCs w:val="28"/>
        </w:rPr>
        <w:t xml:space="preserve"> </w:t>
      </w:r>
      <w:r w:rsidR="003B5510">
        <w:rPr>
          <w:sz w:val="28"/>
          <w:szCs w:val="28"/>
        </w:rPr>
        <w:t>Работникам Учреждения</w:t>
      </w:r>
      <w:r w:rsidRPr="00223552">
        <w:rPr>
          <w:sz w:val="28"/>
          <w:szCs w:val="28"/>
        </w:rPr>
        <w:t>, уходящим или вышедшим из отпуска по уходу за ребенком, материальная помощь выплачивается исходя из фактически отработанного времени в текущем календарном году.</w:t>
      </w:r>
    </w:p>
    <w:p w:rsidR="00223552" w:rsidRPr="00223552" w:rsidRDefault="00223552" w:rsidP="00223552">
      <w:pPr>
        <w:pStyle w:val="ConsPlusNormal"/>
        <w:spacing w:line="276" w:lineRule="auto"/>
        <w:ind w:firstLine="567"/>
        <w:jc w:val="both"/>
        <w:rPr>
          <w:sz w:val="28"/>
          <w:szCs w:val="28"/>
        </w:rPr>
      </w:pPr>
      <w:r w:rsidRPr="00223552">
        <w:rPr>
          <w:sz w:val="28"/>
          <w:szCs w:val="28"/>
        </w:rPr>
        <w:t>2.1</w:t>
      </w:r>
      <w:r w:rsidR="003B5510">
        <w:rPr>
          <w:sz w:val="28"/>
          <w:szCs w:val="28"/>
        </w:rPr>
        <w:t>2</w:t>
      </w:r>
      <w:r w:rsidRPr="00223552">
        <w:rPr>
          <w:sz w:val="28"/>
          <w:szCs w:val="28"/>
        </w:rPr>
        <w:t xml:space="preserve">. За счет экономии фонда оплаты труда, </w:t>
      </w:r>
      <w:r w:rsidR="003B5510">
        <w:rPr>
          <w:sz w:val="28"/>
          <w:szCs w:val="28"/>
        </w:rPr>
        <w:t xml:space="preserve">работникам Учреждения </w:t>
      </w:r>
      <w:r w:rsidRPr="00223552">
        <w:rPr>
          <w:sz w:val="28"/>
          <w:szCs w:val="28"/>
        </w:rPr>
        <w:t>оказывается материальная помощь в размере 5000 (Пять тысяч) рублей в следующих случаях:</w:t>
      </w:r>
    </w:p>
    <w:p w:rsidR="00223552" w:rsidRPr="00223552" w:rsidRDefault="00223552" w:rsidP="00223552">
      <w:pPr>
        <w:pStyle w:val="ConsPlusNormal"/>
        <w:spacing w:line="276" w:lineRule="auto"/>
        <w:ind w:firstLine="567"/>
        <w:jc w:val="both"/>
        <w:rPr>
          <w:sz w:val="28"/>
          <w:szCs w:val="28"/>
        </w:rPr>
      </w:pPr>
      <w:r w:rsidRPr="00223552">
        <w:rPr>
          <w:sz w:val="28"/>
          <w:szCs w:val="28"/>
        </w:rPr>
        <w:t>а) в честь юбилейных дат 55 лет со дня рождения для женщин и 60 лет для мужчин;</w:t>
      </w:r>
    </w:p>
    <w:p w:rsidR="00223552" w:rsidRPr="00223552" w:rsidRDefault="00223552" w:rsidP="00223552">
      <w:pPr>
        <w:pStyle w:val="ConsPlusNormal"/>
        <w:spacing w:line="276" w:lineRule="auto"/>
        <w:ind w:firstLine="567"/>
        <w:jc w:val="both"/>
        <w:rPr>
          <w:sz w:val="28"/>
          <w:szCs w:val="28"/>
        </w:rPr>
      </w:pPr>
      <w:r w:rsidRPr="00223552">
        <w:rPr>
          <w:sz w:val="28"/>
          <w:szCs w:val="28"/>
        </w:rPr>
        <w:t>б) в связи со смертью близких родственников (супругов, родителей, детей). При наступлении указанных обстоятельств материальная помощь оказывается по заявлению</w:t>
      </w:r>
      <w:r w:rsidR="003B5510">
        <w:rPr>
          <w:sz w:val="28"/>
          <w:szCs w:val="28"/>
        </w:rPr>
        <w:t xml:space="preserve"> работника Учреждения</w:t>
      </w:r>
      <w:r w:rsidRPr="00223552">
        <w:rPr>
          <w:sz w:val="28"/>
          <w:szCs w:val="28"/>
        </w:rPr>
        <w:t xml:space="preserve">, независимо от занимаемой должности, времени работы в должности и условий трудового договора, на </w:t>
      </w:r>
      <w:r w:rsidRPr="00223552">
        <w:rPr>
          <w:sz w:val="28"/>
          <w:szCs w:val="28"/>
        </w:rPr>
        <w:lastRenderedPageBreak/>
        <w:t xml:space="preserve">имя работодателя. К заявлению прикладывается копия свидетельства о смерти родственника (супругов, родителей, детей), а также копии документов, подтверждающих факт родства. Выплата материальной помощи производится на основании </w:t>
      </w:r>
      <w:r w:rsidR="003B5510" w:rsidRPr="00223552">
        <w:rPr>
          <w:sz w:val="28"/>
          <w:szCs w:val="28"/>
        </w:rPr>
        <w:t xml:space="preserve">приказа </w:t>
      </w:r>
      <w:r w:rsidR="003B5510">
        <w:rPr>
          <w:sz w:val="28"/>
          <w:szCs w:val="28"/>
        </w:rPr>
        <w:t>(</w:t>
      </w:r>
      <w:r w:rsidRPr="00223552">
        <w:rPr>
          <w:sz w:val="28"/>
          <w:szCs w:val="28"/>
        </w:rPr>
        <w:t>распоряжения)</w:t>
      </w:r>
      <w:r w:rsidR="003B5510">
        <w:rPr>
          <w:sz w:val="28"/>
          <w:szCs w:val="28"/>
        </w:rPr>
        <w:t xml:space="preserve"> директора</w:t>
      </w:r>
      <w:r w:rsidR="00765F28">
        <w:rPr>
          <w:sz w:val="28"/>
          <w:szCs w:val="28"/>
        </w:rPr>
        <w:t xml:space="preserve"> Учреждения</w:t>
      </w:r>
      <w:r w:rsidRPr="00223552">
        <w:rPr>
          <w:sz w:val="28"/>
          <w:szCs w:val="28"/>
        </w:rPr>
        <w:t>.</w:t>
      </w:r>
    </w:p>
    <w:p w:rsidR="00223552" w:rsidRPr="00223552" w:rsidRDefault="003B5510" w:rsidP="00223552">
      <w:pPr>
        <w:pStyle w:val="ConsPlusNormal"/>
        <w:spacing w:line="276" w:lineRule="auto"/>
        <w:ind w:firstLine="567"/>
        <w:jc w:val="both"/>
        <w:rPr>
          <w:sz w:val="28"/>
          <w:szCs w:val="28"/>
        </w:rPr>
      </w:pPr>
      <w:r>
        <w:rPr>
          <w:sz w:val="28"/>
          <w:szCs w:val="28"/>
        </w:rPr>
        <w:t xml:space="preserve">в) в случае смерти работника Учреждения </w:t>
      </w:r>
      <w:r w:rsidR="00223552" w:rsidRPr="00223552">
        <w:rPr>
          <w:sz w:val="28"/>
          <w:szCs w:val="28"/>
        </w:rPr>
        <w:t>– семье умершего в организации похорон.</w:t>
      </w:r>
    </w:p>
    <w:p w:rsidR="00223552" w:rsidRPr="00223552" w:rsidRDefault="00223552" w:rsidP="00223552">
      <w:pPr>
        <w:pStyle w:val="ConsPlusNormal"/>
        <w:spacing w:line="276" w:lineRule="auto"/>
        <w:ind w:firstLine="567"/>
        <w:jc w:val="both"/>
        <w:rPr>
          <w:sz w:val="28"/>
          <w:szCs w:val="28"/>
        </w:rPr>
      </w:pPr>
    </w:p>
    <w:p w:rsidR="00223552" w:rsidRPr="00223552" w:rsidRDefault="00223552" w:rsidP="003B5510">
      <w:pPr>
        <w:pStyle w:val="ConsPlusNormal"/>
        <w:spacing w:line="276" w:lineRule="auto"/>
        <w:ind w:firstLine="567"/>
        <w:jc w:val="center"/>
        <w:rPr>
          <w:sz w:val="28"/>
          <w:szCs w:val="28"/>
        </w:rPr>
      </w:pPr>
      <w:r w:rsidRPr="00223552">
        <w:rPr>
          <w:sz w:val="28"/>
          <w:szCs w:val="28"/>
        </w:rPr>
        <w:t xml:space="preserve">3. Порядок оказания материальной помощи </w:t>
      </w:r>
    </w:p>
    <w:p w:rsidR="00223552" w:rsidRPr="00223552" w:rsidRDefault="00223552" w:rsidP="00223552">
      <w:pPr>
        <w:pStyle w:val="ConsPlusNormal"/>
        <w:spacing w:line="276" w:lineRule="auto"/>
        <w:ind w:firstLine="567"/>
        <w:jc w:val="both"/>
        <w:rPr>
          <w:sz w:val="28"/>
          <w:szCs w:val="28"/>
        </w:rPr>
      </w:pPr>
    </w:p>
    <w:p w:rsidR="00223552" w:rsidRPr="00223552" w:rsidRDefault="00223552" w:rsidP="00223552">
      <w:pPr>
        <w:pStyle w:val="ConsPlusNormal"/>
        <w:spacing w:line="276" w:lineRule="auto"/>
        <w:ind w:firstLine="567"/>
        <w:jc w:val="both"/>
        <w:rPr>
          <w:sz w:val="28"/>
          <w:szCs w:val="28"/>
        </w:rPr>
      </w:pPr>
      <w:r w:rsidRPr="00223552">
        <w:rPr>
          <w:sz w:val="28"/>
          <w:szCs w:val="28"/>
        </w:rPr>
        <w:t>3.1. Материальная помощь, установленная настоящим По</w:t>
      </w:r>
      <w:r w:rsidR="003B5510">
        <w:rPr>
          <w:sz w:val="28"/>
          <w:szCs w:val="28"/>
        </w:rPr>
        <w:t>рядком</w:t>
      </w:r>
      <w:r w:rsidRPr="00223552">
        <w:rPr>
          <w:sz w:val="28"/>
          <w:szCs w:val="28"/>
        </w:rPr>
        <w:t xml:space="preserve">, производятся на основании заявления </w:t>
      </w:r>
      <w:r w:rsidR="00765F28">
        <w:rPr>
          <w:sz w:val="28"/>
          <w:szCs w:val="28"/>
        </w:rPr>
        <w:t xml:space="preserve">работника Учреждения </w:t>
      </w:r>
      <w:r w:rsidRPr="00223552">
        <w:rPr>
          <w:sz w:val="28"/>
          <w:szCs w:val="28"/>
        </w:rPr>
        <w:t>и приказа</w:t>
      </w:r>
      <w:r w:rsidR="00765F28" w:rsidRPr="00765F28">
        <w:rPr>
          <w:sz w:val="28"/>
          <w:szCs w:val="28"/>
        </w:rPr>
        <w:t xml:space="preserve"> </w:t>
      </w:r>
      <w:r w:rsidR="00765F28">
        <w:rPr>
          <w:sz w:val="28"/>
          <w:szCs w:val="28"/>
        </w:rPr>
        <w:t>(</w:t>
      </w:r>
      <w:r w:rsidR="00765F28" w:rsidRPr="00223552">
        <w:rPr>
          <w:sz w:val="28"/>
          <w:szCs w:val="28"/>
        </w:rPr>
        <w:t>распоряжения</w:t>
      </w:r>
      <w:r w:rsidRPr="00223552">
        <w:rPr>
          <w:sz w:val="28"/>
          <w:szCs w:val="28"/>
        </w:rPr>
        <w:t>)</w:t>
      </w:r>
      <w:r w:rsidR="00765F28">
        <w:rPr>
          <w:sz w:val="28"/>
          <w:szCs w:val="28"/>
        </w:rPr>
        <w:t xml:space="preserve"> директора Учреждения</w:t>
      </w:r>
      <w:r w:rsidRPr="00223552">
        <w:rPr>
          <w:sz w:val="28"/>
          <w:szCs w:val="28"/>
        </w:rPr>
        <w:t>.</w:t>
      </w:r>
    </w:p>
    <w:p w:rsidR="00223552" w:rsidRPr="00223552" w:rsidRDefault="00223552" w:rsidP="00223552">
      <w:pPr>
        <w:pStyle w:val="ConsPlusNormal"/>
        <w:spacing w:line="276" w:lineRule="auto"/>
        <w:ind w:firstLine="567"/>
        <w:jc w:val="both"/>
        <w:rPr>
          <w:sz w:val="28"/>
          <w:szCs w:val="28"/>
        </w:rPr>
      </w:pPr>
      <w:r w:rsidRPr="00223552">
        <w:rPr>
          <w:sz w:val="28"/>
          <w:szCs w:val="28"/>
        </w:rPr>
        <w:t xml:space="preserve">3.2. Для расчета материальной помощи принимается должностной оклад, установленный на момент выплаты. </w:t>
      </w:r>
    </w:p>
    <w:p w:rsidR="00223552" w:rsidRPr="00223552" w:rsidRDefault="00223552" w:rsidP="00223552">
      <w:pPr>
        <w:pStyle w:val="ConsPlusNormal"/>
        <w:spacing w:line="276" w:lineRule="auto"/>
        <w:ind w:firstLine="567"/>
        <w:jc w:val="both"/>
        <w:rPr>
          <w:sz w:val="28"/>
          <w:szCs w:val="28"/>
        </w:rPr>
      </w:pPr>
      <w:r w:rsidRPr="00223552">
        <w:rPr>
          <w:sz w:val="28"/>
          <w:szCs w:val="28"/>
        </w:rPr>
        <w:t>3.3. В случае повышения должностного оклада по замещаемой должности с даты, предшествующей начислению материальной помощи, производится перерасчет размера материальной помощи, исходя из нового должностного оклада.</w:t>
      </w:r>
    </w:p>
    <w:p w:rsidR="00223552" w:rsidRPr="00223552" w:rsidRDefault="00223552" w:rsidP="00223552">
      <w:pPr>
        <w:pStyle w:val="ConsPlusNormal"/>
        <w:spacing w:line="276" w:lineRule="auto"/>
        <w:ind w:firstLine="567"/>
        <w:jc w:val="both"/>
        <w:rPr>
          <w:sz w:val="28"/>
          <w:szCs w:val="28"/>
        </w:rPr>
      </w:pPr>
      <w:r w:rsidRPr="00223552">
        <w:rPr>
          <w:sz w:val="28"/>
          <w:szCs w:val="28"/>
        </w:rPr>
        <w:t>3.4.</w:t>
      </w:r>
      <w:r w:rsidR="000338A8">
        <w:rPr>
          <w:sz w:val="28"/>
          <w:szCs w:val="28"/>
        </w:rPr>
        <w:t xml:space="preserve"> </w:t>
      </w:r>
      <w:r w:rsidR="00765F28">
        <w:rPr>
          <w:sz w:val="28"/>
          <w:szCs w:val="28"/>
        </w:rPr>
        <w:t>Работникам Учреждения</w:t>
      </w:r>
      <w:r w:rsidRPr="00223552">
        <w:rPr>
          <w:sz w:val="28"/>
          <w:szCs w:val="28"/>
        </w:rPr>
        <w:t>, принятым на неполную ставку или работающим в режиме неполного рабочего времени материальная помощь выплачивается из расчета оклада, скорректированного на занимаемую долю ставки.</w:t>
      </w:r>
    </w:p>
    <w:p w:rsidR="00223552" w:rsidRPr="00223552" w:rsidRDefault="00223552" w:rsidP="00223552">
      <w:pPr>
        <w:pStyle w:val="ConsPlusNormal"/>
        <w:spacing w:line="276" w:lineRule="auto"/>
        <w:ind w:firstLine="567"/>
        <w:jc w:val="both"/>
        <w:rPr>
          <w:sz w:val="28"/>
          <w:szCs w:val="28"/>
        </w:rPr>
      </w:pPr>
      <w:r w:rsidRPr="00223552">
        <w:rPr>
          <w:sz w:val="28"/>
          <w:szCs w:val="28"/>
        </w:rPr>
        <w:t>3.5. На материальную помощь, начисляется районный коэффициент в соответствии с действующим законодательством.</w:t>
      </w:r>
    </w:p>
    <w:p w:rsidR="00223552" w:rsidRPr="00223552" w:rsidRDefault="00223552" w:rsidP="00223552">
      <w:pPr>
        <w:pStyle w:val="ConsPlusNormal"/>
        <w:spacing w:line="276" w:lineRule="auto"/>
        <w:ind w:firstLine="567"/>
        <w:jc w:val="both"/>
        <w:rPr>
          <w:sz w:val="28"/>
          <w:szCs w:val="28"/>
        </w:rPr>
      </w:pPr>
      <w:r w:rsidRPr="00223552">
        <w:rPr>
          <w:sz w:val="28"/>
          <w:szCs w:val="28"/>
        </w:rPr>
        <w:t>3.6. Материальная помощь к отпуску учитываются во всех случаях исчисления среднего заработка.</w:t>
      </w:r>
    </w:p>
    <w:p w:rsidR="005961F8" w:rsidRDefault="005961F8" w:rsidP="005961F8">
      <w:pPr>
        <w:pStyle w:val="ConsPlusNormal"/>
        <w:ind w:firstLine="567"/>
        <w:jc w:val="both"/>
        <w:rPr>
          <w:sz w:val="28"/>
          <w:szCs w:val="28"/>
        </w:rPr>
      </w:pPr>
    </w:p>
    <w:p w:rsidR="005961F8" w:rsidRDefault="005961F8" w:rsidP="00DB6C18">
      <w:pPr>
        <w:pStyle w:val="ConsPlusNormal"/>
        <w:jc w:val="both"/>
        <w:rPr>
          <w:sz w:val="28"/>
          <w:szCs w:val="28"/>
        </w:rPr>
      </w:pPr>
    </w:p>
    <w:p w:rsidR="005961F8" w:rsidRDefault="005961F8" w:rsidP="00DB6C18">
      <w:pPr>
        <w:pStyle w:val="ConsPlusNormal"/>
        <w:jc w:val="both"/>
        <w:rPr>
          <w:sz w:val="28"/>
          <w:szCs w:val="28"/>
        </w:rPr>
      </w:pPr>
    </w:p>
    <w:p w:rsidR="005961F8" w:rsidRDefault="005961F8" w:rsidP="00DB6C18">
      <w:pPr>
        <w:pStyle w:val="ConsPlusNormal"/>
        <w:jc w:val="both"/>
        <w:rPr>
          <w:sz w:val="28"/>
          <w:szCs w:val="28"/>
        </w:rPr>
      </w:pPr>
    </w:p>
    <w:p w:rsidR="005961F8" w:rsidRDefault="005961F8" w:rsidP="00DB6C18">
      <w:pPr>
        <w:pStyle w:val="ConsPlusNormal"/>
        <w:jc w:val="both"/>
        <w:rPr>
          <w:sz w:val="28"/>
          <w:szCs w:val="28"/>
        </w:rPr>
      </w:pPr>
    </w:p>
    <w:p w:rsidR="005961F8" w:rsidRDefault="005961F8" w:rsidP="00DB6C18">
      <w:pPr>
        <w:pStyle w:val="ConsPlusNormal"/>
        <w:jc w:val="both"/>
        <w:rPr>
          <w:sz w:val="28"/>
          <w:szCs w:val="28"/>
        </w:rPr>
      </w:pPr>
    </w:p>
    <w:p w:rsidR="005961F8" w:rsidRDefault="005961F8" w:rsidP="00DB6C18">
      <w:pPr>
        <w:pStyle w:val="ConsPlusNormal"/>
        <w:jc w:val="both"/>
        <w:rPr>
          <w:sz w:val="28"/>
          <w:szCs w:val="28"/>
        </w:rPr>
      </w:pPr>
    </w:p>
    <w:p w:rsidR="005961F8" w:rsidRPr="00556C6A" w:rsidRDefault="005961F8" w:rsidP="00DB6C18">
      <w:pPr>
        <w:pStyle w:val="ConsPlusNormal"/>
        <w:jc w:val="both"/>
        <w:rPr>
          <w:sz w:val="28"/>
          <w:szCs w:val="28"/>
        </w:rPr>
      </w:pPr>
    </w:p>
    <w:sectPr w:rsidR="005961F8" w:rsidRPr="00556C6A" w:rsidSect="006B0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6A"/>
    <w:rsid w:val="00007507"/>
    <w:rsid w:val="000338A8"/>
    <w:rsid w:val="00096493"/>
    <w:rsid w:val="000B4223"/>
    <w:rsid w:val="000C2D60"/>
    <w:rsid w:val="000D08FD"/>
    <w:rsid w:val="00117EE4"/>
    <w:rsid w:val="001748D5"/>
    <w:rsid w:val="001D36C9"/>
    <w:rsid w:val="001F4CF8"/>
    <w:rsid w:val="00201AAB"/>
    <w:rsid w:val="00204CDE"/>
    <w:rsid w:val="00223552"/>
    <w:rsid w:val="00241185"/>
    <w:rsid w:val="00250D46"/>
    <w:rsid w:val="0025515F"/>
    <w:rsid w:val="00295292"/>
    <w:rsid w:val="002B5F89"/>
    <w:rsid w:val="00320662"/>
    <w:rsid w:val="00343943"/>
    <w:rsid w:val="00346D12"/>
    <w:rsid w:val="003B5510"/>
    <w:rsid w:val="004407C7"/>
    <w:rsid w:val="00454BC9"/>
    <w:rsid w:val="005039DC"/>
    <w:rsid w:val="00513312"/>
    <w:rsid w:val="00556C6A"/>
    <w:rsid w:val="005711A9"/>
    <w:rsid w:val="00572D32"/>
    <w:rsid w:val="005961F8"/>
    <w:rsid w:val="005E0C67"/>
    <w:rsid w:val="00634636"/>
    <w:rsid w:val="006E498C"/>
    <w:rsid w:val="006F0176"/>
    <w:rsid w:val="006F0ABC"/>
    <w:rsid w:val="00743C1F"/>
    <w:rsid w:val="007461CB"/>
    <w:rsid w:val="00765F28"/>
    <w:rsid w:val="00773777"/>
    <w:rsid w:val="007A2EFB"/>
    <w:rsid w:val="007A74D3"/>
    <w:rsid w:val="007B3481"/>
    <w:rsid w:val="007B6FBC"/>
    <w:rsid w:val="00805DE8"/>
    <w:rsid w:val="00847E6E"/>
    <w:rsid w:val="008B3E19"/>
    <w:rsid w:val="008B740E"/>
    <w:rsid w:val="008B7F43"/>
    <w:rsid w:val="008C172D"/>
    <w:rsid w:val="00922D58"/>
    <w:rsid w:val="009C3D8D"/>
    <w:rsid w:val="009C77DC"/>
    <w:rsid w:val="009D0385"/>
    <w:rsid w:val="009E6A32"/>
    <w:rsid w:val="00A13AC3"/>
    <w:rsid w:val="00A21E01"/>
    <w:rsid w:val="00A34E0C"/>
    <w:rsid w:val="00A64C58"/>
    <w:rsid w:val="00A954B5"/>
    <w:rsid w:val="00B440F5"/>
    <w:rsid w:val="00B8033C"/>
    <w:rsid w:val="00C355D5"/>
    <w:rsid w:val="00C642D3"/>
    <w:rsid w:val="00CC556D"/>
    <w:rsid w:val="00D36A34"/>
    <w:rsid w:val="00D5361D"/>
    <w:rsid w:val="00D57FBA"/>
    <w:rsid w:val="00D752F3"/>
    <w:rsid w:val="00D7757C"/>
    <w:rsid w:val="00D90394"/>
    <w:rsid w:val="00DB6C18"/>
    <w:rsid w:val="00DD4449"/>
    <w:rsid w:val="00E23F15"/>
    <w:rsid w:val="00E606CD"/>
    <w:rsid w:val="00EF53D0"/>
    <w:rsid w:val="00F46713"/>
    <w:rsid w:val="00F9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42801-FE25-4C42-BDE6-7F59FE44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C6A"/>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556C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6C6A"/>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556C6A"/>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D536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13A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3665">
      <w:bodyDiv w:val="1"/>
      <w:marLeft w:val="0"/>
      <w:marRight w:val="0"/>
      <w:marTop w:val="0"/>
      <w:marBottom w:val="0"/>
      <w:divBdr>
        <w:top w:val="none" w:sz="0" w:space="0" w:color="auto"/>
        <w:left w:val="none" w:sz="0" w:space="0" w:color="auto"/>
        <w:bottom w:val="none" w:sz="0" w:space="0" w:color="auto"/>
        <w:right w:val="none" w:sz="0" w:space="0" w:color="auto"/>
      </w:divBdr>
    </w:div>
    <w:div w:id="1806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CFF44D5802039719DD10B52EFE430DFBC07DA23F70D54670042E4784260C47A6047A713F194A1pA5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D940-A392-4659-A25C-D0C25732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4220</Words>
  <Characters>24056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Nazarova NN</cp:lastModifiedBy>
  <cp:revision>13</cp:revision>
  <cp:lastPrinted>2023-01-08T07:46:00Z</cp:lastPrinted>
  <dcterms:created xsi:type="dcterms:W3CDTF">2022-12-03T08:02:00Z</dcterms:created>
  <dcterms:modified xsi:type="dcterms:W3CDTF">2023-01-08T07:52:00Z</dcterms:modified>
</cp:coreProperties>
</file>