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E2" w:rsidRDefault="00CC34E2" w:rsidP="00CC34E2">
      <w:pPr>
        <w:ind w:right="-7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4E2" w:rsidRDefault="00CC34E2" w:rsidP="00CC34E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CC34E2" w:rsidRDefault="00CC34E2" w:rsidP="00CC34E2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CC34E2" w:rsidRDefault="00CC34E2" w:rsidP="00CC34E2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DA7D46" w:rsidRDefault="00DA7D46" w:rsidP="00CC34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35468B">
        <w:rPr>
          <w:rFonts w:ascii="Times New Roman" w:hAnsi="Times New Roman"/>
          <w:sz w:val="28"/>
          <w:szCs w:val="28"/>
        </w:rPr>
        <w:t>20</w:t>
      </w:r>
      <w:r w:rsidR="00CC34E2">
        <w:rPr>
          <w:rFonts w:ascii="Times New Roman" w:hAnsi="Times New Roman"/>
          <w:sz w:val="28"/>
          <w:szCs w:val="28"/>
        </w:rPr>
        <w:t>.10.2023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CC34E2">
        <w:rPr>
          <w:rFonts w:ascii="Times New Roman" w:hAnsi="Times New Roman"/>
          <w:sz w:val="28"/>
          <w:szCs w:val="28"/>
        </w:rPr>
        <w:t>49</w:t>
      </w:r>
      <w:r w:rsidR="0035468B">
        <w:rPr>
          <w:rFonts w:ascii="Times New Roman" w:hAnsi="Times New Roman"/>
          <w:sz w:val="28"/>
          <w:szCs w:val="28"/>
        </w:rPr>
        <w:t>5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CC34E2" w:rsidRDefault="004C7972" w:rsidP="00CC34E2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CC34E2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1"/>
      </w:tblGrid>
      <w:tr w:rsidR="0035468B" w:rsidRPr="0035468B" w:rsidTr="000F7B29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5071" w:type="dxa"/>
          </w:tcPr>
          <w:p w:rsidR="0035468B" w:rsidRPr="0035468B" w:rsidRDefault="0035468B" w:rsidP="0035468B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46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предоставлении субсидии </w:t>
            </w:r>
            <w:r w:rsidRPr="00354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бюджета Нюксенского муниципального округа</w:t>
            </w:r>
            <w:r w:rsidRPr="003546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 реализацию общественно полезного проекта </w:t>
            </w:r>
            <w:r w:rsidRPr="003546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 ориентированных некоммерческих организаций</w:t>
            </w:r>
          </w:p>
        </w:tc>
      </w:tr>
    </w:tbl>
    <w:p w:rsidR="0035468B" w:rsidRPr="0035468B" w:rsidRDefault="0035468B" w:rsidP="0035468B">
      <w:p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68B" w:rsidRPr="0035468B" w:rsidRDefault="0035468B" w:rsidP="0035468B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6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пунктом 2 статьи 78.1 Бюджетного кодекса Российской Федерации, статьей 31.1 Федерального закона от 12.01.1996 № 7-ФЗ «О некоммерческих организациях», протоколом заседания комиссии по рассмотрению документов о предоставлении субсидии по отбору социально ориентированных некоммерческих организаций для предоставления субсидий из бюджета Нюксенского муниципального округа, на основании постановления администрации Нюксенского муниципального округа от 10.05.2023 № 261 «Об утверждении Порядка определения объема и предоставлении субсидий из бюджета Нюксенского муниципального округа социально ориентированным некоммерческим организациям».</w:t>
      </w:r>
    </w:p>
    <w:p w:rsidR="0035468B" w:rsidRPr="0035468B" w:rsidRDefault="0035468B" w:rsidP="0035468B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6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35468B" w:rsidRPr="0035468B" w:rsidRDefault="0035468B" w:rsidP="0035468B">
      <w:pPr>
        <w:shd w:val="clear" w:color="auto" w:fill="FFFFFF"/>
        <w:tabs>
          <w:tab w:val="left" w:pos="-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35468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Предоставить </w:t>
      </w:r>
      <w:r w:rsidRPr="003546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субсидию Нюксенскому районному отделению всероссийской общественной организации ветеранов (пенсионеров) войны, труда, вооруженных сил и правоохранительных органов на реализацию общественно полезного проекта «Повышение качества жизни и общественной активности ветеранов» в сумме </w:t>
      </w:r>
      <w:r w:rsidRPr="0035468B">
        <w:rPr>
          <w:rFonts w:ascii="Times New Roman" w:eastAsia="Times New Roman" w:hAnsi="Times New Roman"/>
          <w:spacing w:val="1"/>
          <w:kern w:val="2"/>
          <w:sz w:val="28"/>
          <w:szCs w:val="28"/>
          <w:lang w:eastAsia="ar-SA"/>
        </w:rPr>
        <w:t xml:space="preserve">300 000,00 рублей (триста тысяч рублей 00 копеек) за счет бюджетных ассигнований, предусмотренных в бюджете Нюксенского муниципального округа. </w:t>
      </w:r>
    </w:p>
    <w:p w:rsidR="0035468B" w:rsidRPr="0035468B" w:rsidRDefault="0035468B" w:rsidP="0035468B">
      <w:pPr>
        <w:shd w:val="clear" w:color="auto" w:fill="FFFFFF"/>
        <w:tabs>
          <w:tab w:val="left" w:pos="-567"/>
          <w:tab w:val="left" w:pos="851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44FB" w:rsidRPr="004F54D0" w:rsidRDefault="008C44FB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600958" w:rsidRDefault="00DE16EC" w:rsidP="00CC34E2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713B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DE16EC">
        <w:rPr>
          <w:rFonts w:ascii="Times New Roman" w:hAnsi="Times New Roman"/>
          <w:sz w:val="28"/>
          <w:szCs w:val="28"/>
        </w:rPr>
        <w:t xml:space="preserve"> </w:t>
      </w:r>
      <w:r w:rsidR="00CC34E2">
        <w:rPr>
          <w:rFonts w:ascii="Times New Roman" w:hAnsi="Times New Roman"/>
          <w:sz w:val="28"/>
          <w:szCs w:val="28"/>
        </w:rPr>
        <w:t xml:space="preserve">Нюксенского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                    </w:t>
      </w:r>
      <w:r w:rsidR="00CC34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С.К. Мазаев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CC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101F24AE"/>
    <w:multiLevelType w:val="hybridMultilevel"/>
    <w:tmpl w:val="B5AABBDC"/>
    <w:lvl w:ilvl="0" w:tplc="A0E05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9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7E5A59"/>
    <w:multiLevelType w:val="hybridMultilevel"/>
    <w:tmpl w:val="EDBCD7C2"/>
    <w:lvl w:ilvl="0" w:tplc="D088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9"/>
  </w:num>
  <w:num w:numId="3">
    <w:abstractNumId w:val="1"/>
  </w:num>
  <w:num w:numId="4">
    <w:abstractNumId w:val="10"/>
  </w:num>
  <w:num w:numId="5">
    <w:abstractNumId w:val="17"/>
  </w:num>
  <w:num w:numId="6">
    <w:abstractNumId w:val="21"/>
  </w:num>
  <w:num w:numId="7">
    <w:abstractNumId w:val="13"/>
  </w:num>
  <w:num w:numId="8">
    <w:abstractNumId w:val="5"/>
  </w:num>
  <w:num w:numId="9">
    <w:abstractNumId w:val="7"/>
  </w:num>
  <w:num w:numId="10">
    <w:abstractNumId w:val="12"/>
  </w:num>
  <w:num w:numId="11">
    <w:abstractNumId w:val="18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4"/>
  </w:num>
  <w:num w:numId="18">
    <w:abstractNumId w:val="6"/>
  </w:num>
  <w:num w:numId="19">
    <w:abstractNumId w:val="16"/>
  </w:num>
  <w:num w:numId="20">
    <w:abstractNumId w:val="4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468B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67E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1AD9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4FB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A1B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0C1D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4E2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0D11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6EC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3B1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6DBC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25A17-D8FD-4554-AF8E-6858A940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523EF-8EBD-4D24-BE9C-BCA622ED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2023-10-20T07:35:00Z</cp:lastPrinted>
  <dcterms:created xsi:type="dcterms:W3CDTF">2023-10-16T08:50:00Z</dcterms:created>
  <dcterms:modified xsi:type="dcterms:W3CDTF">2023-10-20T07:39:00Z</dcterms:modified>
</cp:coreProperties>
</file>