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669BA" w14:textId="77777777" w:rsidR="00940D57" w:rsidRPr="00940D57" w:rsidRDefault="00940D57" w:rsidP="00940D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0D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0F2FB" wp14:editId="51F644C6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E993" w14:textId="77777777" w:rsidR="00940D57" w:rsidRPr="00940D57" w:rsidRDefault="00940D57" w:rsidP="00940D57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40D57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5117808C" w14:textId="77777777" w:rsidR="00940D57" w:rsidRPr="00940D57" w:rsidRDefault="00940D57" w:rsidP="00940D5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40D57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0DAB5407" w14:textId="77777777" w:rsidR="00940D57" w:rsidRPr="00940D57" w:rsidRDefault="00940D57" w:rsidP="00940D5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40D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940D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00C349DE" w14:textId="77777777" w:rsidR="00940D57" w:rsidRPr="00940D57" w:rsidRDefault="00940D57" w:rsidP="0094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57B66" w14:textId="1C65C47D" w:rsidR="00940D57" w:rsidRPr="00940D57" w:rsidRDefault="00940D57" w:rsidP="00940D57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Pr="0094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Pr="0094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D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8BE947" w14:textId="77777777" w:rsidR="00940D57" w:rsidRPr="00940D57" w:rsidRDefault="00940D57" w:rsidP="00940D57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D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0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000667AF" w14:textId="77777777" w:rsidR="00D6273E" w:rsidRDefault="00D6273E" w:rsidP="00D6273E">
      <w:pPr>
        <w:pStyle w:val="2"/>
        <w:shd w:val="clear" w:color="auto" w:fill="FFFFFF"/>
        <w:spacing w:before="0" w:line="240" w:lineRule="auto"/>
        <w:ind w:right="510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10C447B8" w14:textId="023FC401" w:rsidR="00D6273E" w:rsidRPr="00940D57" w:rsidRDefault="00D6273E" w:rsidP="00D6273E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 w:cs="Times New Roman"/>
          <w:i/>
          <w:color w:val="FF0000"/>
          <w:sz w:val="27"/>
          <w:szCs w:val="27"/>
        </w:rPr>
      </w:pPr>
      <w:r w:rsidRPr="00940D57">
        <w:rPr>
          <w:rFonts w:ascii="Times New Roman" w:hAnsi="Times New Roman"/>
          <w:bCs/>
          <w:color w:val="auto"/>
          <w:sz w:val="27"/>
          <w:szCs w:val="27"/>
        </w:rPr>
        <w:t>Об утверждении муниципальной программы «</w:t>
      </w:r>
      <w:r w:rsidR="00465559" w:rsidRPr="00940D57">
        <w:rPr>
          <w:rFonts w:ascii="Times New Roman" w:hAnsi="Times New Roman"/>
          <w:bCs/>
          <w:color w:val="auto"/>
          <w:sz w:val="27"/>
          <w:szCs w:val="27"/>
        </w:rPr>
        <w:t xml:space="preserve">Развитие топливно-энергетического комплекса и коммунальной инфраструктуры на территории </w:t>
      </w:r>
      <w:r w:rsidRPr="00940D57">
        <w:rPr>
          <w:rFonts w:ascii="Times New Roman" w:hAnsi="Times New Roman"/>
          <w:bCs/>
          <w:color w:val="auto"/>
          <w:sz w:val="27"/>
          <w:szCs w:val="27"/>
        </w:rPr>
        <w:t>Нюксенского муниципального округа»</w:t>
      </w:r>
    </w:p>
    <w:p w14:paraId="55001897" w14:textId="77777777" w:rsidR="00D6273E" w:rsidRPr="00940D57" w:rsidRDefault="00D6273E" w:rsidP="00D627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FBC2992" w14:textId="77777777" w:rsidR="00D6273E" w:rsidRPr="00940D57" w:rsidRDefault="00D6273E" w:rsidP="00940D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40D57">
        <w:rPr>
          <w:rFonts w:ascii="Times New Roman" w:hAnsi="Times New Roman" w:cs="Times New Roman"/>
          <w:sz w:val="27"/>
          <w:szCs w:val="27"/>
        </w:rPr>
        <w:t xml:space="preserve">В соответствии с Бюджетным </w:t>
      </w:r>
      <w:hyperlink r:id="rId10" w:history="1">
        <w:r w:rsidRPr="00940D5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кодексом</w:t>
        </w:r>
      </w:hyperlink>
      <w:r w:rsidRPr="00940D57">
        <w:rPr>
          <w:rFonts w:ascii="Times New Roman" w:hAnsi="Times New Roman" w:cs="Times New Roman"/>
          <w:sz w:val="27"/>
          <w:szCs w:val="27"/>
        </w:rPr>
        <w:t xml:space="preserve"> Российской 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</w:t>
      </w:r>
      <w:r w:rsidRPr="00940D57">
        <w:rPr>
          <w:rFonts w:ascii="Times New Roman" w:hAnsi="Times New Roman"/>
          <w:sz w:val="27"/>
          <w:szCs w:val="27"/>
        </w:rPr>
        <w:t>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</w:t>
      </w:r>
      <w:proofErr w:type="gramEnd"/>
      <w:r w:rsidRPr="00940D57">
        <w:rPr>
          <w:rFonts w:ascii="Times New Roman" w:hAnsi="Times New Roman"/>
          <w:sz w:val="27"/>
          <w:szCs w:val="27"/>
        </w:rPr>
        <w:t xml:space="preserve"> № 216 </w:t>
      </w:r>
      <w:r w:rsidRPr="00940D57">
        <w:rPr>
          <w:rFonts w:ascii="Times New Roman" w:hAnsi="Times New Roman" w:cs="Times New Roman"/>
          <w:sz w:val="27"/>
          <w:szCs w:val="27"/>
        </w:rPr>
        <w:t xml:space="preserve">«Об утверждении Перечня муниципальных программ Нюксенского муниципального округа», руководствуясь </w:t>
      </w:r>
      <w:hyperlink r:id="rId11" w:history="1">
        <w:r w:rsidRPr="00940D5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Уставом</w:t>
        </w:r>
      </w:hyperlink>
      <w:r w:rsidRPr="00940D57">
        <w:rPr>
          <w:rFonts w:ascii="Times New Roman" w:hAnsi="Times New Roman" w:cs="Times New Roman"/>
          <w:sz w:val="27"/>
          <w:szCs w:val="27"/>
        </w:rPr>
        <w:t xml:space="preserve"> Нюксенского муниципального округа,</w:t>
      </w:r>
    </w:p>
    <w:p w14:paraId="7093B00F" w14:textId="77777777" w:rsidR="00D6273E" w:rsidRPr="00940D57" w:rsidRDefault="00D6273E" w:rsidP="00940D57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40D57">
        <w:rPr>
          <w:rFonts w:ascii="Times New Roman" w:hAnsi="Times New Roman"/>
          <w:sz w:val="27"/>
          <w:szCs w:val="27"/>
        </w:rPr>
        <w:t>ПОСТАНОВЛЯЮ:</w:t>
      </w:r>
    </w:p>
    <w:p w14:paraId="6CD6308C" w14:textId="381CCBC5" w:rsidR="00D6273E" w:rsidRPr="00940D57" w:rsidRDefault="00D6273E" w:rsidP="00940D57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940D57">
        <w:rPr>
          <w:rFonts w:ascii="Times New Roman" w:hAnsi="Times New Roman" w:cs="Times New Roman"/>
          <w:color w:val="auto"/>
          <w:sz w:val="27"/>
          <w:szCs w:val="27"/>
        </w:rPr>
        <w:t xml:space="preserve">Утвердить муниципальную </w:t>
      </w:r>
      <w:hyperlink r:id="rId12" w:anchor="P41" w:history="1">
        <w:r w:rsidRPr="00940D5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программу</w:t>
        </w:r>
      </w:hyperlink>
      <w:r w:rsidRPr="00940D57">
        <w:rPr>
          <w:rFonts w:ascii="Times New Roman" w:hAnsi="Times New Roman" w:cs="Times New Roman"/>
          <w:color w:val="auto"/>
          <w:sz w:val="27"/>
          <w:szCs w:val="27"/>
        </w:rPr>
        <w:t xml:space="preserve"> Нюксенского муниципального округа </w:t>
      </w:r>
      <w:r w:rsidRPr="00940D57">
        <w:rPr>
          <w:rFonts w:ascii="Times New Roman" w:hAnsi="Times New Roman"/>
          <w:bCs/>
          <w:color w:val="auto"/>
          <w:sz w:val="27"/>
          <w:szCs w:val="27"/>
        </w:rPr>
        <w:t>«</w:t>
      </w:r>
      <w:r w:rsidR="00465559" w:rsidRPr="00940D57">
        <w:rPr>
          <w:rFonts w:ascii="Times New Roman" w:hAnsi="Times New Roman"/>
          <w:bCs/>
          <w:color w:val="auto"/>
          <w:sz w:val="27"/>
          <w:szCs w:val="27"/>
        </w:rPr>
        <w:t>Развитие топливно-энергетического комплекса и коммунальной инфраструктуры на территории Нюксенского муниципального округа</w:t>
      </w:r>
      <w:r w:rsidRPr="00940D57">
        <w:rPr>
          <w:rFonts w:ascii="Times New Roman" w:hAnsi="Times New Roman"/>
          <w:bCs/>
          <w:color w:val="auto"/>
          <w:sz w:val="27"/>
          <w:szCs w:val="27"/>
        </w:rPr>
        <w:t>»</w:t>
      </w:r>
      <w:r w:rsidR="00D4605A" w:rsidRPr="00940D57">
        <w:rPr>
          <w:rFonts w:ascii="Times New Roman" w:hAnsi="Times New Roman"/>
          <w:bCs/>
          <w:color w:val="auto"/>
          <w:sz w:val="27"/>
          <w:szCs w:val="27"/>
        </w:rPr>
        <w:t xml:space="preserve"> (прилагается)</w:t>
      </w:r>
      <w:r w:rsidRPr="00940D57">
        <w:rPr>
          <w:rFonts w:ascii="Times New Roman" w:hAnsi="Times New Roman"/>
          <w:bCs/>
          <w:color w:val="auto"/>
          <w:sz w:val="27"/>
          <w:szCs w:val="27"/>
        </w:rPr>
        <w:t>.</w:t>
      </w:r>
    </w:p>
    <w:p w14:paraId="701169DC" w14:textId="77777777" w:rsidR="00D6273E" w:rsidRPr="00940D57" w:rsidRDefault="00D6273E" w:rsidP="00940D57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7"/>
          <w:szCs w:val="27"/>
        </w:rPr>
      </w:pPr>
      <w:r w:rsidRPr="00940D57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с 01 января 2025 года </w:t>
      </w:r>
      <w:r w:rsidRPr="00940D57">
        <w:rPr>
          <w:rFonts w:ascii="Times New Roman" w:hAnsi="Times New Roman" w:cs="Times New Roman"/>
          <w:color w:val="000000"/>
          <w:sz w:val="27"/>
          <w:szCs w:val="27"/>
        </w:rPr>
        <w:t>и распространяет свое действие на правоотношения, возникающие при составлении проекта бюджета Нюксенского муниципального округа начиная с 2025 года.</w:t>
      </w:r>
    </w:p>
    <w:p w14:paraId="671718A0" w14:textId="3621936D" w:rsidR="00D6273E" w:rsidRPr="00940D57" w:rsidRDefault="00D6273E" w:rsidP="00940D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40D57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465559" w:rsidRPr="00940D57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405C99" w:rsidRPr="00940D57">
        <w:rPr>
          <w:rFonts w:ascii="Times New Roman" w:hAnsi="Times New Roman" w:cs="Times New Roman"/>
          <w:sz w:val="27"/>
          <w:szCs w:val="27"/>
        </w:rPr>
        <w:t>.</w:t>
      </w:r>
    </w:p>
    <w:p w14:paraId="7C18AE21" w14:textId="77777777" w:rsidR="00D6273E" w:rsidRPr="00940D57" w:rsidRDefault="00D6273E" w:rsidP="00940D57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40D57">
        <w:rPr>
          <w:rFonts w:ascii="Times New Roman" w:hAnsi="Times New Roman" w:cs="Times New Roman"/>
          <w:sz w:val="27"/>
          <w:szCs w:val="27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48AB3E8" w14:textId="77777777" w:rsidR="00EB665E" w:rsidRPr="00940D57" w:rsidRDefault="00EB665E" w:rsidP="00940D57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7"/>
          <w:szCs w:val="27"/>
        </w:rPr>
      </w:pPr>
    </w:p>
    <w:p w14:paraId="4E4A460E" w14:textId="512CF1C1" w:rsidR="00E11FB1" w:rsidRPr="00940D57" w:rsidRDefault="00940D57" w:rsidP="00940D57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7"/>
          <w:szCs w:val="27"/>
        </w:rPr>
      </w:pPr>
      <w:r>
        <w:rPr>
          <w:rFonts w:eastAsiaTheme="minorHAnsi"/>
          <w:color w:val="000000"/>
          <w:sz w:val="27"/>
          <w:szCs w:val="27"/>
        </w:rPr>
        <w:t xml:space="preserve">Глава </w:t>
      </w:r>
      <w:r w:rsidR="00D6273E" w:rsidRPr="00940D57">
        <w:rPr>
          <w:rFonts w:eastAsiaTheme="minorHAnsi"/>
          <w:color w:val="000000"/>
          <w:sz w:val="27"/>
          <w:szCs w:val="27"/>
        </w:rPr>
        <w:t xml:space="preserve">Нюксенского муниципального округа           </w:t>
      </w:r>
      <w:r>
        <w:rPr>
          <w:rFonts w:eastAsiaTheme="minorHAnsi"/>
          <w:color w:val="000000"/>
          <w:sz w:val="27"/>
          <w:szCs w:val="27"/>
        </w:rPr>
        <w:t xml:space="preserve">                  </w:t>
      </w:r>
      <w:r w:rsidR="00D6273E" w:rsidRPr="00940D57">
        <w:rPr>
          <w:rFonts w:eastAsiaTheme="minorHAnsi"/>
          <w:color w:val="000000"/>
          <w:sz w:val="27"/>
          <w:szCs w:val="27"/>
        </w:rPr>
        <w:t xml:space="preserve">        Ю.П. Шевцова </w:t>
      </w:r>
    </w:p>
    <w:p w14:paraId="13CF95E4" w14:textId="77777777" w:rsidR="00A072B4" w:rsidRDefault="00A072B4" w:rsidP="00A072B4">
      <w:pPr>
        <w:spacing w:after="0" w:line="240" w:lineRule="auto"/>
        <w:ind w:left="6521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B6041A" w14:textId="77777777" w:rsidR="00A072B4" w:rsidRPr="00A072B4" w:rsidRDefault="00A072B4" w:rsidP="00A072B4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14:paraId="6AC81CBB" w14:textId="662E282C" w:rsidR="00A072B4" w:rsidRPr="00A072B4" w:rsidRDefault="00A072B4" w:rsidP="00A072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A072B4">
        <w:rPr>
          <w:rFonts w:ascii="Times New Roman" w:hAnsi="Times New Roman"/>
          <w:b/>
          <w:bCs/>
          <w:sz w:val="28"/>
          <w:szCs w:val="28"/>
        </w:rPr>
        <w:t>Развитие топливно-энергетического комплекса и коммунальной инфраструктуры на территории Нюксенского муниципального округа</w:t>
      </w:r>
      <w:r w:rsidRPr="00A07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1A03101F" w14:textId="77777777" w:rsidR="00A072B4" w:rsidRPr="00A072B4" w:rsidRDefault="00A072B4" w:rsidP="00A072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72B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</w:t>
      </w:r>
    </w:p>
    <w:p w14:paraId="249AD6DE" w14:textId="4DE56163" w:rsidR="00A072B4" w:rsidRPr="00A072B4" w:rsidRDefault="00A072B4" w:rsidP="00A072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1BC1E" w14:textId="77777777" w:rsidR="00A072B4" w:rsidRPr="00A072B4" w:rsidRDefault="00A072B4" w:rsidP="00A072B4">
      <w:pPr>
        <w:pStyle w:val="aa"/>
        <w:numPr>
          <w:ilvl w:val="0"/>
          <w:numId w:val="3"/>
        </w:numPr>
        <w:spacing w:after="0" w:line="240" w:lineRule="auto"/>
        <w:ind w:left="851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текущего состояния в сфере </w:t>
      </w:r>
      <w:r w:rsidRPr="00A072B4">
        <w:rPr>
          <w:rFonts w:ascii="Times New Roman" w:hAnsi="Times New Roman"/>
          <w:b/>
          <w:bCs/>
          <w:sz w:val="28"/>
          <w:szCs w:val="28"/>
        </w:rPr>
        <w:t>топливно-энергетического комплекса и коммунальной инфраструктуры на территории Нюксенского муниципального округа</w:t>
      </w:r>
      <w:r w:rsidRPr="00A0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60AC7F5" w14:textId="77777777" w:rsidR="00A072B4" w:rsidRPr="00A072B4" w:rsidRDefault="00A072B4" w:rsidP="00A072B4">
      <w:pPr>
        <w:pStyle w:val="aa"/>
        <w:spacing w:after="0" w:line="240" w:lineRule="auto"/>
        <w:ind w:left="142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70942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Сферой реализации программы является повышение энергетической эффективности: </w:t>
      </w:r>
    </w:p>
    <w:p w14:paraId="195B072A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-топливно-энергетического комплекса, который включает в себя электроэнергетику и теплоэнергетику; </w:t>
      </w:r>
    </w:p>
    <w:p w14:paraId="542E962C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-коммунальной инфраструктуры, которая включает в себя тепло-, водоснабжение, водоотведение, газоснабжение и газификация округа.</w:t>
      </w:r>
    </w:p>
    <w:p w14:paraId="1A43ED81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остается обеспечение безопасной жизни граждан, повышение уровня и качества жизни населения. Особую роль имеют преобразования, происходящие в отрасли топливно-энергетического комплекса (ТЭК) как наиболее социально ориентированной: потребителями энергоресурсов являются 100 % населения.</w:t>
      </w:r>
    </w:p>
    <w:p w14:paraId="3AFB2755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сфере топливно-энергетического комплекса существует ряд проблем, требующих принятия новых решений:</w:t>
      </w:r>
    </w:p>
    <w:p w14:paraId="5020CDEE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Высокий уровень удельных расходов топливно-энергетических ресурсов при низких темпах реализации мероприятий по повышению энергоэффективности. </w:t>
      </w:r>
    </w:p>
    <w:p w14:paraId="15890C70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Высокая изношенность и технологическое отставание систем и объектов топливно-энергетического комплекса. </w:t>
      </w:r>
    </w:p>
    <w:p w14:paraId="45AEEA85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повышения энергоэффективности ТЭК является: </w:t>
      </w:r>
    </w:p>
    <w:p w14:paraId="6267D53E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A072B4">
        <w:rPr>
          <w:rFonts w:ascii="TimesNewRoman" w:eastAsia="Times New Roman" w:hAnsi="TimesNewRoman" w:cs="TimesNewRoman"/>
          <w:sz w:val="28"/>
          <w:szCs w:val="28"/>
          <w:lang w:eastAsia="ru-RU"/>
        </w:rPr>
        <w:t>повышение надежности и устойчивости систем централизованного теплоснабжения с одновременным снижением себестоимости реализуемой продукции на базе развития, рационализации и модернизации существующих систем;</w:t>
      </w:r>
    </w:p>
    <w:p w14:paraId="446C9F10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энергосберегающих технологий при модернизации, реконструкции и капитальном ремонте основных фондов.</w:t>
      </w:r>
    </w:p>
    <w:p w14:paraId="161F061A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ресурсосбережению направлены на экономию энергоресурсов, на собственные нужды самого источника и включают в себя:</w:t>
      </w:r>
    </w:p>
    <w:p w14:paraId="3F39CC64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A072B4">
        <w:rPr>
          <w:rFonts w:ascii="TimesNewRoman" w:eastAsia="Times New Roman" w:hAnsi="TimesNewRoman" w:cs="TimesNewRoman"/>
          <w:sz w:val="28"/>
          <w:szCs w:val="28"/>
          <w:lang w:eastAsia="ru-RU"/>
        </w:rPr>
        <w:t>- реконструкция имеющихся газовых котельных с установкой современного оборудования и переводом их в автоматический режим работы;</w:t>
      </w:r>
    </w:p>
    <w:p w14:paraId="2762F3F8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новых блочно-модульных котельных, работающих на природном газе и твердом топливе;</w:t>
      </w:r>
    </w:p>
    <w:p w14:paraId="1A362A31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реконструкцию тепловой сети котельных с заменой аварийных участков, выработавших расчетный срок службы;</w:t>
      </w:r>
    </w:p>
    <w:p w14:paraId="2AFD5D03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энергетического обследования с получением заключения о возможности дальнейшей эксплуатации.</w:t>
      </w:r>
    </w:p>
    <w:p w14:paraId="54E6134E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данных задач позволит обеспечить предоставление населению коммунальных услуг надлежащего качества.</w:t>
      </w:r>
    </w:p>
    <w:p w14:paraId="197F81A9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развития экономики округа, в частности, одним из     приоритетных направлений является энергосбережение. </w:t>
      </w:r>
    </w:p>
    <w:p w14:paraId="4B9E0091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политики в сфере энергосбережения и повышения энергетической эффективности разработаны мероприятия по энергосбережению, реализация которых предусмотрена в рамках программы, в том числе:</w:t>
      </w:r>
    </w:p>
    <w:p w14:paraId="0788A228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энергосбережению в ТЭК, направленные на</w:t>
      </w:r>
      <w:r w:rsidRPr="00A072B4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повышение надежности и устойчивости систем централизованного теплоснабжения с одновременным снижением себестоимости реализуемой продукции на базе развития, рационализации и модернизации существующих систем;</w:t>
      </w:r>
    </w:p>
    <w:p w14:paraId="1FC18617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энергосбережению в системах коммунальной инфраструктуры, включающие замену оборудования котельных на энергосберегающее и реконструкцию тепловых сетей, а также строительство, реконструкцию и модернизацию систем водоснабжения, водоотведения и газоснабжения;</w:t>
      </w:r>
    </w:p>
    <w:p w14:paraId="5E41E49D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-мероприятия по пропаганде энергосбережения, направленные на стимулирование производителей и потребителей энергетических ресурсов проведение мероприятий по энергосбережению и повышению энергетической эффективности и сокращению потерь энергоресурсов.</w:t>
      </w:r>
    </w:p>
    <w:p w14:paraId="20EC4715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жилищно-коммунальной  инфраструктуры в</w:t>
      </w: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ажнейшей задачей остается обеспечение устойчивого развития экономики, создание условий и обеспечение безопасной жизни граждан, повышение уровня и качества жизни населения.</w:t>
      </w:r>
    </w:p>
    <w:p w14:paraId="236FC79F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ряд проблем в сфере жилищно-коммунального комплекса:</w:t>
      </w:r>
    </w:p>
    <w:p w14:paraId="1249F42F" w14:textId="77777777" w:rsidR="00A072B4" w:rsidRPr="00A072B4" w:rsidRDefault="00A072B4" w:rsidP="00940D57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удельных расходов энергетических ресурсов.</w:t>
      </w:r>
    </w:p>
    <w:p w14:paraId="3A296540" w14:textId="77777777" w:rsidR="00A072B4" w:rsidRPr="00A072B4" w:rsidRDefault="00A072B4" w:rsidP="00940D5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Высокая изношенность фондов инженерной инфраструктуры. </w:t>
      </w:r>
    </w:p>
    <w:p w14:paraId="611E083D" w14:textId="77777777" w:rsidR="00A072B4" w:rsidRPr="00A072B4" w:rsidRDefault="00A072B4" w:rsidP="00940D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уровень износа коммунальных сетей составляет до 70 % (подлежит модернизации или замене) и пока не имеет вектора к снижению.</w:t>
      </w:r>
    </w:p>
    <w:p w14:paraId="582EEAA5" w14:textId="77777777" w:rsidR="00A072B4" w:rsidRPr="00A072B4" w:rsidRDefault="00A072B4" w:rsidP="00940D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проблемам в коммунальной сфере, требующим решения, в настоящее время можно отнести: </w:t>
      </w:r>
    </w:p>
    <w:p w14:paraId="1AEC97A8" w14:textId="77777777" w:rsidR="00A072B4" w:rsidRPr="00A072B4" w:rsidRDefault="00A072B4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высокую изношенность и технологическое отставание систем и объектов коммунальной инфраструктуры</w:t>
      </w: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 кроме сверхнормативных потерь определяют низкую надежность коммунальных систем, приводят к росту аварийности на объектах, к нарушению бесперебойности и надежности их работы, к росту экологического ущерба, к высоким текущим издержкам и потерям</w:t>
      </w:r>
      <w:r w:rsidRPr="00A0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14:paraId="0182C819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Модернизация и новое строительство объектов теплоснабжения, электросетевых объектов характеризуется планируемым снижением уровня </w:t>
      </w:r>
      <w:r w:rsidRPr="00A072B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износа объектов топливно-энергетического комплекса, снижением издержек по приобретению топлива для выработки тепловой энергии котельными. </w:t>
      </w:r>
    </w:p>
    <w:p w14:paraId="1143262D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Создание условий для надежного функционирования топливно-энергетической инфраструктуры характеризуется надежностью функционирования предприятий топливно-энергетического комплекса.</w:t>
      </w:r>
    </w:p>
    <w:p w14:paraId="581C3D93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Повышение эффективности передачи и распределения энергетических ресурсов характеризуется снижением протяженности и количества ветхих сетей и объектов.</w:t>
      </w:r>
    </w:p>
    <w:p w14:paraId="30B83F94" w14:textId="77777777" w:rsidR="00A072B4" w:rsidRPr="00940D57" w:rsidRDefault="00A072B4" w:rsidP="00940D5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BD9D3" w14:textId="77777777" w:rsidR="00A072B4" w:rsidRPr="00A072B4" w:rsidRDefault="00A072B4" w:rsidP="00A072B4">
      <w:pPr>
        <w:pStyle w:val="aa"/>
        <w:numPr>
          <w:ilvl w:val="0"/>
          <w:numId w:val="3"/>
        </w:numPr>
        <w:spacing w:after="0" w:line="240" w:lineRule="auto"/>
        <w:ind w:left="709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Нюксенского муниципального округа на период до 2030 года).</w:t>
      </w:r>
    </w:p>
    <w:p w14:paraId="6F902AF2" w14:textId="77777777" w:rsidR="00A072B4" w:rsidRPr="00A072B4" w:rsidRDefault="00A072B4" w:rsidP="00940D57">
      <w:pPr>
        <w:pStyle w:val="aa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C3BA1" w14:textId="77777777" w:rsidR="00A072B4" w:rsidRPr="00A072B4" w:rsidRDefault="00A072B4" w:rsidP="00940D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программы является:</w:t>
      </w:r>
    </w:p>
    <w:p w14:paraId="6DE87CCE" w14:textId="1735ACA9" w:rsidR="00A072B4" w:rsidRPr="00A072B4" w:rsidRDefault="00940D57" w:rsidP="00940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2B4" w:rsidRPr="00A072B4">
        <w:rPr>
          <w:rFonts w:ascii="Times New Roman" w:eastAsia="Calibri" w:hAnsi="Times New Roman" w:cs="Times New Roman"/>
          <w:bCs/>
          <w:sz w:val="28"/>
          <w:szCs w:val="28"/>
        </w:rPr>
        <w:t>обеспечение устойчивого функционирования топливно-энергетического комплекса и коммунальной инфраструктуры округа.</w:t>
      </w:r>
    </w:p>
    <w:p w14:paraId="1264A7AB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2025 по 2030 годы реализации программы планируется реализация следующих результатов:</w:t>
      </w:r>
    </w:p>
    <w:p w14:paraId="3A8100C5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доли затрат на технологические инновации в общем объеме затрат выполненных работ и услуг в рамках программы до 92%;</w:t>
      </w:r>
    </w:p>
    <w:p w14:paraId="02076182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отремонтированных инженерных сетей от общего объема сетей, подлежащих ремонту в рамках программы, должна составлять 100 % ежегодно.</w:t>
      </w:r>
    </w:p>
    <w:p w14:paraId="703466D4" w14:textId="77777777" w:rsidR="00A072B4" w:rsidRPr="00A072B4" w:rsidRDefault="00A072B4" w:rsidP="00940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2025-2030 годы.</w:t>
      </w:r>
    </w:p>
    <w:p w14:paraId="01B3D95A" w14:textId="77777777" w:rsidR="00A072B4" w:rsidRPr="00940D57" w:rsidRDefault="00A072B4" w:rsidP="00940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60EFC" w14:textId="77777777" w:rsidR="00A072B4" w:rsidRPr="00A072B4" w:rsidRDefault="00A072B4" w:rsidP="00A072B4">
      <w:pPr>
        <w:pStyle w:val="aa"/>
        <w:numPr>
          <w:ilvl w:val="0"/>
          <w:numId w:val="3"/>
        </w:numPr>
        <w:spacing w:after="0" w:line="240" w:lineRule="auto"/>
        <w:ind w:left="851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взаимоувязке со стратегическими приоритетами, целями и показателями муниципальных программ.</w:t>
      </w:r>
    </w:p>
    <w:p w14:paraId="5C99C9B7" w14:textId="77777777" w:rsidR="00A072B4" w:rsidRPr="00A072B4" w:rsidRDefault="00A072B4" w:rsidP="00A072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C5F1B" w14:textId="77777777" w:rsidR="00A072B4" w:rsidRPr="00A072B4" w:rsidRDefault="00A072B4" w:rsidP="00A072B4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72B4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В соответствии со Стратегией социально-экономического развития Вологодской области на период до 2030 года, утвержденной постановлением Правительства области от 17.10.2016 № 920, Стратегией социально-экономического развития Нюксенского муниципального района Вологодской области на период до 2030 года, утвержденного решением Представительного собрания Нюксенского муниципального района от  27.12.2018 № 97 развитие </w:t>
      </w:r>
      <w:r w:rsidRPr="00A072B4">
        <w:rPr>
          <w:rFonts w:ascii="Times New Roman" w:hAnsi="Times New Roman"/>
          <w:bCs/>
          <w:sz w:val="28"/>
          <w:szCs w:val="28"/>
        </w:rPr>
        <w:t>топливно-энергетического комплекса и коммунальной инфраструктуры на территории округа</w:t>
      </w:r>
      <w:r w:rsidRPr="00A072B4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является приоритетным направлением. Для выполнения выше указанных целей з</w:t>
      </w:r>
      <w:r w:rsidRPr="00A072B4">
        <w:rPr>
          <w:rFonts w:ascii="Times New Roman" w:hAnsi="Times New Roman"/>
          <w:sz w:val="28"/>
          <w:szCs w:val="28"/>
        </w:rPr>
        <w:t>а период с 2025 по 2030 годы планируется достижение следующих результатов:</w:t>
      </w:r>
    </w:p>
    <w:p w14:paraId="23EAF3AE" w14:textId="43708C4C" w:rsidR="00940D57" w:rsidRPr="00940D57" w:rsidRDefault="00A072B4" w:rsidP="00940D57">
      <w:pPr>
        <w:pStyle w:val="aa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2B4">
        <w:rPr>
          <w:rFonts w:ascii="Times New Roman" w:hAnsi="Times New Roman"/>
          <w:sz w:val="28"/>
          <w:szCs w:val="28"/>
        </w:rPr>
        <w:t xml:space="preserve"> </w:t>
      </w:r>
      <w:r w:rsidR="00940D57" w:rsidRPr="00940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эффективности использования топливно-энергетических ресурсов;</w:t>
      </w:r>
    </w:p>
    <w:p w14:paraId="07932FC8" w14:textId="77777777" w:rsidR="00940D57" w:rsidRPr="00940D57" w:rsidRDefault="00940D57" w:rsidP="00940D57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приведения коммунальной инфраструктуры в соответствии со стандартами качества, обеспечивающими комфортные условия проживания граждан на территории округа;</w:t>
      </w:r>
    </w:p>
    <w:p w14:paraId="349CCFC4" w14:textId="0A760D78" w:rsidR="00940D57" w:rsidRPr="00940D57" w:rsidRDefault="00940D57" w:rsidP="00940D57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940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газификации в округе для повышения уровня обеспеченности природным газом населения Нюксенского муниципального округа;</w:t>
      </w:r>
    </w:p>
    <w:p w14:paraId="7EDB704F" w14:textId="77777777" w:rsidR="00940D57" w:rsidRPr="00940D57" w:rsidRDefault="00940D57" w:rsidP="00940D57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комфортных условий труда и быта, создание условий для развития отраслей народного хозяйства на территории округа</w:t>
      </w:r>
      <w:r w:rsidRPr="00940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A50AADB" w14:textId="77777777" w:rsidR="00940D57" w:rsidRPr="00940D57" w:rsidRDefault="00940D57" w:rsidP="00940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EE738" w14:textId="77777777" w:rsidR="00A072B4" w:rsidRPr="00A072B4" w:rsidRDefault="00A072B4" w:rsidP="00A072B4">
      <w:pPr>
        <w:pStyle w:val="aa"/>
        <w:numPr>
          <w:ilvl w:val="0"/>
          <w:numId w:val="3"/>
        </w:numPr>
        <w:spacing w:after="0" w:line="240" w:lineRule="auto"/>
        <w:ind w:left="851"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муниципального управления, способы их эффективного решения в сфере экономического развития и инвестиций</w:t>
      </w:r>
    </w:p>
    <w:p w14:paraId="146AFCD6" w14:textId="77777777" w:rsidR="00A072B4" w:rsidRPr="00A072B4" w:rsidRDefault="00A072B4" w:rsidP="00A072B4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14:paraId="1683A834" w14:textId="77777777" w:rsidR="00A072B4" w:rsidRPr="00A072B4" w:rsidRDefault="00A072B4" w:rsidP="00A072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необходимо решить следующие задачи:</w:t>
      </w:r>
    </w:p>
    <w:p w14:paraId="53D88684" w14:textId="5176CF0B" w:rsidR="00A072B4" w:rsidRPr="00A072B4" w:rsidRDefault="00A072B4" w:rsidP="00A0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топливно-энергетического комплекса и коммунальной инфраструктуры и повышение эффективности использования ресурсов;</w:t>
      </w:r>
    </w:p>
    <w:p w14:paraId="34AD5590" w14:textId="55F1C005" w:rsidR="00A072B4" w:rsidRPr="00A072B4" w:rsidRDefault="00940D57" w:rsidP="00A0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2B4" w:rsidRPr="00A07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по модернизации коммунальной инфраструктуры.</w:t>
      </w:r>
    </w:p>
    <w:p w14:paraId="65EEB5DC" w14:textId="77777777" w:rsidR="00E11FB1" w:rsidRPr="00A072B4" w:rsidRDefault="00E11FB1" w:rsidP="00A072B4">
      <w:pPr>
        <w:spacing w:after="0" w:line="240" w:lineRule="auto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EA2A83" w14:textId="77777777" w:rsidR="00A072B4" w:rsidRPr="00A072B4" w:rsidRDefault="00A072B4" w:rsidP="00A072B4">
      <w:pPr>
        <w:spacing w:after="0" w:line="240" w:lineRule="auto"/>
        <w:ind w:left="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94F6D2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830CCE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CDEEDC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0669CC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4EDF05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2358CC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9364C8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53DFBD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8E3E92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A682E4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A6900D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40C4BE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A9DD04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F3B92F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2B319F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27F212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AF54F6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F36BDC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5970DF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A404E1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639D93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47A0BA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D498AD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D69063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132C05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B421E2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CD28CD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8ACED0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EC2D82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855CD8" w14:textId="77777777" w:rsidR="00A072B4" w:rsidRPr="00A072B4" w:rsidRDefault="00A072B4" w:rsidP="00E11FB1">
      <w:pPr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9047F0" w14:textId="77777777" w:rsidR="00E11FB1" w:rsidRPr="00A072B4" w:rsidRDefault="00E11FB1" w:rsidP="00E11FB1">
      <w:pPr>
        <w:adjustRightInd w:val="0"/>
        <w:spacing w:after="0" w:line="240" w:lineRule="auto"/>
        <w:ind w:left="6663"/>
        <w:jc w:val="center"/>
        <w:outlineLvl w:val="0"/>
        <w:rPr>
          <w:rFonts w:ascii="Times New Roman" w:eastAsia="Calibri" w:hAnsi="Times New Roman" w:cs="Calibri"/>
          <w:sz w:val="28"/>
          <w:szCs w:val="28"/>
        </w:rPr>
      </w:pPr>
    </w:p>
    <w:p w14:paraId="6AF67CB1" w14:textId="77777777" w:rsidR="00E11FB1" w:rsidRPr="001504E4" w:rsidRDefault="00E11FB1" w:rsidP="00E11F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</w:p>
    <w:p w14:paraId="6DCF2B9E" w14:textId="77777777" w:rsidR="00E11FB1" w:rsidRPr="00E11FB1" w:rsidRDefault="00E11FB1" w:rsidP="00E11FB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036AF46" w14:textId="77777777" w:rsidR="002B3A49" w:rsidRDefault="002B3A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3A49" w:rsidSect="00940D57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14:paraId="1CABC238" w14:textId="53940A1F" w:rsidR="00104936" w:rsidRDefault="00104936" w:rsidP="00940D57">
      <w:pPr>
        <w:spacing w:after="0" w:line="240" w:lineRule="auto"/>
        <w:ind w:left="9072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14:paraId="43E85762" w14:textId="436D1F1F" w:rsidR="00F66949" w:rsidRPr="004520EC" w:rsidRDefault="00F66949" w:rsidP="00940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05F2" w14:textId="77777777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14:paraId="3FFE5343" w14:textId="3DA1E763" w:rsidR="00D41AEC" w:rsidRPr="00D41AEC" w:rsidRDefault="00D41AEC" w:rsidP="00D41A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D41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32" w:rsidRPr="000B3E32">
        <w:rPr>
          <w:rFonts w:ascii="Times New Roman" w:hAnsi="Times New Roman"/>
          <w:b/>
          <w:bCs/>
          <w:sz w:val="28"/>
          <w:szCs w:val="28"/>
        </w:rPr>
        <w:t>Развитие топливно-энергетического комплекса и коммунальной инфраструктуры на территории Нюксенского муниципального округа</w:t>
      </w:r>
      <w:r w:rsidR="000B3E32"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61E0D653" w14:textId="4857A9FE" w:rsidR="00BA1B4C" w:rsidRPr="00865F4C" w:rsidRDefault="00D41AE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14:paraId="098B1DF3" w14:textId="77777777" w:rsidR="00BA1B4C" w:rsidRPr="00BA1B4C" w:rsidRDefault="00BA1B4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3908A70E" w14:textId="06424EFC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5497"/>
        <w:gridCol w:w="5953"/>
      </w:tblGrid>
      <w:tr w:rsidR="00BA1B4C" w:rsidRPr="00BA1B4C" w14:paraId="169F76BE" w14:textId="77777777" w:rsidTr="004C05C3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14AFD351" w:rsidR="00BA1B4C" w:rsidRPr="00D41AEC" w:rsidRDefault="00E11FB1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главы, начальник </w:t>
            </w:r>
            <w:r w:rsidR="0015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народно-хозяйственного комплекса</w:t>
            </w:r>
          </w:p>
        </w:tc>
      </w:tr>
      <w:tr w:rsidR="00BA1B4C" w:rsidRPr="00BA1B4C" w14:paraId="112A973A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58C4CE16" w:rsidR="00BA1B4C" w:rsidRPr="00D41AEC" w:rsidRDefault="001504E4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 Алексей Александрович</w:t>
            </w:r>
            <w:r w:rsidR="00BA1B4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63126E55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5883" w14:textId="54B2B9A9" w:rsidR="00BA1B4C" w:rsidRPr="00BA1B4C" w:rsidRDefault="000B3E32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1AE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450CA37C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FD434" w14:textId="67896108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38A1FEB3" w14:textId="77777777" w:rsidTr="00865F4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32AD" w14:textId="14C4D0A9" w:rsidR="00BA1B4C" w:rsidRPr="00BA1B4C" w:rsidRDefault="00CF043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865F4C" w:rsidRPr="00BA1B4C" w14:paraId="5DE72A5F" w14:textId="77777777" w:rsidTr="00865F4C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865F4C" w:rsidRPr="00BA1B4C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2EA225C4" w:rsidR="00865F4C" w:rsidRPr="00B267A6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E1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устойчивого функционирования и развития топливно-энергетического комплекса и коммунальной инфраструктуры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10FC8" w14:textId="30A138A9" w:rsidR="0000723C" w:rsidRPr="0099136E" w:rsidRDefault="00865F4C" w:rsidP="00007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</w:t>
            </w:r>
            <w:r w:rsidR="00E1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FB1" w:rsidRPr="00E1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топливно-энергетического комплекса и коммунальной инфраструктуры и повышение эффективности использования ресурсов;</w:t>
            </w:r>
          </w:p>
        </w:tc>
      </w:tr>
      <w:tr w:rsidR="00865F4C" w:rsidRPr="00BA1B4C" w14:paraId="4F0998CE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9A1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8242B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65AD" w14:textId="3D1B0FD2" w:rsidR="00865F4C" w:rsidRPr="0099136E" w:rsidRDefault="00865F4C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E11FB1" w:rsidRPr="00E1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модернизации коммунальной инфраструктуры.</w:t>
            </w:r>
          </w:p>
        </w:tc>
      </w:tr>
      <w:tr w:rsidR="004E30A3" w:rsidRPr="00BA1B4C" w14:paraId="4F4B0071" w14:textId="77777777" w:rsidTr="00865F4C">
        <w:tc>
          <w:tcPr>
            <w:tcW w:w="32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B7599" w14:textId="77777777" w:rsidR="004E30A3" w:rsidRPr="00BA1B4C" w:rsidRDefault="004E30A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(при наличии)</w:t>
            </w: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3AC8" w14:textId="0D89D486" w:rsidR="00E11FB1" w:rsidRPr="00BA1B4C" w:rsidRDefault="006F5B75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-</w:t>
            </w:r>
          </w:p>
        </w:tc>
      </w:tr>
      <w:tr w:rsidR="004E30A3" w:rsidRPr="00BA1B4C" w14:paraId="14515319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4E30A3" w:rsidRPr="00BA1B4C" w:rsidRDefault="004E30A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72E3" w14:textId="36A3B938" w:rsidR="004E30A3" w:rsidRPr="00BA1B4C" w:rsidRDefault="001504E4" w:rsidP="004E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196 372,3</w:t>
            </w:r>
          </w:p>
        </w:tc>
      </w:tr>
      <w:tr w:rsidR="004E30A3" w:rsidRPr="00BA1B4C" w14:paraId="5777B25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4E30A3" w:rsidRPr="00BA1B4C" w:rsidRDefault="004E30A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BB0C" w14:textId="77777777" w:rsidR="004E30A3" w:rsidRDefault="000B3E32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"Развитие топливно-энергетического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B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 и коммунальной инфраструктуры"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BD5785F" w14:textId="06FCEF39" w:rsidR="000B3E32" w:rsidRPr="00BA1B4C" w:rsidRDefault="000B3E32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B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"Программа развития газоснабжения и газификации Вологодской области на 2026-2030 годы"</w:t>
            </w:r>
          </w:p>
        </w:tc>
      </w:tr>
    </w:tbl>
    <w:p w14:paraId="2600DD84" w14:textId="0C1C350D" w:rsidR="00BA1B4C" w:rsidRPr="00BA1B4C" w:rsidRDefault="00BA1B4C" w:rsidP="00410EC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Показатели муниципальной программы</w:t>
      </w:r>
    </w:p>
    <w:tbl>
      <w:tblPr>
        <w:tblW w:w="14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77"/>
        <w:gridCol w:w="1374"/>
        <w:gridCol w:w="1827"/>
        <w:gridCol w:w="898"/>
        <w:gridCol w:w="898"/>
        <w:gridCol w:w="898"/>
        <w:gridCol w:w="885"/>
        <w:gridCol w:w="952"/>
        <w:gridCol w:w="898"/>
        <w:gridCol w:w="7"/>
        <w:gridCol w:w="2008"/>
        <w:gridCol w:w="6"/>
        <w:gridCol w:w="10"/>
      </w:tblGrid>
      <w:tr w:rsidR="000208C7" w:rsidRPr="00BA1B4C" w14:paraId="23AB6D15" w14:textId="77777777" w:rsidTr="00ED1566">
        <w:trPr>
          <w:gridAfter w:val="2"/>
          <w:wAfter w:w="16" w:type="dxa"/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CFB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1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72B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505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74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ED96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83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1492CF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A3281A6" w14:textId="1D64DB99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8C06" w14:textId="6F7297B2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807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8C7" w:rsidRPr="00BA1B4C" w14:paraId="2B92F438" w14:textId="77777777" w:rsidTr="00ED1566">
        <w:trPr>
          <w:gridAfter w:val="1"/>
          <w:wAfter w:w="10" w:type="dxa"/>
          <w:trHeight w:val="101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860A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6E515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F19FE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4FB12" w14:textId="77777777" w:rsidR="00D366DF" w:rsidRPr="00ED1566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43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48C80" w14:textId="77777777" w:rsidR="00D366DF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  <w:p w14:paraId="4AEB7673" w14:textId="77777777" w:rsidR="00272CC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3CC48" w14:textId="77777777" w:rsidR="00272CC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09431" w14:textId="462BF005" w:rsidR="00272CCC" w:rsidRPr="00BA1B4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ED8C" w14:textId="7EEC484E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0208C7" w:rsidRPr="00BA1B4C" w14:paraId="1D42F1CB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D27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51E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7F9B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493E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3495" w14:textId="60EF511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FC2A" w14:textId="66C5A07B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BAE66" w14:textId="23D2266B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15D1" w14:textId="04A95E36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B950" w14:textId="7DF17D41" w:rsidR="00A05880" w:rsidRPr="00BA1B4C" w:rsidRDefault="00A05880" w:rsidP="000208C7">
            <w:pPr>
              <w:spacing w:after="0" w:line="240" w:lineRule="auto"/>
              <w:ind w:right="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6268" w14:textId="186381AD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2A7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8C7" w:rsidRPr="00BA1B4C" w14:paraId="2E488CAA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A9D3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DC85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D9E21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1A39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2EC6D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E4D8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04BE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2361" w14:textId="672BF9AE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602E" w14:textId="1D167FF3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EB16F" w14:textId="74DF4EC2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9C2F2" w14:textId="07C10716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4C05C3"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A05880" w:rsidRPr="00BA1B4C" w14:paraId="0226F898" w14:textId="77777777" w:rsidTr="000208C7">
        <w:tc>
          <w:tcPr>
            <w:tcW w:w="147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2BED" w14:textId="4E835907" w:rsidR="00A05880" w:rsidRPr="00BA1B4C" w:rsidRDefault="00A05880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309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Улучшение качества предоставляемых коммунальных услуг</w:t>
            </w:r>
          </w:p>
        </w:tc>
      </w:tr>
      <w:tr w:rsidR="000B4DF8" w:rsidRPr="00BA1B4C" w14:paraId="0A856551" w14:textId="77777777" w:rsidTr="000208C7">
        <w:tc>
          <w:tcPr>
            <w:tcW w:w="147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0CE3" w14:textId="78A4A7E9" w:rsidR="000B4DF8" w:rsidRPr="00BA1B4C" w:rsidRDefault="0000723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9B3D4A" w:rsidRPr="00BB722D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9B3D4A" w:rsidRPr="00BA1B4C" w14:paraId="45F586A2" w14:textId="77777777" w:rsidTr="00640F92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B970" w14:textId="4988B02B" w:rsidR="009B3D4A" w:rsidRPr="002D37E5" w:rsidRDefault="009B3D4A" w:rsidP="009B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5F6D8" w14:textId="79D8A7F3" w:rsidR="009B3D4A" w:rsidRPr="002D37E5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инвестируемых объектов инфраструктуры ЖКХ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BB1BB" w14:textId="51C797D7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E370A" w14:textId="7118E60C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247E2" w14:textId="633E5D7B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C8D5A" w14:textId="42770E71" w:rsidR="009B3D4A" w:rsidRPr="002D37E5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7B73F" w14:textId="78D5D969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ECDC" w14:textId="66475098" w:rsidR="009B3D4A" w:rsidRPr="002D37E5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1ACE" w14:textId="5FC59E21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DC7F9" w14:textId="3B504C47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D7E5C" w14:textId="2F8EAF65" w:rsidR="009B3D4A" w:rsidRPr="002D37E5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9B3D4A" w:rsidRPr="00BA1B4C" w14:paraId="49256419" w14:textId="77777777" w:rsidTr="00640F92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63536" w14:textId="430F405A" w:rsidR="009B3D4A" w:rsidRPr="002D37E5" w:rsidRDefault="009B3D4A" w:rsidP="009B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45BD2" w14:textId="013E69B5" w:rsidR="009B3D4A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 для которого улучшится качество предоставляемых коммунальных услуг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33CDD" w14:textId="128B160A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2BF42" w14:textId="7CD933BA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FF9B5" w14:textId="33A26C52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B471C" w14:textId="7922421A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3B30B" w14:textId="324EE81E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9DD7" w14:textId="182B865E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09DC" w14:textId="58CE71DA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32513" w14:textId="02F2B0C2" w:rsidR="009B3D4A" w:rsidRPr="002D37E5" w:rsidRDefault="009B3D4A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020FCF" w14:textId="6739C681" w:rsidR="009B3D4A" w:rsidRPr="002D37E5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9B3D4A" w:rsidRPr="00BA1B4C" w14:paraId="55B48524" w14:textId="77777777" w:rsidTr="00ED1566">
        <w:trPr>
          <w:gridAfter w:val="2"/>
          <w:wAfter w:w="16" w:type="dxa"/>
        </w:trPr>
        <w:tc>
          <w:tcPr>
            <w:tcW w:w="147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648D3" w14:textId="0A887D4B" w:rsidR="009B3D4A" w:rsidRPr="001504E4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730967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на территории Нюксенского округа</w:t>
            </w:r>
            <w:r w:rsidRPr="00730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D4A" w:rsidRPr="00BA1B4C" w14:paraId="25F4718A" w14:textId="77777777" w:rsidTr="00AA68A0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ACE50" w14:textId="7CBCBF60" w:rsidR="009B3D4A" w:rsidRPr="00821F96" w:rsidRDefault="00730967" w:rsidP="009B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9CE9F" w14:textId="313501D4" w:rsidR="009B3D4A" w:rsidRPr="00821F96" w:rsidRDefault="00730967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энергосбережения, исключения судебных решений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487177" w14:textId="15A64EA2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35DBEA" w14:textId="717F2DA3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427940" w14:textId="17EE801B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324C89" w14:textId="4A1BD2C5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AF1E21" w14:textId="2D069ABD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B5BB" w14:textId="314DB669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142D" w14:textId="126AD858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23A34A" w14:textId="493A059B" w:rsidR="009B3D4A" w:rsidRPr="00821F96" w:rsidRDefault="00730967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3C3CC7" w14:textId="2C871C6C" w:rsidR="009B3D4A" w:rsidRPr="00730967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30967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9B3D4A" w:rsidRPr="00BA1B4C" w14:paraId="2E11DFD7" w14:textId="77777777" w:rsidTr="00821F96">
        <w:trPr>
          <w:gridAfter w:val="2"/>
          <w:wAfter w:w="16" w:type="dxa"/>
          <w:trHeight w:val="7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8926D" w14:textId="79B17EB1" w:rsidR="009B3D4A" w:rsidRPr="00821F96" w:rsidRDefault="00730967" w:rsidP="009B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3607FC" w14:textId="1C34ACA7" w:rsidR="009B3D4A" w:rsidRPr="00821F96" w:rsidRDefault="00730967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доли аварийности </w:t>
            </w:r>
            <w:r w:rsidR="00821F96"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DD3BB5" w14:textId="72838C5D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487256" w14:textId="3F27329B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571027" w14:textId="07E80EAE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1389DF" w14:textId="6F934708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9D2AD1" w14:textId="10DA645A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7372" w14:textId="2AED2F2C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C964" w14:textId="0582C211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80890A" w14:textId="1EA89296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161AE1" w14:textId="5CE3F4E2" w:rsidR="009B3D4A" w:rsidRPr="00730967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30967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9B3D4A" w:rsidRPr="00BA1B4C" w14:paraId="3C9F669C" w14:textId="77777777" w:rsidTr="00AA68A0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4F41F" w14:textId="576FE09E" w:rsidR="009B3D4A" w:rsidRPr="00821F96" w:rsidRDefault="00730967" w:rsidP="009B3D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6523B" w14:textId="0201B0F6" w:rsidR="009B3D4A" w:rsidRPr="00821F96" w:rsidRDefault="00821F96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питьевой воды и сточных вод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1D7CC6" w14:textId="356C674C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487B84" w14:textId="0886B28E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B74AA6" w14:textId="60080B1A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B79806" w14:textId="7A3B6E10" w:rsidR="009B3D4A" w:rsidRPr="00821F96" w:rsidRDefault="00821F96" w:rsidP="009B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4FF03A" w14:textId="25524410" w:rsidR="009B3D4A" w:rsidRPr="00821F96" w:rsidRDefault="00821F96" w:rsidP="009B3D4A">
            <w:pPr>
              <w:tabs>
                <w:tab w:val="left" w:pos="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6F35" w14:textId="74A4EF93" w:rsidR="009B3D4A" w:rsidRPr="00821F96" w:rsidRDefault="00821F96" w:rsidP="009B3D4A">
            <w:pPr>
              <w:tabs>
                <w:tab w:val="left" w:pos="584"/>
              </w:tabs>
              <w:spacing w:after="0" w:line="240" w:lineRule="auto"/>
              <w:ind w:left="134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DC94" w14:textId="552D9A3B" w:rsidR="009B3D4A" w:rsidRPr="00821F96" w:rsidRDefault="00821F96" w:rsidP="009B3D4A">
            <w:pPr>
              <w:tabs>
                <w:tab w:val="left" w:pos="586"/>
              </w:tabs>
              <w:spacing w:after="0" w:line="240" w:lineRule="auto"/>
              <w:ind w:left="147" w:right="190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BFB6F0" w14:textId="1B068E62" w:rsidR="009B3D4A" w:rsidRPr="00821F96" w:rsidRDefault="00821F96" w:rsidP="009B3D4A">
            <w:pPr>
              <w:tabs>
                <w:tab w:val="left" w:pos="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D9F52B" w14:textId="34998E60" w:rsidR="009B3D4A" w:rsidRPr="00730967" w:rsidRDefault="009B3D4A" w:rsidP="009B3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30967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</w:tbl>
    <w:p w14:paraId="68815E21" w14:textId="00814FFD" w:rsidR="0099136E" w:rsidRDefault="0099136E" w:rsidP="00410EC2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58FB22DE" w14:textId="77777777" w:rsidR="00730967" w:rsidRDefault="00730967" w:rsidP="00410EC2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784E318D" w14:textId="77777777" w:rsidR="00730967" w:rsidRDefault="00730967" w:rsidP="00410EC2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44A48CA9" w14:textId="77777777" w:rsidR="00730967" w:rsidRPr="00BA1B4C" w:rsidRDefault="00730967" w:rsidP="00410EC2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51BD1E3B" w14:textId="292ED736" w:rsidR="00BA1B4C" w:rsidRPr="00BA1B4C" w:rsidRDefault="00BA1B4C" w:rsidP="00410EC2">
      <w:pPr>
        <w:pStyle w:val="4"/>
        <w:spacing w:before="0" w:beforeAutospacing="0" w:after="0" w:afterAutospacing="0"/>
        <w:jc w:val="center"/>
        <w:textAlignment w:val="baseline"/>
      </w:pPr>
      <w:r w:rsidRPr="00BA1B4C">
        <w:t xml:space="preserve">3. План достижения показателей муниципальной программы в </w:t>
      </w:r>
      <w:r w:rsidR="0099136E">
        <w:t>2025</w:t>
      </w:r>
      <w:r w:rsidRPr="00BA1B4C">
        <w:t xml:space="preserve"> году</w:t>
      </w:r>
      <w:r w:rsidRPr="00BA1B4C">
        <w:br/>
      </w:r>
    </w:p>
    <w:tbl>
      <w:tblPr>
        <w:tblW w:w="16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737"/>
        <w:gridCol w:w="1134"/>
        <w:gridCol w:w="708"/>
        <w:gridCol w:w="20"/>
        <w:gridCol w:w="831"/>
        <w:gridCol w:w="709"/>
        <w:gridCol w:w="481"/>
        <w:gridCol w:w="369"/>
        <w:gridCol w:w="481"/>
        <w:gridCol w:w="20"/>
        <w:gridCol w:w="29"/>
        <w:gridCol w:w="321"/>
        <w:gridCol w:w="708"/>
        <w:gridCol w:w="605"/>
        <w:gridCol w:w="246"/>
        <w:gridCol w:w="462"/>
        <w:gridCol w:w="247"/>
        <w:gridCol w:w="835"/>
        <w:gridCol w:w="538"/>
        <w:gridCol w:w="538"/>
        <w:gridCol w:w="237"/>
        <w:gridCol w:w="538"/>
        <w:gridCol w:w="400"/>
        <w:gridCol w:w="138"/>
        <w:gridCol w:w="1175"/>
      </w:tblGrid>
      <w:tr w:rsidR="00B85909" w:rsidRPr="00BA1B4C" w14:paraId="4986D277" w14:textId="77777777" w:rsidTr="00B85909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A1D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77D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536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C8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97D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429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3F0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E2D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F2D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B11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A5C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CF1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3CC4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EBB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B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F96" w:rsidRPr="00821F96" w14:paraId="7CE34945" w14:textId="77777777" w:rsidTr="00B85909">
        <w:trPr>
          <w:gridAfter w:val="2"/>
          <w:wAfter w:w="1313" w:type="dxa"/>
          <w:trHeight w:val="445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50847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775B7EF4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25DD1" w14:textId="5698F7E6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муниципальной </w:t>
            </w: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r w:rsidR="000B20E9"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(проектной части)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5C21E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измерения</w:t>
            </w:r>
          </w:p>
        </w:tc>
        <w:tc>
          <w:tcPr>
            <w:tcW w:w="8148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4AC4D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Плановые значения по месяцам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2D0AD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</w:t>
            </w:r>
          </w:p>
          <w:p w14:paraId="48BC5A5C" w14:textId="5BC36C0D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года </w:t>
            </w:r>
          </w:p>
        </w:tc>
      </w:tr>
      <w:tr w:rsidR="00821F96" w:rsidRPr="00821F96" w14:paraId="043013D9" w14:textId="77777777" w:rsidTr="00B85909">
        <w:trPr>
          <w:gridAfter w:val="2"/>
          <w:wAfter w:w="1313" w:type="dxa"/>
        </w:trPr>
        <w:tc>
          <w:tcPr>
            <w:tcW w:w="6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ED1B4" w14:textId="77777777" w:rsidR="00810BEA" w:rsidRPr="00821F96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FC720" w14:textId="77777777" w:rsidR="00810BEA" w:rsidRPr="00821F96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6DD35" w14:textId="77777777" w:rsidR="00810BEA" w:rsidRPr="00821F96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11823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7E769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561D0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64B05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8CC38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F4C2C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A06EF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8B538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209A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88625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EF6E2" w14:textId="77777777" w:rsidR="00810BEA" w:rsidRPr="00821F96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13D9" w14:textId="77777777" w:rsidR="00810BEA" w:rsidRPr="00821F96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F96" w:rsidRPr="00821F96" w14:paraId="087E59DA" w14:textId="77777777" w:rsidTr="00B85909">
        <w:trPr>
          <w:gridAfter w:val="2"/>
          <w:wAfter w:w="1313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61F28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2BA2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4A120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5EFBC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F875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6F67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0A685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12FED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8A1CA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3A49D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EF9E6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59E89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FA72B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CD558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157B4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821F96" w:rsidRPr="00821F96" w14:paraId="26BDFD65" w14:textId="77777777" w:rsidTr="00B85909">
        <w:trPr>
          <w:gridAfter w:val="2"/>
          <w:wAfter w:w="1313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9C248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25F1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F43AC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4155E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4A8F6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2E233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C89AE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AB92B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821C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23DB2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5A11E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2D25E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D2B27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4A31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3F72A" w14:textId="77777777" w:rsidR="00BA1B4C" w:rsidRPr="00821F96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F96" w:rsidRPr="00821F96" w14:paraId="591FA35E" w14:textId="77777777" w:rsidTr="00B85909">
        <w:trPr>
          <w:gridAfter w:val="2"/>
          <w:wAfter w:w="1313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EDE30" w14:textId="77777777" w:rsidR="00BA1B4C" w:rsidRPr="00821F96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EB0C1" w14:textId="54C76853" w:rsidR="00BA1B4C" w:rsidRPr="00821F96" w:rsidRDefault="00B85909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821F96" w:rsidRPr="00821F96" w14:paraId="46672FEA" w14:textId="77777777" w:rsidTr="00B85909">
        <w:trPr>
          <w:gridAfter w:val="2"/>
          <w:wAfter w:w="1313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4363" w14:textId="77777777" w:rsidR="00B85909" w:rsidRPr="00821F96" w:rsidRDefault="00B85909" w:rsidP="00B85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4F891" w14:textId="2E0EABE9" w:rsidR="00B85909" w:rsidRPr="00821F96" w:rsidRDefault="00B85909" w:rsidP="00B85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инвестируемых объектов инфраструктуры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0B715" w14:textId="25A27A3B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C6364" w14:textId="6537E04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DC71A" w14:textId="2BA40280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BE6C4" w14:textId="4E00A1E5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0E17E" w14:textId="094FAD4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77503" w14:textId="50B74386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0F6EA" w14:textId="21A65781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7D4E8A" w14:textId="0577B1F4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AF4AE" w14:textId="5BF2990F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96418" w14:textId="7777777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1BEFD" w14:textId="04E6AFDE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8DAAF" w14:textId="20F57BD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A3F33" w14:textId="049CB6AF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F96" w:rsidRPr="00821F96" w14:paraId="5D22123C" w14:textId="77777777" w:rsidTr="00B85909">
        <w:trPr>
          <w:gridAfter w:val="2"/>
          <w:wAfter w:w="1313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FDAFA" w14:textId="02F27C4D" w:rsidR="00B85909" w:rsidRPr="00821F96" w:rsidRDefault="00B85909" w:rsidP="00B859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07EC3" w14:textId="5A3A09DC" w:rsidR="00B85909" w:rsidRPr="00821F96" w:rsidRDefault="00B85909" w:rsidP="00B85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для которого улучшится качество предоставляемых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BE5CC" w14:textId="311BF0B8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B6640" w14:textId="17EE7F04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E865C" w14:textId="338B6A76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545F3" w14:textId="067FF894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93C8A" w14:textId="766FF2B8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45BFE" w14:textId="3FBF7C72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9DB71" w14:textId="30160824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4526C" w14:textId="5843280A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AC0F1" w14:textId="2363F51B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8B0DF" w14:textId="7777777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63441" w14:textId="7777777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F61E7" w14:textId="77777777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BAEEA" w14:textId="4CBECEBF" w:rsidR="00B85909" w:rsidRPr="00821F96" w:rsidRDefault="00B85909" w:rsidP="00B8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F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</w:tr>
    </w:tbl>
    <w:p w14:paraId="5FC7B12A" w14:textId="18F753BE" w:rsidR="00BA1B4C" w:rsidRDefault="00BA1B4C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4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муниципальной программы</w:t>
      </w:r>
    </w:p>
    <w:p w14:paraId="63544D0E" w14:textId="77777777" w:rsidR="00447C16" w:rsidRPr="00BA1B4C" w:rsidRDefault="00447C16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30"/>
        <w:gridCol w:w="3969"/>
        <w:gridCol w:w="4819"/>
      </w:tblGrid>
      <w:tr w:rsidR="00BA1B4C" w:rsidRPr="00BA1B4C" w14:paraId="67ADAA03" w14:textId="77777777" w:rsidTr="00410EC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6CF8709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A1B4C" w:rsidRPr="00BA1B4C" w14:paraId="28D7FE67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A3A" w14:textId="45E5C118" w:rsidR="00BA1B4C" w:rsidRPr="00C4663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</w:tr>
      <w:tr w:rsidR="00BA1B4C" w:rsidRPr="00BA1B4C" w14:paraId="3138A9AF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514E773E" w:rsidR="00BA1B4C" w:rsidRPr="000208C7" w:rsidRDefault="00BA1B4C" w:rsidP="00020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="000208C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</w:t>
            </w:r>
            <w:r w:rsidR="00B85909" w:rsidRPr="00B8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Инвестиции в </w:t>
            </w:r>
            <w:r w:rsidR="00B85909" w:rsidRPr="00B85909">
              <w:rPr>
                <w:rFonts w:ascii="Times New Roman" w:hAnsi="Times New Roman"/>
                <w:b/>
                <w:bCs/>
                <w:sz w:val="24"/>
                <w:szCs w:val="24"/>
              </w:rPr>
              <w:t>топливно-энергетический комплекс и коммунальную инфраструктуру</w:t>
            </w:r>
            <w:r w:rsidR="00B85909" w:rsidRPr="00B85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</w:t>
            </w:r>
            <w:r w:rsidR="000208C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A1B4C" w:rsidRPr="00BA1B4C" w14:paraId="7C5652BC" w14:textId="77777777" w:rsidTr="00410EC2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E5039" w14:textId="77777777" w:rsidR="004D0A69" w:rsidRPr="00815D39" w:rsidRDefault="004D0A6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65D27291" w14:textId="317701D7" w:rsidR="00BA1B4C" w:rsidRPr="00815D3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23D6A" w14:textId="77777777" w:rsidR="00B412BE" w:rsidRPr="00B412BE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Срок реализации </w:t>
            </w:r>
            <w:r w:rsidR="00B412BE"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2025 – 2030 годы</w:t>
            </w:r>
          </w:p>
          <w:p w14:paraId="558221C4" w14:textId="4A52C7A7" w:rsidR="00BA1B4C" w:rsidRPr="00B412BE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BA1B4C" w:rsidRPr="00BA1B4C" w14:paraId="23A07A8F" w14:textId="77777777" w:rsidTr="00B8590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886B6" w14:textId="137893C4" w:rsidR="00BA1B4C" w:rsidRPr="00BA1B4C" w:rsidRDefault="00AA7DB3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D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4BF59" w14:textId="1884E16D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7C25F" w14:textId="77777777" w:rsidR="00BA1B4C" w:rsidRDefault="009B3D4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инвестируемых объектов инфраструктуры ЖКХ</w:t>
            </w:r>
          </w:p>
          <w:p w14:paraId="7A3D7AE4" w14:textId="05D2C0E3" w:rsidR="009B3D4A" w:rsidRPr="00BA1B4C" w:rsidRDefault="009B3D4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 для которого улучшится качество предоставляемых коммунальных услуг</w:t>
            </w:r>
          </w:p>
        </w:tc>
      </w:tr>
      <w:tr w:rsidR="00BA1B4C" w:rsidRPr="00BA1B4C" w14:paraId="7044A43C" w14:textId="77777777" w:rsidTr="00B8590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A91FF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FB982" w14:textId="57D7C255" w:rsidR="00BA1B4C" w:rsidRPr="00BA1B4C" w:rsidRDefault="00F95A13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на территории Нюксенского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4C69D9" w14:textId="375B8F10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12408" w14:textId="77777777" w:rsidR="00BA1B4C" w:rsidRPr="000A59D3" w:rsidRDefault="00F95A13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энергосбережения, исключения судебных решений</w:t>
            </w:r>
          </w:p>
          <w:p w14:paraId="25F0CC18" w14:textId="77777777" w:rsidR="00F95A13" w:rsidRPr="000A59D3" w:rsidRDefault="00F95A13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аварийности сети</w:t>
            </w:r>
          </w:p>
          <w:p w14:paraId="59857775" w14:textId="5112EC18" w:rsidR="00F95A13" w:rsidRPr="00BA1B4C" w:rsidRDefault="00F95A13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питьевой воды и сточных вод</w:t>
            </w:r>
            <w:r w:rsidR="009D0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A1B4C" w:rsidRPr="00BA1B4C" w14:paraId="0A8DE85E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7DFC3" w14:textId="661AE401" w:rsidR="00815D39" w:rsidRDefault="00BA1B4C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="00815D39"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815D39"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="001504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14:paraId="09CCA2CA" w14:textId="7CF4B104" w:rsidR="00BA1B4C" w:rsidRPr="00BA1B4C" w:rsidRDefault="00815D39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Нюксенском муниципальном округе»</w:t>
            </w:r>
          </w:p>
        </w:tc>
      </w:tr>
      <w:tr w:rsidR="00815D39" w:rsidRPr="00BA1B4C" w14:paraId="25902418" w14:textId="77777777" w:rsidTr="00410EC2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63A01" w14:textId="77777777" w:rsidR="00815D39" w:rsidRPr="00815D3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1180E7B" w14:textId="0B1C06AB" w:rsidR="00815D39" w:rsidRPr="00BA1B4C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F888B" w14:textId="77777777" w:rsidR="00815D39" w:rsidRPr="00B412BE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2F03E3B" w14:textId="70E5F763" w:rsidR="00815D39" w:rsidRPr="00BA1B4C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BA1B4C" w:rsidRPr="00BA1B4C" w14:paraId="7738C3F0" w14:textId="77777777" w:rsidTr="00B8590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76B6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7F8FA" w14:textId="28359559" w:rsidR="00BA1B4C" w:rsidRPr="008B10EB" w:rsidRDefault="00BA1B4C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C74A46" w14:textId="26BE50A3" w:rsidR="00BA1B4C" w:rsidRPr="00092F40" w:rsidRDefault="00BA1B4C" w:rsidP="00092F4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95183" w14:textId="216E5FA6" w:rsidR="00092F40" w:rsidRPr="00BA1B4C" w:rsidRDefault="00092F4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3942F39C" w14:textId="77777777" w:rsidTr="00B8590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1B49D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AD090" w14:textId="1E744894" w:rsidR="00BA1B4C" w:rsidRPr="008B10EB" w:rsidRDefault="00BA1B4C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002E0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B07B1" w14:textId="2AAF3440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70999DC2" w14:textId="77777777" w:rsidTr="00B8590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6723" w14:textId="64A312E4" w:rsidR="00BA1B4C" w:rsidRPr="00BA1B4C" w:rsidRDefault="008B10EB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97DCA" w14:textId="60198B56" w:rsidR="00BA1B4C" w:rsidRPr="008B10EB" w:rsidRDefault="00BA1B4C" w:rsidP="008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B5A38" w14:textId="21374332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0D3CA" w14:textId="6E111A9F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6C39A3" w14:textId="77777777" w:rsidR="003F0504" w:rsidRDefault="003F0504" w:rsidP="000321E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6E534433" w:rsidR="00BA1B4C" w:rsidRPr="00BA1B4C" w:rsidRDefault="00BA1B4C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муниципальной программы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11"/>
        <w:gridCol w:w="1252"/>
        <w:gridCol w:w="6"/>
        <w:gridCol w:w="1181"/>
        <w:gridCol w:w="1811"/>
        <w:gridCol w:w="1811"/>
        <w:gridCol w:w="30"/>
        <w:gridCol w:w="1498"/>
        <w:gridCol w:w="23"/>
        <w:gridCol w:w="1505"/>
        <w:gridCol w:w="57"/>
        <w:gridCol w:w="1858"/>
      </w:tblGrid>
      <w:tr w:rsidR="00A05880" w:rsidRPr="00BA1B4C" w14:paraId="2D1BA0BE" w14:textId="77777777" w:rsidTr="007767C6">
        <w:trPr>
          <w:trHeight w:val="15"/>
        </w:trPr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C89106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4DF1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1235240E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B8D" w:rsidRPr="00BA1B4C" w14:paraId="12406B39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10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04DE4893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05880" w:rsidRPr="00BA1B4C" w14:paraId="36E88DD1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0377A7B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3B3E5E60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8664" w14:textId="470BB21C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C0E1" w14:textId="17CCD945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3E8F378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471D7DE3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777777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A05880" w:rsidRPr="00BA1B4C" w14:paraId="413130B0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D0B3" w14:textId="7A4E3F3B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F339" w14:textId="26DCA356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45FFC9DC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0A205EC2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2A17EE09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7001B9" w:rsidRPr="00BA1B4C" w14:paraId="2D37E196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D0D0D" w14:textId="180CE3E4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154 542,1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A5DA0" w14:textId="529B8EAD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20 742,2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62C8" w14:textId="733FF258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21 088,0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8B09" w14:textId="7F69931C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669BEA" w14:textId="1C0B09AA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784337" w14:textId="03C61B6A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75B56" w14:textId="3EB112F6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196 372,3</w:t>
            </w:r>
          </w:p>
        </w:tc>
      </w:tr>
      <w:tr w:rsidR="00447C16" w:rsidRPr="00BA1B4C" w14:paraId="4BBDA350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F0C0B9" w14:textId="23E0B6E3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E5DFD" w14:textId="7ED4DAE2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18E9" w14:textId="46DE07B0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01A6" w14:textId="4ED9C0E1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087226" w14:textId="12C95EB1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100154" w14:textId="524275CE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FF884" w14:textId="5AAE40F1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B9" w:rsidRPr="00BA1B4C" w14:paraId="0EF76B21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E73510" w14:textId="5D9B6763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126 968,9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EB77BC" w14:textId="5ED34688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D38" w14:textId="17F1D798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527F" w14:textId="252395C8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5D47BB" w14:textId="2CA5A3AA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95A201" w14:textId="0DE2839B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74EEBC" w14:textId="194DEF80" w:rsidR="007001B9" w:rsidRPr="00147C9E" w:rsidRDefault="000321E2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126 968,9</w:t>
            </w:r>
          </w:p>
        </w:tc>
      </w:tr>
      <w:tr w:rsidR="007001B9" w:rsidRPr="00BA1B4C" w14:paraId="14984C08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77F62C" w14:textId="70B41C04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27 573,2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2BE243" w14:textId="7D62C8EF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20 742,2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64D3" w14:textId="57713F22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21 088,0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ADF5" w14:textId="6995314E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93C382" w14:textId="3359B90B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C041A7" w14:textId="2A662B29" w:rsidR="007001B9" w:rsidRPr="00147C9E" w:rsidRDefault="001504E4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34B9A" w14:textId="22A52301" w:rsidR="007001B9" w:rsidRPr="00147C9E" w:rsidRDefault="000321E2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27 573,2</w:t>
            </w:r>
          </w:p>
        </w:tc>
      </w:tr>
      <w:tr w:rsidR="00447C16" w:rsidRPr="00BA1B4C" w14:paraId="5A468DD4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99819" w14:textId="5257C01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1CC814" w14:textId="0B710920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CE6A" w14:textId="0A77D12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3D58" w14:textId="319F149E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48EAB" w14:textId="3EE6B043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520313" w14:textId="3304E36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4CB849" w14:textId="5D944021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C16" w:rsidRPr="00BA1B4C" w14:paraId="5620A08E" w14:textId="77777777" w:rsidTr="000B121E">
        <w:tc>
          <w:tcPr>
            <w:tcW w:w="147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DCB64" w14:textId="4AFCC92F" w:rsidR="00447C16" w:rsidRPr="00F61074" w:rsidRDefault="000A59D3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Проект: </w:t>
            </w:r>
            <w:r w:rsidRPr="00F6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 в топливно-энергетический комплекс и коммунальную инфраструктуру округа</w:t>
            </w:r>
          </w:p>
        </w:tc>
      </w:tr>
      <w:tr w:rsidR="007767C6" w:rsidRPr="00BA1B4C" w14:paraId="3BD355C6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1B7AF" w14:textId="4CB8D1E7" w:rsidR="007767C6" w:rsidRPr="00BA1B4C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0826D" w14:textId="1F28BE03" w:rsidR="007767C6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3F9">
              <w:t>118 454,9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85EDF" w14:textId="3046630C" w:rsid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3F9">
              <w:t>5 000,0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7199" w14:textId="55041A9E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F9">
              <w:t>6 700,0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B34D" w14:textId="0F70BA9D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F9"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17E11" w14:textId="7743890D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F9"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E3E00" w14:textId="5DC45BB5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F9"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D4815" w14:textId="6418F3F5" w:rsid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3F9">
              <w:t>130 154,9</w:t>
            </w:r>
          </w:p>
        </w:tc>
      </w:tr>
      <w:tr w:rsidR="00DE3048" w:rsidRPr="00BA1B4C" w14:paraId="7A42136A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C6849" w14:textId="0E78EA34" w:rsidR="00DE3048" w:rsidRPr="001048AD" w:rsidRDefault="00DE3048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Улучшение качества предоставляемых коммунальных услуг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399549" w14:textId="77777777" w:rsidR="00DE3048" w:rsidRDefault="00DE304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0C00E" w14:textId="286329E7" w:rsidR="00DE3048" w:rsidRDefault="00DE3048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84D8" w14:textId="7F4B4BE5" w:rsidR="00DE3048" w:rsidRPr="00BA1B4C" w:rsidRDefault="00DE304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2F4F" w14:textId="06AB8D40" w:rsidR="00DE3048" w:rsidRPr="00BA1B4C" w:rsidRDefault="00DE304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89F32" w14:textId="7E5689DE" w:rsidR="00DE3048" w:rsidRPr="00BA1B4C" w:rsidRDefault="00DE304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403587" w14:textId="58F3FDA3" w:rsidR="00DE3048" w:rsidRPr="00BA1B4C" w:rsidRDefault="00DE3048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266E4" w14:textId="77777777" w:rsidR="00DE3048" w:rsidRDefault="00DE3048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:rsidRPr="00BA1B4C" w14:paraId="16881296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11BB1F" w14:textId="156B627F" w:rsidR="007767C6" w:rsidRPr="00A47072" w:rsidRDefault="007767C6" w:rsidP="007767C6">
            <w:pPr>
              <w:pStyle w:val="aa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470CC" w14:textId="309BA1E3" w:rsidR="007767C6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114 528,0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82877" w14:textId="5D9E4785" w:rsid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1581" w14:textId="1C2AB327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6B927" w14:textId="2D279FFB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9C4FE" w14:textId="64313E97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7041D" w14:textId="503B21F6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59D16" w14:textId="24992A17" w:rsid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114 528,0</w:t>
            </w:r>
          </w:p>
        </w:tc>
      </w:tr>
      <w:tr w:rsidR="007767C6" w:rsidRPr="00BA1B4C" w14:paraId="3294724B" w14:textId="77777777" w:rsidTr="007767C6"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1C535AC1" w:rsidR="007767C6" w:rsidRPr="00A47072" w:rsidRDefault="007767C6" w:rsidP="007767C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Бюджет округа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78AD5" w14:textId="1F6E438B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3 926,9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5DDDA" w14:textId="6421E87C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DD7D" w14:textId="03E0D7B5" w:rsidR="007767C6" w:rsidRPr="00A47072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3D02" w14:textId="63BFFB7D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CD12E" w14:textId="571FE837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1BB83" w14:textId="7E1C5ED8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35658" w14:textId="4AF47241" w:rsidR="007767C6" w:rsidRPr="00BA1B4C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15 626,9</w:t>
            </w:r>
          </w:p>
        </w:tc>
      </w:tr>
      <w:tr w:rsidR="00447C16" w:rsidRPr="00BA1B4C" w14:paraId="32492303" w14:textId="77777777" w:rsidTr="007767C6">
        <w:trPr>
          <w:trHeight w:val="240"/>
        </w:trPr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1077A" w14:textId="00AE0EFB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89E1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6150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A37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8303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2DF3B" w14:textId="3A6CF4E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A9ACD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15F14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F50" w:rsidRPr="00693DEB" w14:paraId="6D1C5549" w14:textId="77777777" w:rsidTr="00940D57">
        <w:tc>
          <w:tcPr>
            <w:tcW w:w="1474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87DBB" w14:textId="403F21A3" w:rsidR="006F4F50" w:rsidRPr="00F61074" w:rsidRDefault="00102433" w:rsidP="00F610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="006F4F50" w:rsidRPr="006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F50" w:rsidRPr="00F6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в</w:t>
            </w:r>
            <w:r w:rsidR="00F61074" w:rsidRPr="00F6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4F50" w:rsidRPr="00F61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Нюксенском муниципальном округе</w:t>
            </w:r>
          </w:p>
        </w:tc>
      </w:tr>
      <w:tr w:rsidR="006F4F50" w:rsidRPr="00693DEB" w14:paraId="45660307" w14:textId="77777777" w:rsidTr="007767C6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7BBDA" w14:textId="157E5804" w:rsidR="006F4F50" w:rsidRPr="00693DEB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E954E" w14:textId="3DD8CB98" w:rsidR="006F4F50" w:rsidRPr="00693DEB" w:rsidRDefault="006F4F50" w:rsidP="006F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29599" w14:textId="41075F3C" w:rsidR="006F4F50" w:rsidRPr="00693DEB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1D444" w14:textId="1A0CAEA4" w:rsidR="006F4F50" w:rsidRPr="00F61074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61074">
              <w:rPr>
                <w:rFonts w:ascii="Times New Roman" w:hAnsi="Times New Roman" w:cs="Times New Roman"/>
              </w:rPr>
              <w:t>Нюксенском муниципальном округе»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90BB2" w14:textId="7394904F" w:rsidR="006F4F50" w:rsidRPr="00F61074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61074">
              <w:rPr>
                <w:rFonts w:ascii="Times New Roman" w:hAnsi="Times New Roman" w:cs="Times New Roman"/>
              </w:rPr>
              <w:t>Нюксенском муниципальном округе»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8114" w14:textId="25711286" w:rsidR="006F4F50" w:rsidRPr="00F61074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61074">
              <w:rPr>
                <w:rFonts w:ascii="Times New Roman" w:hAnsi="Times New Roman" w:cs="Times New Roman"/>
              </w:rPr>
              <w:t>Нюксенском муниципальном округе»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DF2B" w14:textId="7DE060D7" w:rsidR="006F4F50" w:rsidRPr="00F61074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61074">
              <w:rPr>
                <w:rFonts w:ascii="Times New Roman" w:hAnsi="Times New Roman" w:cs="Times New Roman"/>
              </w:rPr>
              <w:t>Нюксенском муниципальном округе»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434B0" w14:textId="23F000DB" w:rsidR="006F4F50" w:rsidRPr="00F61074" w:rsidRDefault="006F4F50" w:rsidP="006F4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61074">
              <w:rPr>
                <w:rFonts w:ascii="Times New Roman" w:hAnsi="Times New Roman" w:cs="Times New Roman"/>
              </w:rPr>
              <w:t>Нюксенском муниципальном округе»</w:t>
            </w:r>
          </w:p>
        </w:tc>
      </w:tr>
      <w:tr w:rsidR="00DE3048" w:rsidRPr="008E4D6B" w14:paraId="1CF1E120" w14:textId="77777777" w:rsidTr="007767C6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EFB22" w14:textId="77777777" w:rsidR="000B121E" w:rsidRPr="00693DEB" w:rsidRDefault="000B121E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452E28" w14:textId="76C3F432" w:rsidR="000B121E" w:rsidRPr="008E4D6B" w:rsidRDefault="00A47072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14 646,3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08701A" w14:textId="581DF997" w:rsidR="000B121E" w:rsidRPr="008E4D6B" w:rsidRDefault="00A47072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13 742,2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C1586E" w14:textId="36135A28" w:rsidR="000B121E" w:rsidRPr="008E4D6B" w:rsidRDefault="00A47072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14 088,0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6A5CA2" w14:textId="2E1C17B9" w:rsidR="000B121E" w:rsidRPr="008E4D6B" w:rsidRDefault="0002506C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0A98A" w14:textId="328AC7DA" w:rsidR="000B121E" w:rsidRPr="0002506C" w:rsidRDefault="0002506C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4E22F" w14:textId="11B5A273" w:rsidR="000B121E" w:rsidRPr="0002506C" w:rsidRDefault="0002506C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7 912,9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05F0C1" w14:textId="6D896F30" w:rsidR="000B121E" w:rsidRPr="008E4D6B" w:rsidRDefault="0002506C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66 217,4</w:t>
            </w:r>
          </w:p>
        </w:tc>
      </w:tr>
      <w:tr w:rsidR="00DE3048" w:rsidRPr="00693DEB" w14:paraId="75A52CD6" w14:textId="77777777" w:rsidTr="007767C6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564745" w14:textId="7ECD4F0F" w:rsidR="000B121E" w:rsidRPr="00693DEB" w:rsidRDefault="00DE3048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на территории Нюксенского округа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8CFD9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4A9100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A96653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C72FE8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5B922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1C9F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8306B6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048" w:rsidRPr="00693DEB" w14:paraId="3AE6D32D" w14:textId="77777777" w:rsidTr="007767C6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5FAD6" w14:textId="50C7A13B" w:rsidR="000B121E" w:rsidRPr="00693DEB" w:rsidRDefault="000B121E" w:rsidP="00940D57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64CF90" w14:textId="4EE0469B" w:rsidR="000B121E" w:rsidRPr="00693DEB" w:rsidRDefault="00A47072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5 719,2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7BAFC3" w14:textId="07FF0668" w:rsidR="000B121E" w:rsidRPr="00693DEB" w:rsidRDefault="00A47072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12AD9E" w14:textId="233A096E" w:rsidR="000B121E" w:rsidRPr="00693DEB" w:rsidRDefault="00A47072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9B882C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F0E7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9D7E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8FC0DE" w14:textId="4AD451AF" w:rsidR="000B121E" w:rsidRPr="00693DEB" w:rsidRDefault="00A47072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10 884,3</w:t>
            </w:r>
          </w:p>
        </w:tc>
      </w:tr>
      <w:tr w:rsidR="00DE3048" w:rsidRPr="00693DEB" w14:paraId="68D2D6E7" w14:textId="77777777" w:rsidTr="007767C6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0269C" w14:textId="0C15F95E" w:rsidR="000B121E" w:rsidRPr="008B5847" w:rsidRDefault="00DE3048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деятельности службы коммунального хозяйства и благоустройства</w:t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161087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84ED6D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95351A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2323BA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6506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5179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4074EF" w14:textId="77777777" w:rsidR="000B121E" w:rsidRPr="00693DEB" w:rsidRDefault="000B121E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048" w:rsidRPr="008B5847" w14:paraId="29631A56" w14:textId="77777777" w:rsidTr="007767C6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B5333" w14:textId="48F0357E" w:rsidR="000B121E" w:rsidRPr="00693DEB" w:rsidRDefault="000B121E" w:rsidP="00940D5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4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03D253" w14:textId="21F1BDA5" w:rsidR="000B121E" w:rsidRPr="008B5847" w:rsidRDefault="00DE3048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8 927,1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A88B4D" w14:textId="38345B76" w:rsidR="000B121E" w:rsidRPr="008B5847" w:rsidRDefault="00DE3048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10 927,1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F4D7F2" w14:textId="6D9880C9" w:rsidR="000B121E" w:rsidRPr="008B5847" w:rsidRDefault="00DE3048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11 738,0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0D49FC" w14:textId="4EBCC6BA" w:rsidR="000B121E" w:rsidRPr="008B5847" w:rsidRDefault="008460F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C381D" w14:textId="56EEC0A4" w:rsidR="000B121E" w:rsidRPr="008B5847" w:rsidRDefault="008460F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9C22" w14:textId="6B8029E5" w:rsidR="000B121E" w:rsidRPr="008B5847" w:rsidRDefault="008460F1" w:rsidP="008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7 912,9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6C6280" w14:textId="77777777" w:rsidR="000B121E" w:rsidRDefault="008460F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55 333,1</w:t>
            </w:r>
          </w:p>
          <w:p w14:paraId="56AF97E5" w14:textId="5DAD5042" w:rsidR="00473E04" w:rsidRPr="008B5847" w:rsidRDefault="00473E04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33749E" w14:textId="77777777" w:rsidR="00BC05AB" w:rsidRDefault="00BC05AB" w:rsidP="00940D5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69A5E" w14:textId="5F8F72C9" w:rsidR="00104936" w:rsidRDefault="00104936" w:rsidP="00940D57">
      <w:pPr>
        <w:spacing w:after="0" w:line="240" w:lineRule="auto"/>
        <w:ind w:left="9072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4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0AC22AD7" w14:textId="55F224BD" w:rsidR="00C55D4D" w:rsidRDefault="00C55D4D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1949EF" w14:textId="77777777" w:rsidR="00C55D4D" w:rsidRDefault="00C55D4D" w:rsidP="00C55D4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6836326F" w14:textId="362EBAFD" w:rsidR="00C55D4D" w:rsidRDefault="00C55D4D" w:rsidP="00C55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346AF6" w:rsidRPr="00815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346AF6" w:rsidRPr="00EB3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Инвестиции в </w:t>
      </w:r>
      <w:r w:rsidR="00EB30D8" w:rsidRPr="00EB30D8">
        <w:rPr>
          <w:rFonts w:ascii="Times New Roman" w:hAnsi="Times New Roman"/>
          <w:bCs/>
          <w:i/>
          <w:sz w:val="28"/>
          <w:szCs w:val="28"/>
        </w:rPr>
        <w:t>топливно-энергетический комплекс и коммунальную инфраструктуру</w:t>
      </w:r>
      <w:r w:rsidR="00996393" w:rsidRPr="00EB3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округа</w:t>
      </w:r>
      <w:r w:rsidR="00346AF6"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6DC6CC5C" w14:textId="14C57AB1" w:rsidR="00315B99" w:rsidRPr="00815D39" w:rsidRDefault="00315B99" w:rsidP="00C55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 w:rsid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</w:p>
    <w:p w14:paraId="0239B9A6" w14:textId="77777777" w:rsidR="00C55D4D" w:rsidRDefault="00C55D4D" w:rsidP="00C55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7B93C94D" w14:textId="781D6E8E" w:rsidR="00C55D4D" w:rsidRDefault="00C55D4D" w:rsidP="00C55D4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7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4"/>
        <w:gridCol w:w="358"/>
        <w:gridCol w:w="2560"/>
        <w:gridCol w:w="709"/>
        <w:gridCol w:w="992"/>
        <w:gridCol w:w="1729"/>
        <w:gridCol w:w="259"/>
        <w:gridCol w:w="567"/>
        <w:gridCol w:w="157"/>
        <w:gridCol w:w="694"/>
        <w:gridCol w:w="850"/>
        <w:gridCol w:w="846"/>
        <w:gridCol w:w="288"/>
        <w:gridCol w:w="723"/>
        <w:gridCol w:w="20"/>
        <w:gridCol w:w="107"/>
        <w:gridCol w:w="14"/>
        <w:gridCol w:w="837"/>
        <w:gridCol w:w="138"/>
        <w:gridCol w:w="1260"/>
        <w:gridCol w:w="19"/>
        <w:gridCol w:w="71"/>
        <w:gridCol w:w="1186"/>
        <w:gridCol w:w="19"/>
        <w:gridCol w:w="522"/>
        <w:gridCol w:w="1859"/>
      </w:tblGrid>
      <w:tr w:rsidR="00013B79" w14:paraId="6AB62BEB" w14:textId="77777777" w:rsidTr="000321E2">
        <w:trPr>
          <w:trHeight w:val="15"/>
        </w:trPr>
        <w:tc>
          <w:tcPr>
            <w:tcW w:w="7230" w:type="dxa"/>
            <w:gridSpan w:val="8"/>
            <w:hideMark/>
          </w:tcPr>
          <w:p w14:paraId="6F9E916C" w14:textId="77777777" w:rsidR="00996393" w:rsidRDefault="009963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hideMark/>
          </w:tcPr>
          <w:p w14:paraId="313DD62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5"/>
            <w:hideMark/>
          </w:tcPr>
          <w:p w14:paraId="2C4D114D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59BEE0F2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</w:tcPr>
          <w:p w14:paraId="30AC532A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5"/>
            <w:hideMark/>
          </w:tcPr>
          <w:p w14:paraId="239D71DE" w14:textId="6C8E785C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3"/>
            <w:hideMark/>
          </w:tcPr>
          <w:p w14:paraId="6A2622A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hideMark/>
          </w:tcPr>
          <w:p w14:paraId="540BFB57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</w:tr>
      <w:tr w:rsidR="009F08F8" w14:paraId="6B60A9E4" w14:textId="77777777" w:rsidTr="000321E2">
        <w:trPr>
          <w:gridAfter w:val="3"/>
          <w:wAfter w:w="2400" w:type="dxa"/>
        </w:trPr>
        <w:tc>
          <w:tcPr>
            <w:tcW w:w="7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FC51D" w14:textId="77777777" w:rsidR="009F08F8" w:rsidRDefault="009F0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3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9D534" w14:textId="086249EB" w:rsidR="009F08F8" w:rsidRPr="00EB30D8" w:rsidRDefault="00EB3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ТЭК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52CC5" w14:textId="5DFF41E8" w:rsid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856E0" w14:textId="77777777" w:rsid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0543453B" w14:textId="13FCB92B" w:rsidR="009F08F8" w:rsidRP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5595A" w14:textId="77777777" w:rsid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  <w:p w14:paraId="00C39CBD" w14:textId="4CFD8788" w:rsidR="009F08F8" w:rsidRP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9F08F8" w14:paraId="4D13DAB7" w14:textId="77777777" w:rsidTr="000321E2">
        <w:trPr>
          <w:gridAfter w:val="3"/>
          <w:wAfter w:w="2400" w:type="dxa"/>
        </w:trPr>
        <w:tc>
          <w:tcPr>
            <w:tcW w:w="7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2889C" w14:textId="77777777" w:rsidR="009F08F8" w:rsidRDefault="009F0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3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FCCEC" w14:textId="41D54C2A" w:rsidR="009F08F8" w:rsidRPr="00934773" w:rsidRDefault="009F08F8" w:rsidP="00032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54424" w14:textId="4BB995DE" w:rsidR="009F08F8" w:rsidRPr="00934773" w:rsidRDefault="00CA3A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строительства, дорожной деятельности и ЖКХ</w:t>
            </w:r>
          </w:p>
        </w:tc>
      </w:tr>
      <w:tr w:rsidR="009F08F8" w14:paraId="124A715F" w14:textId="77777777" w:rsidTr="000321E2">
        <w:trPr>
          <w:gridAfter w:val="3"/>
          <w:wAfter w:w="2400" w:type="dxa"/>
        </w:trPr>
        <w:tc>
          <w:tcPr>
            <w:tcW w:w="7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A7CD2" w14:textId="77777777" w:rsidR="009F08F8" w:rsidRDefault="009F0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3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32BB4" w14:textId="1EEB3ECF" w:rsidR="009F08F8" w:rsidRPr="00934773" w:rsidRDefault="006F4F50" w:rsidP="006F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Марина Николаевна</w:t>
            </w:r>
          </w:p>
        </w:tc>
        <w:tc>
          <w:tcPr>
            <w:tcW w:w="46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060B1" w14:textId="778D13EC" w:rsidR="009F08F8" w:rsidRPr="00934773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F5734A" w14:paraId="5E1D7BDD" w14:textId="77777777" w:rsidTr="000321E2">
        <w:trPr>
          <w:gridAfter w:val="2"/>
          <w:wAfter w:w="2381" w:type="dxa"/>
          <w:trHeight w:val="657"/>
        </w:trPr>
        <w:tc>
          <w:tcPr>
            <w:tcW w:w="7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C01C8" w14:textId="77777777" w:rsidR="00F5734A" w:rsidRDefault="00F57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779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10B60" w14:textId="77777777" w:rsidR="00F5734A" w:rsidRDefault="00F5734A" w:rsidP="00F57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"Развитие топливно-энергетического комп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B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екса и коммунальной инфраструктуры"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809E184" w14:textId="7EB8C2AB" w:rsidR="00F5734A" w:rsidRDefault="00F5734A" w:rsidP="00F57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B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"Программа развития газоснабжения и газификации Вологодской области на 2026-2030 годы"</w:t>
            </w:r>
          </w:p>
        </w:tc>
      </w:tr>
      <w:tr w:rsidR="00996393" w14:paraId="4EDBAF39" w14:textId="77777777" w:rsidTr="000321E2">
        <w:trPr>
          <w:gridAfter w:val="2"/>
          <w:wAfter w:w="2381" w:type="dxa"/>
          <w:trHeight w:val="15"/>
        </w:trPr>
        <w:tc>
          <w:tcPr>
            <w:tcW w:w="559" w:type="dxa"/>
          </w:tcPr>
          <w:p w14:paraId="6876B053" w14:textId="77777777" w:rsidR="00996393" w:rsidRDefault="0099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14:paraId="79E2BE85" w14:textId="77777777" w:rsidR="00996393" w:rsidRDefault="0099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45" w:type="dxa"/>
            <w:gridSpan w:val="22"/>
            <w:hideMark/>
          </w:tcPr>
          <w:p w14:paraId="48A07600" w14:textId="5AB5574B" w:rsidR="00996393" w:rsidRDefault="0099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650186" w14:paraId="32A0F5EE" w14:textId="77777777" w:rsidTr="000321E2">
        <w:trPr>
          <w:gridAfter w:val="2"/>
          <w:wAfter w:w="2381" w:type="dxa"/>
        </w:trPr>
        <w:tc>
          <w:tcPr>
            <w:tcW w:w="6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DF3A6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90E42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704C37C" w14:textId="1C58297B" w:rsidR="00996393" w:rsidRDefault="00996393" w:rsidP="00951C5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CCC26CA" w14:textId="31D244D3" w:rsidR="00996393" w:rsidRDefault="00996393" w:rsidP="00951C5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95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(по </w:t>
            </w:r>
            <w:hyperlink r:id="rId13" w:anchor="7D20K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8FCCF" w14:textId="77777777" w:rsidR="00996393" w:rsidRPr="00B85909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3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5A8D" w14:textId="0AB3F233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9CCC2" w14:textId="03EA0F41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0F9EE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996393" w14:paraId="1BE55112" w14:textId="77777777" w:rsidTr="000321E2">
        <w:trPr>
          <w:gridAfter w:val="2"/>
          <w:wAfter w:w="2381" w:type="dxa"/>
        </w:trPr>
        <w:tc>
          <w:tcPr>
            <w:tcW w:w="6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077676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588641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2328FB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E7F5F6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D38A80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529D1" w14:textId="09E21DE9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1FE2E" w14:textId="1B8F36ED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120F2" w14:textId="41E312F9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33EB" w14:textId="64357051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7909" w14:textId="4602E844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9D609" w14:textId="3CFB1CD8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BCE3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CF0AFD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93" w14:paraId="4C9DA5DD" w14:textId="77777777" w:rsidTr="000321E2">
        <w:trPr>
          <w:gridAfter w:val="2"/>
          <w:wAfter w:w="2381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3EC1E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606CD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FC062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46E9B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40595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6CD5D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15762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2190D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E60A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15BA" w14:textId="42465DD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7E861" w14:textId="70E734EB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AB738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39AFC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996393" w14:paraId="1D4D5D5E" w14:textId="77777777" w:rsidTr="000321E2">
        <w:trPr>
          <w:gridAfter w:val="2"/>
          <w:wAfter w:w="2381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0F3D6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4FCD" w14:textId="65A39936" w:rsidR="00996393" w:rsidRDefault="00BB722D" w:rsidP="009F08F8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D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996393" w14:paraId="34454C69" w14:textId="77777777" w:rsidTr="000321E2">
        <w:trPr>
          <w:gridAfter w:val="2"/>
          <w:wAfter w:w="2381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39639" w14:textId="77777777" w:rsidR="00996393" w:rsidRDefault="00996393" w:rsidP="00951C54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6CF96" w14:textId="3774D695" w:rsidR="00996393" w:rsidRDefault="00FB1B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B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инвестируемых </w:t>
            </w:r>
            <w:r w:rsidR="003E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="00BB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 ЖКХ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6A740" w14:textId="27C8AA9A" w:rsidR="00996393" w:rsidRDefault="00BB72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1BB6" w:rsidRPr="00CA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B2288" w14:textId="608CD1ED" w:rsidR="00996393" w:rsidRDefault="00FB1BB6" w:rsidP="00FB1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8A4E7" w14:textId="155E5EA5" w:rsidR="00996393" w:rsidRPr="00FB1BB6" w:rsidRDefault="00FB1BB6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A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B2887" w14:textId="5419C735" w:rsidR="00996393" w:rsidRPr="00FB1BB6" w:rsidRDefault="00BB722D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EB190" w14:textId="7BFC1F15" w:rsidR="00996393" w:rsidRPr="00FB1BB6" w:rsidRDefault="00BB722D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EB814" w14:textId="124158E0" w:rsidR="00996393" w:rsidRPr="00FB1BB6" w:rsidRDefault="00BB722D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1D21" w14:textId="6FFB40BF" w:rsidR="00996393" w:rsidRPr="00FB1BB6" w:rsidRDefault="00BB722D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1205" w14:textId="14EFC225" w:rsidR="00996393" w:rsidRPr="00FB1BB6" w:rsidRDefault="00BB722D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8BE24" w14:textId="36B2921F" w:rsidR="00996393" w:rsidRPr="00FB1BB6" w:rsidRDefault="007E3133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353FB" w14:textId="3D403FA2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9830C" w14:textId="64D60FAD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51C54" w14:paraId="2E85783E" w14:textId="77777777" w:rsidTr="000321E2">
        <w:trPr>
          <w:gridAfter w:val="2"/>
          <w:wAfter w:w="2381" w:type="dxa"/>
        </w:trPr>
        <w:tc>
          <w:tcPr>
            <w:tcW w:w="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4CB12" w14:textId="66E19A4F" w:rsidR="00951C54" w:rsidRDefault="007E3133" w:rsidP="00951C54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5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F4BAD" w14:textId="63F7E92B" w:rsidR="00951C54" w:rsidRDefault="007E3133" w:rsidP="00951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населения, 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которого улучшится качество предоставляемых коммунальных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71965" w14:textId="29FCF1DB" w:rsidR="00951C54" w:rsidRDefault="007E3133" w:rsidP="00951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600C0" w14:textId="6AE7B70C" w:rsidR="00951C54" w:rsidRDefault="007E3133" w:rsidP="007E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77D0D" w14:textId="04437350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451125" w14:textId="201516FC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FA5D6" w14:textId="58A7EFE8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9E414" w14:textId="32AC81AC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78F5" w14:textId="6D79B6BC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B6EC" w14:textId="71643BD0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F84DE" w14:textId="2D577B99" w:rsidR="00951C54" w:rsidRPr="00951C54" w:rsidRDefault="007E3133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091BEE" w14:textId="6A54E53A" w:rsidR="00951C54" w:rsidRPr="00951C54" w:rsidRDefault="00951C54" w:rsidP="00951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146C9" w14:textId="3A870EF0" w:rsidR="00951C54" w:rsidRDefault="00951C54" w:rsidP="00951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5ABBFD" w14:textId="48AFB184" w:rsidR="00C55D4D" w:rsidRDefault="00C55D4D" w:rsidP="00940D5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3. План достижения показателей проекта в </w:t>
      </w:r>
      <w:r w:rsidR="00996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6041"/>
        <w:gridCol w:w="109"/>
        <w:gridCol w:w="1265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1389"/>
        <w:gridCol w:w="6"/>
        <w:gridCol w:w="14"/>
      </w:tblGrid>
      <w:tr w:rsidR="00C55D4D" w14:paraId="292F59E3" w14:textId="77777777" w:rsidTr="00013B79">
        <w:trPr>
          <w:trHeight w:val="15"/>
        </w:trPr>
        <w:tc>
          <w:tcPr>
            <w:tcW w:w="622" w:type="dxa"/>
            <w:hideMark/>
          </w:tcPr>
          <w:p w14:paraId="00EAA411" w14:textId="77777777" w:rsidR="00C55D4D" w:rsidRDefault="00C55D4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1" w:type="dxa"/>
            <w:hideMark/>
          </w:tcPr>
          <w:p w14:paraId="44A4DAC5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hideMark/>
          </w:tcPr>
          <w:p w14:paraId="0369930F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hideMark/>
          </w:tcPr>
          <w:p w14:paraId="043B5D13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46E6556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A32805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0E734DD3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87D498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97BA55F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17843728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644C6EF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7908AA7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F23FB9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027892C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hideMark/>
          </w:tcPr>
          <w:p w14:paraId="66A47100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hideMark/>
          </w:tcPr>
          <w:p w14:paraId="4D90057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</w:tr>
      <w:tr w:rsidR="000B49BA" w14:paraId="5A49BC37" w14:textId="77777777" w:rsidTr="00013B79">
        <w:trPr>
          <w:gridAfter w:val="2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82C43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6D52B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8965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FB910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82B15" w14:textId="6D62DE46" w:rsidR="000B49BA" w:rsidRDefault="000B4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0B49BA" w14:paraId="0F0D7C57" w14:textId="77777777" w:rsidTr="00013B79">
        <w:trPr>
          <w:gridAfter w:val="2"/>
          <w:wAfter w:w="20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65FEC" w14:textId="77777777" w:rsidR="000B49BA" w:rsidRDefault="000B49BA"/>
        </w:tc>
        <w:tc>
          <w:tcPr>
            <w:tcW w:w="6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AC7B0" w14:textId="77777777" w:rsidR="000B49BA" w:rsidRDefault="000B49B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B7470" w14:textId="77777777" w:rsidR="000B49BA" w:rsidRDefault="000B49B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F429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98BF4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AFF49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05FDF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ACB5F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8E1CA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AD9E5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62C63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1B818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03A5F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C3D8E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251EB" w14:textId="77777777" w:rsidR="000B49BA" w:rsidRDefault="000B4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D4D" w14:paraId="157B4856" w14:textId="77777777" w:rsidTr="00013B79">
        <w:trPr>
          <w:gridAfter w:val="2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7D286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42C02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90D95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B0A90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0EC57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777A9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64EC2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84370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00D29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59FD6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1823A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DA85C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0C197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F947A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FBEE5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0B49BA" w14:paraId="339FD265" w14:textId="77777777" w:rsidTr="00013B79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2C982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DB39A" w14:textId="67B11FAF" w:rsidR="000B49BA" w:rsidRDefault="00BB7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D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C55D4D" w14:paraId="6467E365" w14:textId="77777777" w:rsidTr="00013B7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7300E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B47E0" w14:textId="3311E430" w:rsidR="00C55D4D" w:rsidRDefault="00BB72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инвестируемых объектов инфраструктуры ЖКХ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13E76" w14:textId="4EACEF4E" w:rsidR="00C55D4D" w:rsidRPr="000B49BA" w:rsidRDefault="00951C54" w:rsidP="000B4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5DF6E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93908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DB8FA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E3D30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E49A2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B949B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0E676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602ED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B1192" w14:textId="72869D5D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DCEDA" w14:textId="79ACBAC9" w:rsidR="00C55D4D" w:rsidRPr="000B49BA" w:rsidRDefault="007E2537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55F9B" w14:textId="316FAC1D" w:rsidR="00C55D4D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1A90E" w14:textId="14F78479" w:rsidR="00C55D4D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0DF5FB9" w14:textId="77777777" w:rsidR="00C55D4D" w:rsidRDefault="00C55D4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E3133" w14:paraId="3E5C5D8F" w14:textId="77777777" w:rsidTr="00013B7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ADA73" w14:textId="13603AA2" w:rsidR="007E3133" w:rsidRDefault="007E3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B496A" w14:textId="605EA70B" w:rsidR="007E3133" w:rsidRDefault="007E3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 для которого улучшится качество предоставляемых коммунальных услуг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C46F8" w14:textId="7F3A1535" w:rsidR="007E3133" w:rsidRPr="000B49BA" w:rsidRDefault="007E3133" w:rsidP="000B4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B5B4D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A968E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E898B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F9009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56A89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4C543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207DB8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3E8A4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80AB86" w14:textId="77777777" w:rsidR="007E3133" w:rsidRPr="000B49BA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12C9D" w14:textId="77777777" w:rsidR="007E3133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96377" w14:textId="77777777" w:rsidR="007E3133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9C3AB" w14:textId="02CA4AC0" w:rsidR="007E3133" w:rsidRDefault="007E3133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</w:tcBorders>
            <w:vAlign w:val="center"/>
          </w:tcPr>
          <w:p w14:paraId="3BE43F47" w14:textId="77777777" w:rsidR="007E3133" w:rsidRDefault="007E313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FA4B066" w14:textId="003F63FB" w:rsidR="00C55D4D" w:rsidRDefault="00C55D4D" w:rsidP="00940D5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Мероприятия (результаты) проекта</w:t>
      </w:r>
    </w:p>
    <w:tbl>
      <w:tblPr>
        <w:tblW w:w="15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459"/>
        <w:gridCol w:w="680"/>
        <w:gridCol w:w="1305"/>
        <w:gridCol w:w="778"/>
        <w:gridCol w:w="778"/>
        <w:gridCol w:w="592"/>
        <w:gridCol w:w="579"/>
        <w:gridCol w:w="642"/>
        <w:gridCol w:w="709"/>
        <w:gridCol w:w="1779"/>
        <w:gridCol w:w="1678"/>
        <w:gridCol w:w="1362"/>
        <w:gridCol w:w="28"/>
      </w:tblGrid>
      <w:tr w:rsidR="005C47CF" w14:paraId="29B3B4F2" w14:textId="77777777" w:rsidTr="004512CE">
        <w:trPr>
          <w:gridAfter w:val="1"/>
          <w:wAfter w:w="28" w:type="dxa"/>
          <w:trHeight w:val="15"/>
        </w:trPr>
        <w:tc>
          <w:tcPr>
            <w:tcW w:w="652" w:type="dxa"/>
            <w:tcBorders>
              <w:bottom w:val="single" w:sz="4" w:space="0" w:color="auto"/>
            </w:tcBorders>
            <w:hideMark/>
          </w:tcPr>
          <w:p w14:paraId="6C102446" w14:textId="77777777" w:rsidR="000B49BA" w:rsidRDefault="000B49B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tcBorders>
              <w:bottom w:val="single" w:sz="4" w:space="0" w:color="auto"/>
            </w:tcBorders>
            <w:hideMark/>
          </w:tcPr>
          <w:p w14:paraId="424C8EEF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ideMark/>
          </w:tcPr>
          <w:p w14:paraId="0E144A42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hideMark/>
          </w:tcPr>
          <w:p w14:paraId="3B717AE0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0B83C65C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595D68E0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</w:tcPr>
          <w:p w14:paraId="45410508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14:paraId="6A6AE3BD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hideMark/>
          </w:tcPr>
          <w:p w14:paraId="6F8D2EB7" w14:textId="3C3E8354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16461E6A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hideMark/>
          </w:tcPr>
          <w:p w14:paraId="1B098CC5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hideMark/>
          </w:tcPr>
          <w:p w14:paraId="586A2740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14:paraId="7B70993D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</w:tr>
      <w:tr w:rsidR="00054E5F" w14:paraId="7436899F" w14:textId="77777777" w:rsidTr="004512CE">
        <w:trPr>
          <w:gridAfter w:val="1"/>
          <w:wAfter w:w="28" w:type="dxa"/>
          <w:cantSplit/>
          <w:trHeight w:val="113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15E16" w14:textId="7777777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35857" w14:textId="7777777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091069A" w14:textId="77777777" w:rsidR="00054E5F" w:rsidRDefault="00054E5F" w:rsidP="005C47C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72BAC" w14:textId="77777777" w:rsidR="00054E5F" w:rsidRPr="004512CE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245A" w14:textId="21AFAFB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65362" w14:textId="7777777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9A368" w14:textId="390425F4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8739" w14:textId="38467242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054E5F" w14:paraId="1E15119E" w14:textId="77777777" w:rsidTr="004512CE">
        <w:trPr>
          <w:gridAfter w:val="1"/>
          <w:wAfter w:w="28" w:type="dxa"/>
        </w:trPr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A7E23" w14:textId="77777777" w:rsidR="00054E5F" w:rsidRDefault="00054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3D5FBC7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8CCE5" w14:textId="77777777" w:rsidR="00054E5F" w:rsidRDefault="00054E5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495199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C1D58" w14:textId="13E9EE58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E8CBC" w14:textId="607935CA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6B58" w14:textId="71886BA8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EC41" w14:textId="4E75FCE4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0B59" w14:textId="311CCF4D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22356" w14:textId="09EFD6F0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225117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8DB7B3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CD1E6C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7CF" w14:paraId="0AA215C2" w14:textId="77777777" w:rsidTr="004512CE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1A1F5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EF963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22C73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FF751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FB977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AD84F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315F" w14:textId="51156F1B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E90C" w14:textId="3E54484F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90C85" w14:textId="7D1E085B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1F82C" w14:textId="2D41CE01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A901E" w14:textId="66FCE7F0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7AA76" w14:textId="2784835D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3495C" w14:textId="0269FA7D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</w:tr>
      <w:tr w:rsidR="005C47CF" w14:paraId="5F63FAD3" w14:textId="77777777" w:rsidTr="004512CE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963F5" w14:textId="77777777" w:rsidR="000B49BA" w:rsidRPr="00302B2F" w:rsidRDefault="000B49BA" w:rsidP="000B49BA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757C" w14:textId="60F70C5A" w:rsidR="000B49BA" w:rsidRPr="00302B2F" w:rsidRDefault="007E3133" w:rsidP="005F5330">
            <w:pPr>
              <w:spacing w:after="0" w:line="240" w:lineRule="auto"/>
              <w:ind w:firstLine="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D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7E3133" w14:paraId="7525305F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A5642" w14:textId="77777777" w:rsidR="007E3133" w:rsidRPr="00302B2F" w:rsidRDefault="007E3133" w:rsidP="007E3133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BE124" w14:textId="33B24FD5" w:rsidR="007E3133" w:rsidRPr="00302B2F" w:rsidRDefault="007E3133" w:rsidP="007E3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распределительной сети водоснабжения в с. Нюксеница, Нюксенского района, Вологодской области 2 этап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2900A4" w14:textId="65842AED" w:rsidR="007E3133" w:rsidRPr="00302B2F" w:rsidRDefault="007E3133" w:rsidP="007E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0A4FE5" w14:textId="4DCA1DB8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A7E680" w14:textId="1A6FAB41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427BF6" w14:textId="77777777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6436" w14:textId="77777777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67C7" w14:textId="77777777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9A86CD" w14:textId="51C11138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3238AC" w14:textId="77777777" w:rsidR="007E3133" w:rsidRPr="00302B2F" w:rsidRDefault="007E3133" w:rsidP="007E3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4DBED" w14:textId="7EA108C9" w:rsidR="007E3133" w:rsidRPr="00D20F44" w:rsidRDefault="007E3133" w:rsidP="007E31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5EAD6" w14:textId="24808C2F" w:rsidR="007E3133" w:rsidRPr="00D20F44" w:rsidRDefault="007E3133" w:rsidP="007E313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EF087B" w14:textId="1CFCFEF1" w:rsidR="007E3133" w:rsidRPr="00302B2F" w:rsidRDefault="007E3133" w:rsidP="00D20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инвестируемых объектов инфраструктуры ЖКХ</w:t>
            </w:r>
          </w:p>
        </w:tc>
      </w:tr>
      <w:tr w:rsidR="005C47CF" w14:paraId="42AEEB49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D060C" w14:textId="5163571E" w:rsidR="005C47CF" w:rsidRPr="00302B2F" w:rsidRDefault="00F011D0" w:rsidP="005C47CF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DC031" w14:textId="2648F635" w:rsidR="005C47CF" w:rsidRPr="00302B2F" w:rsidRDefault="00D20F44" w:rsidP="005C47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новой газовой котельной в с. 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72FCBB" w14:textId="3483F021" w:rsidR="005C47CF" w:rsidRDefault="005C47CF" w:rsidP="005C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565F1D" w14:textId="449FE44D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8B9276" w14:textId="56002845" w:rsidR="005C47CF" w:rsidRPr="00302B2F" w:rsidRDefault="00963C71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7E71D1" w14:textId="5746E65B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11433" w14:textId="7C686941" w:rsidR="005C47C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0C7FE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950F21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720CC6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0F313" w14:textId="5B30A4DC" w:rsidR="005C47CF" w:rsidRPr="00D20F44" w:rsidRDefault="005C47CF" w:rsidP="005C47C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A165E" w14:textId="7431775E" w:rsidR="005C47CF" w:rsidRPr="00D20F44" w:rsidRDefault="005C47CF" w:rsidP="005C4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8CE4B" w14:textId="77777777" w:rsidR="005C47CF" w:rsidRDefault="005C47CF" w:rsidP="005C47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3EBFD6CB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523EE" w14:textId="2DD6E7C5" w:rsidR="00D20F44" w:rsidRDefault="00D20F44" w:rsidP="00D20F44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05AC5" w14:textId="345197F7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канализационной сети микрорайоне "Военный городок" с. 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F71467" w14:textId="66CB36E6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D68F47" w14:textId="1D05F0F8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438B27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3E5AD2" w14:textId="0ECD017E" w:rsidR="00D20F44" w:rsidRDefault="00963C71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E350" w14:textId="77777777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304E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F0FBAD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F3DF6F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F7905" w14:textId="1EDB10D0" w:rsidR="00D20F44" w:rsidRDefault="00D20F44" w:rsidP="00D20F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28A89" w14:textId="5520C9B6" w:rsid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97BD1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28B0FEB9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009BA" w14:textId="1C959674" w:rsidR="00D20F44" w:rsidRDefault="00D20F44" w:rsidP="00D20F44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A2188E" w14:textId="173740CD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канализационных очистных сооружений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9506AF" w14:textId="48163C5A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2E2E3B" w14:textId="18162B14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B07249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1D4716" w14:textId="257F64B3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1EC2" w14:textId="77777777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1FDC7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01742A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243EE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4BEAE" w14:textId="65E73643" w:rsidR="00D20F44" w:rsidRDefault="00D20F44" w:rsidP="00D20F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3DC0B" w14:textId="72199ECC" w:rsid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D931A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2646A0D7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94A50" w14:textId="3A5D83AC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4C8DD" w14:textId="1DD322CC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водоочистных сооружений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9A8C0B" w14:textId="6E79291A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FB5FF5" w14:textId="392AB4C5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9D0B4E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C765E3" w14:textId="3665B9D1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C71EF" w14:textId="77777777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BA7B4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ED81F9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A028A3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3E6BB" w14:textId="5BEDFEFB" w:rsidR="00D20F44" w:rsidRDefault="00D20F44" w:rsidP="00D20F4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774F8" w14:textId="545BBB39" w:rsid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F0A30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63DB87C2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3C4EE" w14:textId="240DAF49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6D1C7" w14:textId="2C1E637F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распределительной сети водоснабжения в </w:t>
            </w:r>
            <w:proofErr w:type="spellStart"/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д.Лесютино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7A87AC" w14:textId="7BE66E17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B3BD28" w14:textId="521A6B2E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6C820C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C5CA06" w14:textId="5A8EA33E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3FC7C" w14:textId="77777777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9E348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7130E0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6CD48C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2CA2A" w14:textId="08260193" w:rsidR="00D20F44" w:rsidRPr="00D20F44" w:rsidRDefault="00D20F44" w:rsidP="00D20F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B275CB" w14:textId="35171123" w:rsidR="00D20F44" w:rsidRP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5D99A1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338E6035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4083F" w14:textId="721D0194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D52DE" w14:textId="6A1B9E53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распределительной сети водоснабжения в </w:t>
            </w:r>
            <w:proofErr w:type="spellStart"/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п.Игмас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9103C4" w14:textId="50493981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4A2602" w14:textId="242FE6A0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A0F038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2C77DA" w14:textId="5CAF5D04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EA210" w14:textId="77777777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C1EAC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5184AE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5BB2AB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23172" w14:textId="50F9300C" w:rsidR="00D20F44" w:rsidRPr="00D20F44" w:rsidRDefault="00D20F44" w:rsidP="00D20F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FE5C3" w14:textId="02B52F61" w:rsidR="00D20F44" w:rsidRP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E53B6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4C8C1C6D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0DAB17" w14:textId="6E2D803D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698964" w14:textId="69C016AA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распределительной сети водоснабжения в северном и северо-западном микрорайонах с. 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C89ADE" w14:textId="1A2FCADA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EA12D0" w14:textId="3685BF2C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E07913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919AA1" w14:textId="09326C46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F7D5" w14:textId="6E707E36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16072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BDECD9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342F33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3A6CC" w14:textId="7BE748BE" w:rsidR="00D20F44" w:rsidRPr="00D20F44" w:rsidRDefault="00D20F44" w:rsidP="00D20F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2AFD5" w14:textId="72DE9D2E" w:rsidR="00D20F44" w:rsidRP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C0626A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558FD7F8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2B69FA" w14:textId="2A4E1338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D6746" w14:textId="34D9826C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сетей теплоснабжения северо-восточном микрорайоне с. 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BFBEE5" w14:textId="372BA17E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B488F" w14:textId="1FDF3924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EB68F8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26D5D3" w14:textId="67C29722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5D081" w14:textId="423A651F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C97F7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DEB3EC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A952BB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79C49" w14:textId="6140DDBA" w:rsidR="00D20F44" w:rsidRPr="00D20F44" w:rsidRDefault="00D20F44" w:rsidP="00D20F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9379E2" w14:textId="108717B1" w:rsidR="00D20F44" w:rsidRP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B79305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7015830C" w14:textId="77777777" w:rsidTr="00D20F44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D24EE" w14:textId="1DFAB44A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5E7E27" w14:textId="2457E8A6" w:rsidR="00D20F44" w:rsidRP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распределительной сети водоснабжения в </w:t>
            </w:r>
            <w:proofErr w:type="spellStart"/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с.Городищна</w:t>
            </w:r>
            <w:proofErr w:type="spellEnd"/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близлежащих территориях (деревнях)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1A60C7" w14:textId="780AAA6B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FF9E7E" w14:textId="4C38B9D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700656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B004C8" w14:textId="2F2CF4C1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49F1" w14:textId="55461BA5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81DD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D3B08F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293D68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5A85A" w14:textId="29A4A317" w:rsidR="00D20F44" w:rsidRPr="00D20F44" w:rsidRDefault="00D20F44" w:rsidP="00D20F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88259" w14:textId="2C116F44" w:rsidR="00D20F44" w:rsidRP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D81B2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4" w14:paraId="75F86B28" w14:textId="77777777" w:rsidTr="000E1DF9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FE0EF5" w14:textId="67765117" w:rsidR="00D20F44" w:rsidRDefault="00D20F44" w:rsidP="00D20F44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90A92A" w14:textId="726EE64D" w:rsidR="00D20F44" w:rsidRPr="00D20F44" w:rsidRDefault="000E1DF9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с. Городищна Нюксенского района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годской области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B69A22" w14:textId="09483653" w:rsidR="00D20F44" w:rsidRDefault="00D20F44" w:rsidP="00D20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43D728" w14:textId="3258B0D8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A1D3F9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4DEB5E" w14:textId="6AB65E30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755A" w14:textId="238610D6" w:rsidR="00D20F44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CF5D" w14:textId="694094C4" w:rsidR="00D20F44" w:rsidRPr="00302B2F" w:rsidRDefault="000E1DF9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DD228A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82D66F" w14:textId="77777777" w:rsidR="00D20F44" w:rsidRPr="00302B2F" w:rsidRDefault="00D20F44" w:rsidP="00D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9330C" w14:textId="33E6493D" w:rsidR="00D20F44" w:rsidRPr="00D20F44" w:rsidRDefault="00D20F44" w:rsidP="00D20F4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D81B37" w14:textId="24947238" w:rsidR="00D20F44" w:rsidRPr="00D20F44" w:rsidRDefault="00D20F44" w:rsidP="00D20F4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8EE3D" w14:textId="77777777" w:rsidR="00D20F44" w:rsidRDefault="00D20F44" w:rsidP="00D20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DF9" w14:paraId="311952DB" w14:textId="77777777" w:rsidTr="000E1DF9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85EC2" w14:textId="65A90365" w:rsidR="000E1DF9" w:rsidRDefault="000E1DF9" w:rsidP="000E1DF9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81E87" w14:textId="29EDBDD4" w:rsidR="000E1DF9" w:rsidRPr="000E1DF9" w:rsidRDefault="000E1DF9" w:rsidP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распределительной сети </w:t>
            </w:r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северо-восточного микрорайона с. 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C80A05" w14:textId="20FF1D3F" w:rsidR="000E1DF9" w:rsidRDefault="000E1DF9" w:rsidP="000E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3527BA" w14:textId="7611BEBE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41D01A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D964DC" w14:textId="77777777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F4FF2" w14:textId="77777777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AD2DA" w14:textId="21CF7C75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67CA2B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C38659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5DD0E" w14:textId="2FE64AAE" w:rsidR="000E1DF9" w:rsidRPr="00D20F44" w:rsidRDefault="000E1DF9" w:rsidP="000E1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</w:t>
            </w: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E089A" w14:textId="30CBB533" w:rsidR="000E1DF9" w:rsidRPr="00D20F44" w:rsidRDefault="000E1DF9" w:rsidP="000E1DF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строительно- </w:t>
            </w: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CBD5C" w14:textId="77777777" w:rsidR="000E1DF9" w:rsidRDefault="000E1DF9" w:rsidP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DF9" w14:paraId="08B31B13" w14:textId="77777777" w:rsidTr="000E1DF9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C6CB5" w14:textId="7541702C" w:rsidR="000E1DF9" w:rsidRDefault="000E1DF9" w:rsidP="000E1DF9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32ABB" w14:textId="79E05F87" w:rsidR="000E1DF9" w:rsidRPr="000E1DF9" w:rsidRDefault="000E1DF9" w:rsidP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распределительной сети водоснабжения в </w:t>
            </w:r>
            <w:proofErr w:type="spellStart"/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spellEnd"/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-Слободка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FB0CA5" w14:textId="2C1E0552" w:rsidR="000E1DF9" w:rsidRDefault="000E1DF9" w:rsidP="000E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20DF13" w14:textId="16BEDB3B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1A9A2B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993B4A" w14:textId="77777777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4D4A" w14:textId="77777777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5EDB1" w14:textId="32ED2201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CC8905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B19068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DCEE8" w14:textId="4E3E4359" w:rsidR="000E1DF9" w:rsidRPr="00D20F44" w:rsidRDefault="000E1DF9" w:rsidP="000E1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76E0D" w14:textId="45AA9602" w:rsidR="000E1DF9" w:rsidRPr="00D20F44" w:rsidRDefault="000E1DF9" w:rsidP="000E1DF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5C569" w14:textId="77777777" w:rsidR="000E1DF9" w:rsidRDefault="000E1DF9" w:rsidP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DF9" w14:paraId="29B011D2" w14:textId="77777777" w:rsidTr="004512CE">
        <w:trPr>
          <w:gridAfter w:val="1"/>
          <w:wAfter w:w="2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393CE" w14:textId="4AE15F07" w:rsidR="000E1DF9" w:rsidRDefault="000E1DF9" w:rsidP="000E1DF9">
            <w:pPr>
              <w:spacing w:after="0" w:line="240" w:lineRule="auto"/>
              <w:ind w:left="-150" w:right="-2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6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A0E97" w14:textId="3EEEBD59" w:rsidR="000E1DF9" w:rsidRPr="000E1DF9" w:rsidRDefault="000E1DF9" w:rsidP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канализационной сети и КНС в северном и северо-западном микрорайонах с. 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6E9F02" w14:textId="2284E808" w:rsidR="000E1DF9" w:rsidRDefault="000E1DF9" w:rsidP="000E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D6D5A3" w14:textId="5FC64DC6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CE93BF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06F5CF" w14:textId="77777777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BD91" w14:textId="77777777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56CCB" w14:textId="55A2A116" w:rsidR="000E1DF9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6B912B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AD0E45" w14:textId="77777777" w:rsidR="000E1DF9" w:rsidRPr="00302B2F" w:rsidRDefault="000E1DF9" w:rsidP="000E1D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9130F" w14:textId="5B0AA201" w:rsidR="000E1DF9" w:rsidRPr="00D20F44" w:rsidRDefault="000E1DF9" w:rsidP="000E1D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CDD72" w14:textId="41F5F879" w:rsidR="000E1DF9" w:rsidRPr="00D20F44" w:rsidRDefault="000E1DF9" w:rsidP="000E1DF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844B2" w14:textId="77777777" w:rsidR="000E1DF9" w:rsidRDefault="000E1DF9" w:rsidP="000E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064981" w14:textId="19CE22BB" w:rsidR="00C55D4D" w:rsidRDefault="00C55D4D" w:rsidP="00940D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1258"/>
        <w:gridCol w:w="1138"/>
        <w:gridCol w:w="1138"/>
        <w:gridCol w:w="855"/>
        <w:gridCol w:w="879"/>
        <w:gridCol w:w="904"/>
        <w:gridCol w:w="1874"/>
      </w:tblGrid>
      <w:tr w:rsidR="00996393" w14:paraId="62092CC3" w14:textId="77777777" w:rsidTr="00121A80">
        <w:trPr>
          <w:trHeight w:val="15"/>
        </w:trPr>
        <w:tc>
          <w:tcPr>
            <w:tcW w:w="6806" w:type="dxa"/>
            <w:hideMark/>
          </w:tcPr>
          <w:p w14:paraId="4C3EBF51" w14:textId="77777777" w:rsidR="00996393" w:rsidRDefault="00996393" w:rsidP="00940D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hideMark/>
          </w:tcPr>
          <w:p w14:paraId="1E3E5E0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59A9A641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hideMark/>
          </w:tcPr>
          <w:p w14:paraId="5C5BED8B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1D52FE13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</w:tcPr>
          <w:p w14:paraId="2EB9B9E5" w14:textId="74E20126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hideMark/>
          </w:tcPr>
          <w:p w14:paraId="4DB4D6D8" w14:textId="52A8BF24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hideMark/>
          </w:tcPr>
          <w:p w14:paraId="2DA3052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</w:tr>
      <w:tr w:rsidR="00996393" w14:paraId="6D3FC14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72A41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CB4A" w14:textId="13E9EEB4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96393" w14:paraId="1137BE97" w14:textId="77777777" w:rsidTr="00121A80">
        <w:tc>
          <w:tcPr>
            <w:tcW w:w="6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5BF9E" w14:textId="77777777" w:rsidR="00996393" w:rsidRDefault="00996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4E48B" w14:textId="02C0B21E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081A9" w14:textId="510E8901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B1014" w14:textId="403501B3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8C24" w14:textId="4F3592EB" w:rsidR="00996393" w:rsidRDefault="00996393" w:rsidP="004166AC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42A1" w14:textId="1AFD0238" w:rsidR="00996393" w:rsidRDefault="00996393" w:rsidP="004166AC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4A761" w14:textId="78EF63CE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="0099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62574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96393" w14:paraId="09C68FEE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76C77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8E141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65428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73854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BF72" w14:textId="12D4CFAC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F9C5" w14:textId="092FBA73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8D863" w14:textId="22016C58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2410D" w14:textId="21AEEBF5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67C6" w14:paraId="5438DF00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C48D9" w14:textId="721E8E81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366D4" w14:textId="37A60275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118 454,9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C9D1E" w14:textId="479E1E95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47A64" w14:textId="73BA8A55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B34C" w14:textId="47B42E39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F44F" w14:textId="3229308B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9816C9" w14:textId="314EB3DB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EE94C" w14:textId="0A1D047E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130 154,9</w:t>
            </w:r>
          </w:p>
        </w:tc>
      </w:tr>
      <w:tr w:rsidR="007767C6" w14:paraId="782B2B60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FED66" w14:textId="77777777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33932" w14:textId="1DD63DF3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61684" w14:textId="77777777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AC09C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517D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B5ED" w14:textId="197E3B29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C07C6" w14:textId="489724F5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30E5F" w14:textId="1D1065E4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14:paraId="17C511B3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BEC0D" w14:textId="7648CEBC" w:rsidR="007767C6" w:rsidRDefault="007767C6" w:rsidP="007767C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0B7109" w14:textId="3F134448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FC3699" w14:textId="77777777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7344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90B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39D5" w14:textId="7932E7B9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2D06BF" w14:textId="4A5D3DA8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89266" w14:textId="19218FFB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14:paraId="1E44E070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B82C6" w14:textId="77777777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4D4AC" w14:textId="648E85B9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FB64F" w14:textId="77777777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1B6DC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FDE1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90EF" w14:textId="6C3089D1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0FEAC" w14:textId="0D461D3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6EF3D" w14:textId="2622B3A9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114 528,0</w:t>
            </w:r>
          </w:p>
        </w:tc>
      </w:tr>
      <w:tr w:rsidR="007767C6" w14:paraId="73C91896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2E41B" w14:textId="292F13DB" w:rsidR="007767C6" w:rsidRDefault="007767C6" w:rsidP="007767C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5BB39" w14:textId="2EE179A5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114 528,0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C4444" w14:textId="77777777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38DE9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6D60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2AF0" w14:textId="08CF6A66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8201A" w14:textId="63540560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4540B" w14:textId="1C5331B0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114 528,0</w:t>
            </w:r>
          </w:p>
        </w:tc>
      </w:tr>
      <w:tr w:rsidR="007767C6" w14:paraId="14E3FDBE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FC33F" w14:textId="5D3D3615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2259F" w14:textId="023BECAA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A2784" w14:textId="0788B310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ADC61" w14:textId="51C60F4D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0028" w14:textId="665E0FC1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CB5A" w14:textId="71380322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53E84" w14:textId="3FA8298C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1C4084" w14:textId="6444DE6C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15 626,9</w:t>
            </w:r>
          </w:p>
        </w:tc>
      </w:tr>
      <w:tr w:rsidR="007767C6" w14:paraId="29A64C6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A2A2F" w14:textId="00CB2184" w:rsidR="007767C6" w:rsidRDefault="007767C6" w:rsidP="007767C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0FD7B" w14:textId="1E86D088" w:rsidR="007767C6" w:rsidRPr="00CA3A0E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3 926,9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91833" w14:textId="13C7E5E6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21F11" w14:textId="39350D70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8842" w14:textId="418F5128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E1AB" w14:textId="0CDD29DD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E8E0B" w14:textId="1B9BB62A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BFEAF" w14:textId="732AA41C" w:rsidR="007767C6" w:rsidRPr="007767C6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15 626,9</w:t>
            </w:r>
          </w:p>
        </w:tc>
      </w:tr>
      <w:tr w:rsidR="006801B5" w14:paraId="0865A3D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BAE3F" w14:textId="001AE5E1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84B61" w14:textId="77777777" w:rsidR="006801B5" w:rsidRPr="00963C71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8D53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A6EC4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05EB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C1E3" w14:textId="060BEF32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7FEDD" w14:textId="5AC7F66E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93DD3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14:paraId="6B051F3A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A4C70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3316A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B895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0ED00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4DC7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D547" w14:textId="50C3B70D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118C1" w14:textId="432BF8D5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F726A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14:paraId="5ECFFBA7" w14:textId="77777777" w:rsidTr="00640F92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9AD74" w14:textId="51A3875D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мероприятиям:</w:t>
            </w:r>
          </w:p>
        </w:tc>
      </w:tr>
      <w:tr w:rsidR="006801B5" w14:paraId="6C1405E1" w14:textId="77777777" w:rsidTr="00640F92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A2E6D" w14:textId="04665951" w:rsidR="006801B5" w:rsidRPr="007767C6" w:rsidRDefault="006801B5" w:rsidP="006F4F50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распределительной сети водоснабжения в с. Нюксеница, Нюксенского района, Вологодской области 2 этап</w:t>
            </w:r>
          </w:p>
        </w:tc>
      </w:tr>
      <w:tr w:rsidR="006801B5" w:rsidRPr="003E63EA" w14:paraId="0B0CCDDC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914DB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204C1" w14:textId="2B101547" w:rsidR="006801B5" w:rsidRPr="003E63EA" w:rsidRDefault="006801B5" w:rsidP="0068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D28D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B5B4CC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E261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8F22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1FAC5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E353A" w14:textId="640D7366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9C" w:rsidRPr="003E63EA" w14:paraId="638601CE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237F5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96CF9" w14:textId="631C2C26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100 058,7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86646C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76684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A348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C604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15E86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3F0B4" w14:textId="3CBC9353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100 058,7</w:t>
            </w:r>
          </w:p>
        </w:tc>
      </w:tr>
      <w:tr w:rsidR="00D46E9C" w:rsidRPr="003E63EA" w14:paraId="61F1C373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02291" w14:textId="77777777" w:rsidR="00D46E9C" w:rsidRDefault="00D46E9C" w:rsidP="00D46E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AC946" w14:textId="0A7B9638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100 058,7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486FE7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9B2DB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4F67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0612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3D0B5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A8660" w14:textId="4913FA5A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100 058,7</w:t>
            </w:r>
          </w:p>
        </w:tc>
      </w:tr>
      <w:tr w:rsidR="00D46E9C" w:rsidRPr="003E63EA" w14:paraId="1E8A4B1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403EC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7732D9" w14:textId="78F6A184" w:rsidR="00D46E9C" w:rsidRPr="003E63EA" w:rsidRDefault="00D46E9C" w:rsidP="00D46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96 683,7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69EE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BB9BF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B174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532F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0F3B7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276F5" w14:textId="028CC363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96 683,7</w:t>
            </w:r>
          </w:p>
        </w:tc>
      </w:tr>
      <w:tr w:rsidR="00D46E9C" w:rsidRPr="003E63EA" w14:paraId="6D632677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E93E5" w14:textId="77777777" w:rsidR="00D46E9C" w:rsidRDefault="00D46E9C" w:rsidP="00D46E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C89AD" w14:textId="50914A9D" w:rsidR="00D46E9C" w:rsidRPr="003E63EA" w:rsidRDefault="00D46E9C" w:rsidP="00D46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96 683,7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A8CF6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E8E69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3234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C9A3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83666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BCC22" w14:textId="71A35B3C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96 683,7</w:t>
            </w:r>
          </w:p>
        </w:tc>
      </w:tr>
      <w:tr w:rsidR="00D46E9C" w:rsidRPr="003E63EA" w14:paraId="217D6485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79593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1E311" w14:textId="6F84F0B1" w:rsidR="00D46E9C" w:rsidRPr="003E63EA" w:rsidRDefault="00D46E9C" w:rsidP="00D46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10C00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6032F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2234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EFBE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33778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3E2B7" w14:textId="6BF0A49C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3 375,0</w:t>
            </w:r>
          </w:p>
        </w:tc>
      </w:tr>
      <w:tr w:rsidR="00D46E9C" w:rsidRPr="003E63EA" w14:paraId="74A1C756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5F438" w14:textId="77777777" w:rsidR="00D46E9C" w:rsidRDefault="00D46E9C" w:rsidP="00D46E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6E122" w14:textId="2505F624" w:rsidR="00D46E9C" w:rsidRPr="003E63EA" w:rsidRDefault="00D46E9C" w:rsidP="00D46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3 375,0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27B88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00C4F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FBAF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18E8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035D5" w14:textId="7777777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DCCAD" w14:textId="20AD3E17" w:rsidR="00D46E9C" w:rsidRPr="007767C6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3 375,0</w:t>
            </w:r>
          </w:p>
        </w:tc>
      </w:tr>
      <w:tr w:rsidR="006801B5" w:rsidRPr="003E63EA" w14:paraId="05F684FF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9292F" w14:textId="2CAAFBF6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DDC3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5483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FA4CB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D889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E2F9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C572E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948B1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0ED0A25D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8E42E" w14:textId="54CBE20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6A5BC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0DBC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C9A98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7443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0D46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A1596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B0F8E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24DDAEA0" w14:textId="77777777" w:rsidTr="00640F92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EDC0" w14:textId="054AE049" w:rsidR="006801B5" w:rsidRPr="007767C6" w:rsidRDefault="006801B5" w:rsidP="006F4F50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новой газовой котельной в с. Нюксеница (разработка ПСД)</w:t>
            </w:r>
          </w:p>
        </w:tc>
      </w:tr>
      <w:tr w:rsidR="006801B5" w:rsidRPr="003E63EA" w14:paraId="34F95B7A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0FBBA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45F2F9" w14:textId="153C5526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18 396,2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72395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CDEE7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FA3F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EA73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721406" w14:textId="77777777" w:rsidR="006801B5" w:rsidRPr="007767C6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6F747" w14:textId="165636D6" w:rsidR="006801B5" w:rsidRPr="007767C6" w:rsidRDefault="00276E50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18 396,2</w:t>
            </w:r>
          </w:p>
        </w:tc>
      </w:tr>
      <w:tr w:rsidR="006801B5" w:rsidRPr="003E63EA" w14:paraId="222674B7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71463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5F53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D950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BEB8A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E27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37E3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4E9F0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F7A60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0EE06303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86107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8F2D80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D146D0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6860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C7E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328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64F71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871BE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45E6E7A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32D86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659CE" w14:textId="47843066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17 844,3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FEB6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7D29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FAA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7B5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F9C4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C39EC" w14:textId="239C27F5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17 844,3</w:t>
            </w:r>
          </w:p>
        </w:tc>
      </w:tr>
      <w:tr w:rsidR="006801B5" w:rsidRPr="003E63EA" w14:paraId="014328D2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0DD9C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28683" w14:textId="2B7E264C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17 844,3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F0517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3115C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AD46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0867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85D8A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9565F" w14:textId="0B70B33D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17 844,3</w:t>
            </w:r>
          </w:p>
        </w:tc>
      </w:tr>
      <w:tr w:rsidR="006801B5" w:rsidRPr="003E63EA" w14:paraId="26AC18AA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1BD83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4FF4B7" w14:textId="2550A29E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C007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B3F3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9E6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21A5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97D1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E01C57" w14:textId="15DA871C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551,9</w:t>
            </w:r>
          </w:p>
        </w:tc>
      </w:tr>
      <w:tr w:rsidR="006801B5" w:rsidRPr="003E63EA" w14:paraId="0E6EDC52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AEA54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C77AC" w14:textId="2630DE6E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C7F58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3E3A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ADA5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6D15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CF85D0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D4577" w14:textId="3815ED36" w:rsidR="006801B5" w:rsidRPr="003E63EA" w:rsidRDefault="00276E50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551,9</w:t>
            </w:r>
          </w:p>
        </w:tc>
      </w:tr>
      <w:tr w:rsidR="006801B5" w:rsidRPr="003E63EA" w14:paraId="63992F99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6F374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695C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D2866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3859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654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CE1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D751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200E5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342CD095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3FBB1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B797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06F21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3F9B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9CB5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857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4615E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85620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6C7AC3DC" w14:textId="77777777" w:rsidTr="00640F92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ABE7E" w14:textId="7E843748" w:rsidR="006801B5" w:rsidRPr="006F4F50" w:rsidRDefault="006801B5" w:rsidP="006F4F50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Реконструкция канализационной сети микрорайоне "Военный городок" с. Нюксеница (разработка ПСД</w:t>
            </w:r>
            <w:proofErr w:type="gramStart"/>
            <w:r w:rsidRPr="006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46E9C" w:rsidRPr="003E63EA" w14:paraId="39450C99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8B1D4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AE2DE" w14:textId="54E85906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E11C0" w14:textId="1EBF36C5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BC7F2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568B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0537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7C5FA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2EE18" w14:textId="14947E1B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</w:tr>
      <w:tr w:rsidR="00D46E9C" w:rsidRPr="003E63EA" w14:paraId="2F38FB2C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1296B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AD90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52FEC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C5CE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FB63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F881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F4A27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C731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9C" w:rsidRPr="003E63EA" w14:paraId="0CBC43F7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8A672" w14:textId="77777777" w:rsidR="00D46E9C" w:rsidRDefault="00D46E9C" w:rsidP="00D46E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E626A0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49F58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41B6EF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98A3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6654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9786F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E24F2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9C" w:rsidRPr="003E63EA" w14:paraId="1A3B4F72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80B5C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89DD7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C1DA4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4A02E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42F2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19A0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BF58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807A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9C" w:rsidRPr="003E63EA" w14:paraId="1B4DADB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3797B" w14:textId="77777777" w:rsidR="00D46E9C" w:rsidRDefault="00D46E9C" w:rsidP="00D46E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3853AA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E7940" w14:textId="5B21C165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AE5394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51F8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84F1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AD01F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EDC14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9C" w:rsidRPr="003E63EA" w14:paraId="3813583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D26E6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9FB3E" w14:textId="70AC11DE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845C4" w14:textId="33A091BA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92FE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96BD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A794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0A738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BC9A4" w14:textId="3940A664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46E9C" w:rsidRPr="003E63EA" w14:paraId="2CF77C32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B31CE" w14:textId="77777777" w:rsidR="00D46E9C" w:rsidRDefault="00D46E9C" w:rsidP="00D46E9C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229C27" w14:textId="143677EC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CD68B8" w14:textId="31A059F8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751E8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FCE3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4E81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F93FE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4D3BB0" w14:textId="1A8CE21A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46E9C" w:rsidRPr="003E63EA" w14:paraId="4B39C140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458EA" w14:textId="77777777" w:rsidR="00D46E9C" w:rsidRDefault="00D46E9C" w:rsidP="00D46E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3DF2C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596D6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899B0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B7D9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E189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A3F94" w14:textId="77777777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DF70" w14:textId="29CAC7D4" w:rsidR="00D46E9C" w:rsidRPr="003E63EA" w:rsidRDefault="00D46E9C" w:rsidP="00D4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</w:tr>
      <w:tr w:rsidR="006801B5" w:rsidRPr="003E63EA" w14:paraId="6355166B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78DDE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A3A6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FDA43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52084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6289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01E6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7D67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C055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7B54C8B6" w14:textId="77777777" w:rsidTr="00640F92">
        <w:tc>
          <w:tcPr>
            <w:tcW w:w="148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49FBFC" w14:textId="0D2C9171" w:rsidR="006801B5" w:rsidRPr="006F4F50" w:rsidRDefault="006801B5" w:rsidP="006F4F50">
            <w:pPr>
              <w:pStyle w:val="a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канализационных очистных сооружений (разработка ПСД</w:t>
            </w:r>
            <w:proofErr w:type="gramStart"/>
            <w:r w:rsidRPr="006F4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767C6" w:rsidRPr="003E63EA" w14:paraId="23010695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4E9F8" w14:textId="77777777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0D90A" w14:textId="08A35F65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3178A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B1134" w14:textId="78C11138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CC55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CDEB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E7FB9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F69D65" w14:textId="42F695BC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</w:tr>
      <w:tr w:rsidR="007767C6" w:rsidRPr="003E63EA" w14:paraId="0A1A65A2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64244" w14:textId="77777777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9171F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8FA2B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231C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06A5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A4A2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C3B9A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B57370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:rsidRPr="003E63EA" w14:paraId="40137AF3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9B871" w14:textId="77777777" w:rsidR="007767C6" w:rsidRDefault="007767C6" w:rsidP="007767C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E5908E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778B1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E07BA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33D9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FE67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FC5E7A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15CD7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:rsidRPr="003E63EA" w14:paraId="37996831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083C2" w14:textId="77777777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B8E40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D3937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8D883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D1DD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CE92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A953A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B91E8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:rsidRPr="003E63EA" w14:paraId="11AD5380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F03D5" w14:textId="77777777" w:rsidR="007767C6" w:rsidRDefault="007767C6" w:rsidP="007767C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2C8A9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8E3C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26D775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63B8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56DF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B785C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548F9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7C6" w:rsidRPr="003E63EA" w14:paraId="249D6B65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8FD36" w14:textId="77777777" w:rsidR="007767C6" w:rsidRDefault="007767C6" w:rsidP="007767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округа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C6E4CB" w14:textId="7E8F642E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43A5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E88A6" w14:textId="432AEF73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23DE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D424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83069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602FD" w14:textId="5AA9DFB8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</w:tr>
      <w:tr w:rsidR="007767C6" w:rsidRPr="003E63EA" w14:paraId="37940AF3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DC01B" w14:textId="77777777" w:rsidR="007767C6" w:rsidRDefault="007767C6" w:rsidP="007767C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2FB169" w14:textId="39BA1CA3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5EEAD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21B0C" w14:textId="379A481B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57AD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6A27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93FFF" w14:textId="7777777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8EDB4" w14:textId="71FB6897" w:rsidR="007767C6" w:rsidRPr="003E63EA" w:rsidRDefault="007767C6" w:rsidP="00776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6 700,0</w:t>
            </w:r>
          </w:p>
        </w:tc>
      </w:tr>
      <w:tr w:rsidR="006801B5" w:rsidRPr="003E63EA" w14:paraId="21C9F613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4F028" w14:textId="77777777" w:rsidR="006801B5" w:rsidRDefault="006801B5" w:rsidP="006801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E0D3E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CDC7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9255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FAA2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0C3D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875D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ED3A3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1B5" w:rsidRPr="003E63EA" w14:paraId="420F72A8" w14:textId="77777777" w:rsidTr="00121A80"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1F2EB" w14:textId="77777777" w:rsidR="006801B5" w:rsidRDefault="006801B5" w:rsidP="006801B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10E2A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95791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14EAF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76E7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41E7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7076C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47F2B" w14:textId="77777777" w:rsidR="006801B5" w:rsidRPr="003E63EA" w:rsidRDefault="006801B5" w:rsidP="0068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7C374" w14:textId="0BD1645A" w:rsidR="00C55D4D" w:rsidRPr="00940D57" w:rsidRDefault="00C55D4D" w:rsidP="00940D57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045"/>
        <w:gridCol w:w="373"/>
        <w:gridCol w:w="1417"/>
        <w:gridCol w:w="1842"/>
        <w:gridCol w:w="1985"/>
        <w:gridCol w:w="1842"/>
      </w:tblGrid>
      <w:tr w:rsidR="00C55D4D" w14:paraId="155163BA" w14:textId="77777777" w:rsidTr="00C601DB">
        <w:trPr>
          <w:trHeight w:val="15"/>
        </w:trPr>
        <w:tc>
          <w:tcPr>
            <w:tcW w:w="851" w:type="dxa"/>
            <w:hideMark/>
          </w:tcPr>
          <w:p w14:paraId="4B61FF16" w14:textId="77777777" w:rsidR="00C55D4D" w:rsidRDefault="00C55D4D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14:paraId="0983CB28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hideMark/>
          </w:tcPr>
          <w:p w14:paraId="2015810B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hideMark/>
          </w:tcPr>
          <w:p w14:paraId="74044FB8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6473460B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35530C1B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4E04482A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</w:tr>
      <w:tr w:rsidR="00C55D4D" w14:paraId="49E7B313" w14:textId="77777777" w:rsidTr="00C601D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BA2B2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757C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0A0E266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A406B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608C8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BDE88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50D9A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C55D4D" w14:paraId="28654B76" w14:textId="77777777" w:rsidTr="00C601DB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DA97B" w14:textId="77777777" w:rsidR="00C55D4D" w:rsidRDefault="00C5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EBBBC2" w14:textId="77777777" w:rsidR="00C55D4D" w:rsidRDefault="00C55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EE6C8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8504F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DD5BF" w14:textId="77777777" w:rsidR="00C55D4D" w:rsidRDefault="00C5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ADBB5B" w14:textId="77777777" w:rsidR="00C55D4D" w:rsidRDefault="00C55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96A07" w14:textId="77777777" w:rsidR="00C55D4D" w:rsidRDefault="00C55D4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55D4D" w14:paraId="473A941B" w14:textId="77777777" w:rsidTr="00C601D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CBB31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63205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9E740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9386C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66D96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FD71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5ABBF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2898" w14:paraId="63FF6A30" w14:textId="77777777" w:rsidTr="00C601D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0A1DB" w14:textId="77777777" w:rsidR="001E2898" w:rsidRPr="000E1DF9" w:rsidRDefault="001E2898" w:rsidP="005E4E43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E246E" w14:textId="67690CC8" w:rsidR="001E2898" w:rsidRDefault="000E1DF9" w:rsidP="005E4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2D">
              <w:rPr>
                <w:rFonts w:ascii="Times New Roman" w:hAnsi="Times New Roman"/>
                <w:bCs/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A84994" w14:textId="042E049C" w:rsidR="001E2898" w:rsidRPr="00650186" w:rsidRDefault="001E2898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BA6C2" w14:textId="67E2D5B9" w:rsidR="001E2898" w:rsidRPr="00650186" w:rsidRDefault="001E2898" w:rsidP="005E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D91AD8" w14:textId="4B8F6309" w:rsidR="001E2898" w:rsidRPr="00650186" w:rsidRDefault="001E2898" w:rsidP="002E0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7BD6B" w14:textId="77777777" w:rsidR="001E2898" w:rsidRPr="00650186" w:rsidRDefault="001E2898" w:rsidP="005E4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A8079" w14:textId="77777777" w:rsidR="001E2898" w:rsidRPr="00650186" w:rsidRDefault="001E2898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98" w14:paraId="31173720" w14:textId="77777777" w:rsidTr="00C601D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9912C" w14:textId="77777777" w:rsidR="001E2898" w:rsidRPr="000E1DF9" w:rsidRDefault="001E2898" w:rsidP="005E4E43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327BE" w14:textId="202CC427" w:rsidR="001E2898" w:rsidRDefault="00415431" w:rsidP="005E4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распределительной сети водоснабжения в с. Нюксеница, Нюксенского района, Вологодской области 2 этап</w:t>
            </w:r>
            <w:r w:rsidR="001E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866EE" w14:textId="5EBE5E2D" w:rsidR="001E2898" w:rsidRPr="00650186" w:rsidRDefault="001E2898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6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1C087" w14:textId="1B69D3E7" w:rsidR="001E2898" w:rsidRPr="00650186" w:rsidRDefault="001E2898" w:rsidP="005E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60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3F5DB" w14:textId="77777777" w:rsidR="001E2898" w:rsidRPr="00650186" w:rsidRDefault="001E2898" w:rsidP="005E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B7AF1" w14:textId="77777777" w:rsidR="001E2898" w:rsidRPr="00650186" w:rsidRDefault="001E2898" w:rsidP="005E4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86C16" w14:textId="77777777" w:rsidR="001E2898" w:rsidRPr="00650186" w:rsidRDefault="001E2898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E43" w14:paraId="59ED81CE" w14:textId="77777777" w:rsidTr="005E4E43">
        <w:trPr>
          <w:trHeight w:val="8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B81EE" w14:textId="57D9E32B" w:rsidR="005E4E43" w:rsidRPr="000E1DF9" w:rsidRDefault="005E4E43" w:rsidP="005E4E43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1.1.К.2.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4371E" w14:textId="3903C2E0" w:rsidR="005E4E43" w:rsidRPr="00302B2F" w:rsidRDefault="005E4E43" w:rsidP="005E4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E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распределительной сети водоснабжения в с. Нюксеница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034174" w14:textId="654687A1" w:rsidR="005E4E43" w:rsidRPr="00650186" w:rsidRDefault="00276E50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2EAE4" w14:textId="47556816" w:rsidR="005E4E43" w:rsidRDefault="00276E50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30.09.2025</w:t>
            </w: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9E7F3" w14:textId="77777777" w:rsidR="005E4E43" w:rsidRPr="00650186" w:rsidRDefault="005E4E43" w:rsidP="005E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414D1" w14:textId="77777777" w:rsidR="005E4E43" w:rsidRDefault="005E4E43" w:rsidP="005E4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F70F7" w14:textId="435548FE" w:rsidR="005E4E43" w:rsidRPr="00302B2F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Акт, КС2, КС3</w:t>
            </w:r>
          </w:p>
        </w:tc>
      </w:tr>
      <w:tr w:rsidR="005E4E43" w14:paraId="41B2305F" w14:textId="77777777" w:rsidTr="005E4E43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677F8" w14:textId="01A3A87A" w:rsidR="005E4E43" w:rsidRDefault="005E4E43" w:rsidP="005E4E43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1.1.К.3.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51D96" w14:textId="66B6F442" w:rsidR="005E4E43" w:rsidRDefault="005E4E43" w:rsidP="005E4E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CD020C" w14:textId="207A1C77"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45841" w14:textId="2F3A13F6"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AA3E8" w14:textId="77777777" w:rsidR="005E4E43" w:rsidRPr="00650186" w:rsidRDefault="005E4E43" w:rsidP="005E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EE381" w14:textId="77777777" w:rsidR="005E4E43" w:rsidRDefault="005E4E43" w:rsidP="005E4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ABF1A" w14:textId="36C5A7AC"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1B78A48D" w14:textId="77777777" w:rsidR="00E1728B" w:rsidRPr="000F57CE" w:rsidRDefault="00E1728B" w:rsidP="00C55D4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1417"/>
        <w:gridCol w:w="1842"/>
        <w:gridCol w:w="1985"/>
        <w:gridCol w:w="1842"/>
      </w:tblGrid>
      <w:tr w:rsidR="00287BDD" w:rsidRPr="00650186" w14:paraId="558B7BDB" w14:textId="77777777" w:rsidTr="00287BDD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F4127C" w14:textId="7AACF516" w:rsidR="00287BDD" w:rsidRPr="000E1DF9" w:rsidRDefault="00287BDD" w:rsidP="00C378CD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7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E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612CF" w14:textId="0F215857" w:rsidR="00287BDD" w:rsidRDefault="00C81BB3" w:rsidP="00C37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новой газовой котельной в с. Нюксеница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BC8163" w14:textId="77777777" w:rsidR="00287BDD" w:rsidRPr="00650186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CAC46" w14:textId="622C1702" w:rsidR="00287BDD" w:rsidRPr="005E4E43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8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9D632" w14:textId="77777777" w:rsidR="00287BDD" w:rsidRPr="00650186" w:rsidRDefault="00287BDD" w:rsidP="00C3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AEAB2" w14:textId="77777777" w:rsidR="00287BDD" w:rsidRPr="00650186" w:rsidRDefault="00287BDD" w:rsidP="00C37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A80C9" w14:textId="77777777" w:rsidR="00287BDD" w:rsidRPr="00650186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BDD" w:rsidRPr="00302B2F" w14:paraId="16499EC7" w14:textId="77777777" w:rsidTr="00287BDD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6EB1E" w14:textId="27A2182C" w:rsidR="00287BDD" w:rsidRPr="000E1DF9" w:rsidRDefault="00287BDD" w:rsidP="00C378CD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7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69950" w14:textId="76F222E3" w:rsidR="00287BDD" w:rsidRPr="00302B2F" w:rsidRDefault="00287BDD" w:rsidP="00C37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контракт на </w:t>
            </w:r>
            <w:r w:rsidR="00C8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ПСД с положительной государственной экспертизой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493D7" w14:textId="77777777" w:rsidR="00287BDD" w:rsidRPr="00650186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869A8" w14:textId="77777777" w:rsidR="00287BDD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8A47F9" w14:textId="77777777" w:rsidR="00287BDD" w:rsidRPr="00650186" w:rsidRDefault="00287BDD" w:rsidP="00C3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7CB56" w14:textId="70386EC9" w:rsidR="00287BDD" w:rsidRDefault="00287BDD" w:rsidP="00C37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07EB5" w14:textId="77777777" w:rsidR="00287BDD" w:rsidRPr="00302B2F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выполнение работ</w:t>
            </w:r>
          </w:p>
        </w:tc>
      </w:tr>
      <w:tr w:rsidR="00287BDD" w:rsidRPr="00302B2F" w14:paraId="00FB5793" w14:textId="77777777" w:rsidTr="00287BDD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CF48A" w14:textId="051C3F8B" w:rsidR="00287BDD" w:rsidRPr="000E1DF9" w:rsidRDefault="00287BDD" w:rsidP="00C378CD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7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.К.2.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E071C" w14:textId="3850398D" w:rsidR="00287BDD" w:rsidRPr="00302B2F" w:rsidRDefault="00C81BB3" w:rsidP="00C37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380C2" w14:textId="77777777" w:rsidR="00287BDD" w:rsidRPr="00650186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F662C" w14:textId="48C3FBA5" w:rsidR="00287BDD" w:rsidRDefault="00C81BB3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F7BB4" w14:textId="77777777" w:rsidR="00287BDD" w:rsidRPr="00650186" w:rsidRDefault="00287BDD" w:rsidP="00C3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97A70" w14:textId="77777777" w:rsidR="00287BDD" w:rsidRDefault="00287BDD" w:rsidP="00C37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AF08F" w14:textId="56951CD8" w:rsidR="00287BDD" w:rsidRPr="00302B2F" w:rsidRDefault="00C81BB3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  <w:tr w:rsidR="00287BDD" w14:paraId="342FEA3B" w14:textId="77777777" w:rsidTr="00287BDD">
        <w:trPr>
          <w:trHeight w:val="3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B49AA" w14:textId="51D524B4" w:rsidR="00287BDD" w:rsidRDefault="00287BDD" w:rsidP="00C378CD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76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.К.3.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25DF7D" w14:textId="77777777" w:rsidR="00287BDD" w:rsidRDefault="00287BDD" w:rsidP="00C37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оплачены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BB6D1" w14:textId="51C12DF7" w:rsidR="00287BDD" w:rsidRDefault="00C81BB3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8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16C28" w14:textId="4D1FC5DC" w:rsidR="00287BDD" w:rsidRDefault="00C81BB3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8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F1AA9" w14:textId="77777777" w:rsidR="00287BDD" w:rsidRPr="00650186" w:rsidRDefault="00287BDD" w:rsidP="00C37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EC753" w14:textId="77777777" w:rsidR="00287BDD" w:rsidRDefault="00287BDD" w:rsidP="00C378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16D6F" w14:textId="77777777" w:rsidR="00287BDD" w:rsidRDefault="00287BDD" w:rsidP="00C3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</w:tr>
    </w:tbl>
    <w:p w14:paraId="5FBAA116" w14:textId="77777777" w:rsidR="00CF7431" w:rsidRDefault="00CF7431" w:rsidP="00940D57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78E8FCE" w14:textId="3EBB0AE5" w:rsidR="00CF7431" w:rsidRPr="00940D57" w:rsidRDefault="00CF7431" w:rsidP="00CF743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0D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3 к муниципальной программе</w:t>
      </w:r>
    </w:p>
    <w:p w14:paraId="5A06017A" w14:textId="15C2A708" w:rsidR="00CF7431" w:rsidRPr="009C17A2" w:rsidRDefault="00CF7431" w:rsidP="00CF743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33739497" w14:textId="040D24B7" w:rsidR="00CF7431" w:rsidRPr="000E3944" w:rsidRDefault="00CF7431" w:rsidP="00CF7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Энергосбережение и </w:t>
      </w:r>
      <w:r w:rsidR="003F156D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комплексная модернизация систем коммунальной инфраструктуры Нюксенского муниципального округа.</w:t>
      </w:r>
    </w:p>
    <w:p w14:paraId="74183494" w14:textId="77777777" w:rsidR="00CF7431" w:rsidRPr="00191FED" w:rsidRDefault="00CF7431" w:rsidP="00CF743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670"/>
      </w:tblGrid>
      <w:tr w:rsidR="00CF7431" w:rsidRPr="00282E7E" w14:paraId="780DF33E" w14:textId="77777777" w:rsidTr="00940D57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F5CB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5977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C1993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657EFCBB" w14:textId="77777777" w:rsidTr="00940D57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97F5E" w14:textId="77777777" w:rsidR="00CF7431" w:rsidRPr="00282E7E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81E14" w14:textId="3F9A17A1" w:rsidR="00CF7431" w:rsidRPr="00382DD3" w:rsidRDefault="003F156D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Чупров Алексей Александрович – зам. главы, начальник Управления народно-хозяйственного комплекса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6B270" w14:textId="77777777" w:rsidR="00CF7431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BF87656" w14:textId="77777777" w:rsidR="00CF7431" w:rsidRPr="00382DD3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15E0A0A1" w14:textId="77777777" w:rsidR="00CF7431" w:rsidRPr="004D57CA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53B26D45" w14:textId="77777777" w:rsidR="00CF7431" w:rsidRPr="00191FED" w:rsidRDefault="00CF7431" w:rsidP="00CF743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5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543"/>
        <w:gridCol w:w="10"/>
      </w:tblGrid>
      <w:tr w:rsidR="00CF7431" w:rsidRPr="00282E7E" w14:paraId="28311776" w14:textId="77777777" w:rsidTr="00940D57">
        <w:trPr>
          <w:gridAfter w:val="1"/>
          <w:wAfter w:w="10" w:type="dxa"/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6DA03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69F26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44A99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EA899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6C753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9C1E0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F78A1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3928D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A11CD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9B27F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1A7D9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27237DF1" w14:textId="77777777" w:rsidTr="00940D57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DC55B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93CCD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564E7158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F13F7" w14:textId="77777777" w:rsidR="00CF7431" w:rsidRPr="0048519F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9C9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51908E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CF7431" w:rsidRPr="00282E7E" w14:paraId="465F8577" w14:textId="77777777" w:rsidTr="00940D57">
        <w:trPr>
          <w:gridAfter w:val="1"/>
          <w:wAfter w:w="10" w:type="dxa"/>
          <w:cantSplit/>
          <w:trHeight w:val="183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33ED3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DE7F0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6A7C05F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BE2CA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836E7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EF563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08BD05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482B6E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6E0CB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DAB0AD" w14:textId="77777777" w:rsidR="00CF7431" w:rsidRPr="00282E7E" w:rsidRDefault="00CF7431" w:rsidP="00940D57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8AA07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31" w:rsidRPr="00282E7E" w14:paraId="54FD7C1D" w14:textId="77777777" w:rsidTr="00940D57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0058A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15AC6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41706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42AC0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90554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E51D7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67547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0C44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86FC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C5C2C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8C9AB" w14:textId="77777777" w:rsidR="00CF7431" w:rsidRPr="009848C9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CF7431" w:rsidRPr="00282E7E" w14:paraId="6F3DF782" w14:textId="77777777" w:rsidTr="00940D57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8F39F5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222D" w14:textId="77777777" w:rsidR="00CF7431" w:rsidRPr="00BB2947" w:rsidRDefault="00CF7431" w:rsidP="00940D57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BEFEB3" w14:textId="77777777" w:rsidR="00CF7431" w:rsidRPr="00A03345" w:rsidRDefault="00CF7431" w:rsidP="00940D57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2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на территории Нюксенского округа</w:t>
            </w:r>
          </w:p>
        </w:tc>
      </w:tr>
      <w:tr w:rsidR="00CF7431" w:rsidRPr="00282E7E" w14:paraId="23690C0E" w14:textId="77777777" w:rsidTr="00940D57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4D384E" w14:textId="77777777" w:rsidR="00CF7431" w:rsidRPr="00282E7E" w:rsidRDefault="00CF7431" w:rsidP="00940D5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5C867" w14:textId="3535CA18" w:rsidR="00CF7431" w:rsidRDefault="003F156D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области энергосбережения, исполнения судебных решений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95D682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5310D2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B908BA" w14:textId="77777777" w:rsidR="00CF7431" w:rsidRPr="00E85637" w:rsidRDefault="00CF7431" w:rsidP="00940D57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90A980" w14:textId="77777777" w:rsidR="00CF7431" w:rsidRPr="00E85637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C37CD9" w14:textId="77777777" w:rsidR="00CF7431" w:rsidRPr="00E85637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97981" w14:textId="77777777" w:rsidR="00CF7431" w:rsidRPr="00E85637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408C" w14:textId="77777777" w:rsidR="00CF7431" w:rsidRPr="00E85637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D43046" w14:textId="77777777" w:rsidR="00CF7431" w:rsidRPr="00E85637" w:rsidRDefault="00CF7431" w:rsidP="00940D5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4CB92F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УНХК</w:t>
            </w:r>
          </w:p>
        </w:tc>
      </w:tr>
      <w:tr w:rsidR="00CF7431" w:rsidRPr="00282E7E" w14:paraId="1B7B7A3F" w14:textId="77777777" w:rsidTr="00940D57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002F9C" w14:textId="77777777" w:rsidR="00CF7431" w:rsidRDefault="00CF7431" w:rsidP="00940D5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F21D3" w14:textId="77777777" w:rsidR="00CF7431" w:rsidRPr="00BB2947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Снижение доли аварийности сети:</w:t>
            </w:r>
          </w:p>
          <w:p w14:paraId="153197A9" w14:textId="77777777" w:rsidR="00CF7431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водоснабжения 68,3 км</w:t>
            </w:r>
          </w:p>
          <w:p w14:paraId="2A93F98D" w14:textId="77777777" w:rsidR="00CF7431" w:rsidRPr="00BB2947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-водоотведения 15,6 км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950D2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FE3D69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86DD07" w14:textId="77777777" w:rsidR="00CF7431" w:rsidRDefault="00CF7431" w:rsidP="00940D57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DA475C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F06AE3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77D4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F966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D2A1CA" w14:textId="77777777" w:rsidR="00CF7431" w:rsidRDefault="00CF7431" w:rsidP="00940D5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956CCB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УНХК</w:t>
            </w:r>
          </w:p>
        </w:tc>
      </w:tr>
      <w:tr w:rsidR="00CF7431" w:rsidRPr="00282E7E" w14:paraId="78B36BC4" w14:textId="77777777" w:rsidTr="00940D57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0D75D6" w14:textId="77777777" w:rsidR="00CF7431" w:rsidRDefault="00CF7431" w:rsidP="00940D5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E805C" w14:textId="77777777" w:rsidR="00CF7431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3F3FBB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7CE1F1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F4C1E0" w14:textId="77777777" w:rsidR="00CF7431" w:rsidRDefault="00CF7431" w:rsidP="00940D57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BE9AB8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277B5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7460E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3EC2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3F70BF" w14:textId="77777777" w:rsidR="00CF7431" w:rsidRDefault="00CF7431" w:rsidP="00940D5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6,5</w:t>
            </w:r>
          </w:p>
        </w:tc>
        <w:tc>
          <w:tcPr>
            <w:tcW w:w="15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D501D1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0F1CD30D" w14:textId="77777777" w:rsidTr="00940D57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3A2AED" w14:textId="77777777" w:rsidR="00CF7431" w:rsidRDefault="00CF7431" w:rsidP="00940D5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D8F27" w14:textId="77777777" w:rsidR="00CF7431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B9A8D4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8EA8CE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EADDE" w14:textId="77777777" w:rsidR="00CF7431" w:rsidRDefault="00CF7431" w:rsidP="00940D57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90FEFC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92BB26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8416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0D51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35C7A5" w14:textId="77777777" w:rsidR="00CF7431" w:rsidRDefault="00CF7431" w:rsidP="00940D5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4,0</w:t>
            </w:r>
          </w:p>
        </w:tc>
        <w:tc>
          <w:tcPr>
            <w:tcW w:w="15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39025E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56A7F206" w14:textId="77777777" w:rsidTr="00940D57">
        <w:trPr>
          <w:gridAfter w:val="1"/>
          <w:wAfter w:w="1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D959C9" w14:textId="77777777" w:rsidR="00CF7431" w:rsidRDefault="00CF7431" w:rsidP="00940D57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65979" w14:textId="4B57BBB0" w:rsidR="00CF7431" w:rsidRPr="008A2573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 питьевой воды</w:t>
            </w:r>
            <w:r w:rsidR="003F156D">
              <w:rPr>
                <w:rFonts w:ascii="Times New Roman" w:hAnsi="Times New Roman" w:cs="Times New Roman"/>
                <w:color w:val="000000"/>
              </w:rPr>
              <w:t xml:space="preserve"> и сточных вод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B34E8B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D937AA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393054" w14:textId="77777777" w:rsidR="00CF7431" w:rsidRDefault="00CF7431" w:rsidP="00940D57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FFC981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E21C2D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FBAAC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92789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BE7E73" w14:textId="77777777" w:rsidR="00CF7431" w:rsidRDefault="00CF7431" w:rsidP="00940D5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05C6C9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УНХК</w:t>
            </w:r>
          </w:p>
        </w:tc>
      </w:tr>
    </w:tbl>
    <w:p w14:paraId="3267A64A" w14:textId="77777777" w:rsidR="00CF7431" w:rsidRDefault="00CF7431" w:rsidP="003927A0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4D632FBC" w14:textId="77777777" w:rsidR="00CF7431" w:rsidRPr="00191FED" w:rsidRDefault="00CF7431" w:rsidP="00CF743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Мероприятия (результаты) комплекса процессных мероприятий</w:t>
      </w:r>
    </w:p>
    <w:tbl>
      <w:tblPr>
        <w:tblW w:w="150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17"/>
        <w:gridCol w:w="1701"/>
        <w:gridCol w:w="851"/>
        <w:gridCol w:w="2692"/>
        <w:gridCol w:w="1134"/>
        <w:gridCol w:w="992"/>
        <w:gridCol w:w="709"/>
        <w:gridCol w:w="708"/>
        <w:gridCol w:w="851"/>
        <w:gridCol w:w="851"/>
        <w:gridCol w:w="851"/>
      </w:tblGrid>
      <w:tr w:rsidR="00CF7431" w:rsidRPr="00282E7E" w14:paraId="5D6185F2" w14:textId="77777777" w:rsidTr="00940D57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B2ABE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3A6FF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A54BD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190CF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D06E0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DA9A0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12855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50A1D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CE14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BC368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46D6F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71085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14A7CC2B" w14:textId="77777777" w:rsidTr="00940D57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C87A2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C08D9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C531D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D3C27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4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97BFC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647E5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0CB65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CF7431" w:rsidRPr="00282E7E" w14:paraId="571AAB91" w14:textId="77777777" w:rsidTr="00940D57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50455F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20663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BB246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2E4A6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A7723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97AD2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2297C90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9C9BF2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177897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A255B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F7C822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5A368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CF7431" w:rsidRPr="00282E7E" w14:paraId="70AE313F" w14:textId="77777777" w:rsidTr="00940D57">
        <w:trPr>
          <w:trHeight w:val="3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34AAE6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8D0F7F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986216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7D5DC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D43A1A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C5E7D6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5BE844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4548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A70F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45D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FC6E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B6DE" w14:textId="77777777" w:rsidR="00CF7431" w:rsidRPr="009323C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CF7431" w:rsidRPr="00282E7E" w14:paraId="28B3B704" w14:textId="77777777" w:rsidTr="00940D5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42C7B" w14:textId="77777777" w:rsidR="00CF7431" w:rsidRPr="00282E7E" w:rsidRDefault="00CF7431" w:rsidP="00940D57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B486B" w14:textId="7B17070C" w:rsidR="00CF7431" w:rsidRPr="004C3515" w:rsidRDefault="009C7E59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59">
              <w:rPr>
                <w:rFonts w:ascii="Times New Roman" w:hAnsi="Times New Roman"/>
                <w:sz w:val="24"/>
                <w:szCs w:val="24"/>
              </w:rPr>
              <w:t>Мероприятия в области энергосбережения, исполнения судебных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613A0" w14:textId="77777777" w:rsidR="00CF7431" w:rsidRPr="007317BA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8D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CBCA66" w14:textId="77777777" w:rsidR="00CF7431" w:rsidRPr="007317BA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13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08CD7" w14:textId="77777777" w:rsidR="00CF7431" w:rsidRPr="007317BA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E138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C7C928" w14:textId="77777777" w:rsidR="00CF7431" w:rsidRPr="002A667C" w:rsidRDefault="00CF7431" w:rsidP="00940D57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7CCE17" w14:textId="77777777" w:rsidR="00CF7431" w:rsidRPr="002A667C" w:rsidRDefault="00CF7431" w:rsidP="00940D57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AF191" w14:textId="77777777" w:rsidR="00CF7431" w:rsidRPr="002A667C" w:rsidRDefault="00CF7431" w:rsidP="00940D57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1DC4" w14:textId="77777777" w:rsidR="00CF7431" w:rsidRPr="002A667C" w:rsidRDefault="00CF7431" w:rsidP="00940D57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0CDD18" w14:textId="77777777" w:rsidR="00CF7431" w:rsidRPr="002A667C" w:rsidRDefault="00CF7431" w:rsidP="00940D57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8AA2FB" w14:textId="77777777" w:rsidR="00CF7431" w:rsidRPr="002A667C" w:rsidRDefault="00CF7431" w:rsidP="00940D57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9B5909" w14:textId="77777777" w:rsidR="00CF7431" w:rsidRPr="002A667C" w:rsidRDefault="00CF7431" w:rsidP="00940D57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67C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CF7431" w:rsidRPr="00282E7E" w14:paraId="06E15CCE" w14:textId="77777777" w:rsidTr="00940D5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0DAF7" w14:textId="77777777" w:rsidR="00CF7431" w:rsidRPr="00282E7E" w:rsidRDefault="00CF7431" w:rsidP="00940D57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CE649" w14:textId="77777777" w:rsidR="00CF7431" w:rsidRPr="002D6673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систем водоснабжения и водоотведения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B4CF8" w14:textId="77777777" w:rsidR="00CF7431" w:rsidRPr="007317BA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текущей деятельности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C4A6C1" w14:textId="77777777" w:rsidR="00CF7431" w:rsidRPr="00E138D7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DF9BB" w14:textId="77777777" w:rsidR="00CF7431" w:rsidRPr="007317BA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A23694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14A139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9D496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3FE8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E970B6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95D042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633B28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CF7431" w:rsidRPr="00282E7E" w14:paraId="7C459171" w14:textId="77777777" w:rsidTr="00940D5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1F446" w14:textId="77777777" w:rsidR="00CF7431" w:rsidRPr="00282E7E" w:rsidRDefault="00CF7431" w:rsidP="00940D57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4E610" w14:textId="15D42FBC" w:rsidR="00CF7431" w:rsidRPr="005F4BD0" w:rsidRDefault="00CF7431" w:rsidP="00940D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питьевой воды</w:t>
            </w:r>
            <w:r w:rsidR="009C7E59">
              <w:rPr>
                <w:rFonts w:ascii="Times New Roman" w:hAnsi="Times New Roman"/>
                <w:sz w:val="24"/>
                <w:szCs w:val="24"/>
              </w:rPr>
              <w:t xml:space="preserve"> и сточных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ADC56" w14:textId="77777777" w:rsidR="00CF7431" w:rsidRPr="004C3515" w:rsidRDefault="00CF7431" w:rsidP="0094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83F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53B7FE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66291" w14:textId="77777777" w:rsidR="00CF7431" w:rsidRPr="009C17A2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Используется для результатов, в рамках которых предусматривается содержание органов местного </w:t>
            </w:r>
            <w:r w:rsidRPr="00627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C01F9A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89495D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3659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1CBB3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B063ED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F64308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764BC4" w14:textId="77777777" w:rsidR="00CF7431" w:rsidRPr="0062783F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</w:tbl>
    <w:p w14:paraId="13E983D4" w14:textId="77777777" w:rsidR="00CF7431" w:rsidRPr="00282E7E" w:rsidRDefault="00CF7431" w:rsidP="00CF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732586" w14:textId="77777777" w:rsidR="00CF7431" w:rsidRPr="00282E7E" w:rsidRDefault="00CF7431" w:rsidP="00CF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4C7B58A9" w14:textId="7B0A58C8" w:rsidR="00CF7431" w:rsidRPr="0002506C" w:rsidRDefault="00CF7431" w:rsidP="0002506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&lt;1&gt; мероприятия (результаты) необходимо формировать с учетом соблюдения принципа увязки одного мероприятия (результата) с одним направлением расходов.</w:t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33052024" w14:textId="77777777" w:rsidR="00CF7431" w:rsidRDefault="00CF7431" w:rsidP="00CF7431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6AEC943" w14:textId="77777777" w:rsidR="00CF7431" w:rsidRPr="00693DEB" w:rsidRDefault="00CF7431" w:rsidP="00CF7431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3D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1275"/>
        <w:gridCol w:w="281"/>
        <w:gridCol w:w="857"/>
        <w:gridCol w:w="1276"/>
        <w:gridCol w:w="1134"/>
        <w:gridCol w:w="909"/>
        <w:gridCol w:w="83"/>
        <w:gridCol w:w="992"/>
        <w:gridCol w:w="629"/>
        <w:gridCol w:w="753"/>
        <w:gridCol w:w="178"/>
        <w:gridCol w:w="994"/>
      </w:tblGrid>
      <w:tr w:rsidR="00CF7431" w:rsidRPr="00693DEB" w14:paraId="111AFA4F" w14:textId="77777777" w:rsidTr="007767C6">
        <w:trPr>
          <w:trHeight w:val="15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F46B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87FB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9A396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B7FD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408C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57F91A51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0A737F01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FA38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693DEB" w14:paraId="180AC950" w14:textId="77777777" w:rsidTr="0068097C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15282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3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2CB3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F7431" w:rsidRPr="00693DEB" w14:paraId="7AF53624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9C652" w14:textId="77777777" w:rsidR="00CF7431" w:rsidRPr="00693DEB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A23D5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D9FE2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B8489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830AB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F319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0443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653AE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CF7431" w:rsidRPr="00693DEB" w14:paraId="3E777B99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AEDB4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DD827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A07C5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8BB81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DFA69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70F9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F0B3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CE0C2" w14:textId="77777777" w:rsidR="00CF7431" w:rsidRPr="00693DEB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CF7431" w:rsidRPr="00693DEB" w14:paraId="24687BCF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D5FA6" w14:textId="77777777" w:rsidR="00CF7431" w:rsidRPr="00693DEB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DB0639" w14:textId="56A7C618" w:rsidR="00CF7431" w:rsidRPr="008E4D6B" w:rsidRDefault="0068097C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14 646,3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8A84E8" w14:textId="4CE92394" w:rsidR="00CF7431" w:rsidRPr="008E4D6B" w:rsidRDefault="0068097C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13 742,2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19AE12" w14:textId="4865F945" w:rsidR="00CF7431" w:rsidRPr="008E4D6B" w:rsidRDefault="003B4B4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37B0B2" w14:textId="6EC9CA24" w:rsidR="00CF7431" w:rsidRPr="008E4D6B" w:rsidRDefault="007767C6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736E" w14:textId="7C350F57" w:rsidR="00CF7431" w:rsidRPr="008E4D6B" w:rsidRDefault="007767C6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329D6" w14:textId="28019B82" w:rsidR="00CF7431" w:rsidRPr="008E4D6B" w:rsidRDefault="007767C6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7 912,9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B8DFA4" w14:textId="30991F2A" w:rsidR="00CF7431" w:rsidRPr="008E4D6B" w:rsidRDefault="007767C6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66 217,4</w:t>
            </w:r>
          </w:p>
        </w:tc>
      </w:tr>
      <w:tr w:rsidR="00CF7431" w:rsidRPr="00693DEB" w14:paraId="3A372943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276E2" w14:textId="6F5FBFB6" w:rsidR="00CF7431" w:rsidRPr="00693DEB" w:rsidRDefault="00CA3A0E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энергосбережения, исключения судебных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77AF43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BA483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330325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0C55D7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60A2C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1177E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EF30FC" w14:textId="77777777" w:rsidR="00CF7431" w:rsidRPr="00693DEB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EA" w:rsidRPr="00693DEB" w14:paraId="1D5F2CFA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6B09A" w14:textId="77777777" w:rsidR="00990BEA" w:rsidRPr="00693DEB" w:rsidRDefault="00990BEA" w:rsidP="00990BEA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Нюксенского муниципального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21E5CD" w14:textId="2F750584" w:rsidR="00990BEA" w:rsidRPr="00693DEB" w:rsidRDefault="0068097C" w:rsidP="0099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11 296,3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79CC00" w14:textId="38F78FE0" w:rsidR="00990BEA" w:rsidRPr="00693DEB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9416BC" w14:textId="7B255874" w:rsidR="00990BEA" w:rsidRPr="00693DEB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38F202" w14:textId="798D29D4" w:rsidR="00990BEA" w:rsidRPr="00693DEB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8E3B0" w14:textId="59C5C54D" w:rsidR="00990BEA" w:rsidRPr="00693DEB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89D0" w14:textId="0A89CBB7" w:rsidR="00990BEA" w:rsidRPr="00693DEB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3AD736" w14:textId="260687CE" w:rsidR="00990BEA" w:rsidRPr="00693DEB" w:rsidRDefault="003B4B41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32 315,6</w:t>
            </w:r>
          </w:p>
        </w:tc>
      </w:tr>
      <w:tr w:rsidR="00990BEA" w:rsidRPr="00693DEB" w14:paraId="21D8B662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D3E0C" w14:textId="77777777" w:rsidR="00990BEA" w:rsidRPr="008B5847" w:rsidRDefault="00990BEA" w:rsidP="00990B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систем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523A4A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92D9E4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BDAB5C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63D6B8" w14:textId="148A4871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29B6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9EEED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EFE2B3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BEA" w:rsidRPr="00693DEB" w14:paraId="3A31867C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9A0C6" w14:textId="77777777" w:rsidR="00990BEA" w:rsidRPr="00693DEB" w:rsidRDefault="00990BEA" w:rsidP="00990BE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F9973B" w14:textId="77777777" w:rsidR="00990BEA" w:rsidRPr="008B5847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2BA154" w14:textId="73857BFD" w:rsidR="00990BEA" w:rsidRPr="008B5847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D8E6C2" w14:textId="10D79908" w:rsidR="00990BEA" w:rsidRPr="008B5847" w:rsidRDefault="0068097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19991D" w14:textId="09D8FC63" w:rsidR="00990BEA" w:rsidRPr="008B5847" w:rsidRDefault="0002506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1F3" w14:textId="4675FDDC" w:rsidR="00990BEA" w:rsidRPr="008B5847" w:rsidRDefault="0002506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E648A" w14:textId="03E37678" w:rsidR="00990BEA" w:rsidRPr="008B5847" w:rsidRDefault="0002506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4 912,9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83AA85" w14:textId="085912A7" w:rsidR="00990BEA" w:rsidRPr="008B5847" w:rsidRDefault="0002506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22 551,8</w:t>
            </w:r>
          </w:p>
        </w:tc>
      </w:tr>
      <w:tr w:rsidR="00990BEA" w:rsidRPr="00693DEB" w14:paraId="1C38077E" w14:textId="77777777" w:rsidTr="007767C6">
        <w:trPr>
          <w:gridAfter w:val="1"/>
          <w:wAfter w:w="994" w:type="dxa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1240B" w14:textId="4001BC79" w:rsidR="00990BEA" w:rsidRPr="008B5847" w:rsidRDefault="00990BEA" w:rsidP="00990B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питьевой воды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сточных вод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D085D2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AAC299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F84458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62B8DE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C869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71A9D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54FB44" w14:textId="77777777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BEA" w:rsidRPr="00693DEB" w14:paraId="61050860" w14:textId="77777777" w:rsidTr="007767C6">
        <w:trPr>
          <w:gridAfter w:val="1"/>
          <w:wAfter w:w="994" w:type="dxa"/>
          <w:trHeight w:val="286"/>
        </w:trPr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4318F" w14:textId="77777777" w:rsidR="00990BEA" w:rsidRPr="00693DEB" w:rsidRDefault="00990BEA" w:rsidP="00990BEA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6E0B0C" w14:textId="274EA428" w:rsidR="00990BEA" w:rsidRPr="00693DEB" w:rsidRDefault="00990BEA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2 350,0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AAABDE" w14:textId="693F9060" w:rsidR="00990BEA" w:rsidRPr="00693DEB" w:rsidRDefault="003B4B41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903BB0" w14:textId="46929D93" w:rsidR="00990BEA" w:rsidRPr="00693DEB" w:rsidRDefault="003B4B41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EB930" w14:textId="0990D1CE" w:rsidR="00990BEA" w:rsidRPr="0002506C" w:rsidRDefault="007767C6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32FCB" w14:textId="5C01725E" w:rsidR="00990BEA" w:rsidRPr="0002506C" w:rsidRDefault="007767C6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</w:t>
            </w:r>
            <w:r w:rsidR="003B4B41"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51EB" w14:textId="3073D60D" w:rsidR="00990BEA" w:rsidRPr="0002506C" w:rsidRDefault="007767C6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3B4B41"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6C6FAD" w14:textId="25063ACC" w:rsidR="00990BEA" w:rsidRPr="00693DEB" w:rsidRDefault="0002506C" w:rsidP="0099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8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350,0</w:t>
            </w:r>
          </w:p>
        </w:tc>
      </w:tr>
    </w:tbl>
    <w:p w14:paraId="191F447C" w14:textId="77777777" w:rsidR="00CF7431" w:rsidRPr="00693DEB" w:rsidRDefault="00CF7431" w:rsidP="00CF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5F931B51" w14:textId="77777777" w:rsidR="00CF7431" w:rsidRPr="00693DEB" w:rsidRDefault="00CF7431" w:rsidP="00CF74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93D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14:paraId="298BDD33" w14:textId="77777777" w:rsidR="00CF7431" w:rsidRDefault="00CF7431" w:rsidP="00CF743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75B1C125" w14:textId="77777777" w:rsidR="00CF7431" w:rsidRPr="00282E7E" w:rsidRDefault="00CF7431" w:rsidP="00CF74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5147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3061"/>
        <w:gridCol w:w="14"/>
      </w:tblGrid>
      <w:tr w:rsidR="00CF7431" w:rsidRPr="00282E7E" w14:paraId="4B632DFF" w14:textId="77777777" w:rsidTr="00940D57">
        <w:trPr>
          <w:gridAfter w:val="2"/>
          <w:wAfter w:w="3075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9D8E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826D4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66F7A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F7AB4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575354AE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86AFA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CBC69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B57A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2DF09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CF7431" w:rsidRPr="00282E7E" w14:paraId="17244D25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46D14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97841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6FCE0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FFE1B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7431" w:rsidRPr="00282E7E" w14:paraId="11414557" w14:textId="77777777" w:rsidTr="00940D57">
        <w:tc>
          <w:tcPr>
            <w:tcW w:w="15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72A" w14:textId="1B15B16F" w:rsidR="00CF7431" w:rsidRPr="00301027" w:rsidRDefault="00CA3A0E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энергосбережения, исключения судебных решений</w:t>
            </w:r>
          </w:p>
        </w:tc>
      </w:tr>
      <w:tr w:rsidR="00CF7431" w:rsidRPr="00282E7E" w14:paraId="62C1CC85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DD07B" w14:textId="77777777" w:rsidR="00CF7431" w:rsidRPr="00282E7E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74359587"/>
            <w:r>
              <w:rPr>
                <w:rFonts w:ascii="Times New Roman" w:hAnsi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03C929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4918DE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народно-хозяйственного комплекса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4BB093" w14:textId="77777777" w:rsidR="00CF7431" w:rsidRPr="00282E7E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</w:tr>
      <w:tr w:rsidR="00CF7431" w:rsidRPr="00282E7E" w14:paraId="456DBC4C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FF158" w14:textId="77777777" w:rsidR="00CF7431" w:rsidRDefault="00CF7431" w:rsidP="00940D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2" w:name="_Hlk174359608"/>
            <w:bookmarkEnd w:id="1"/>
            <w:r>
              <w:rPr>
                <w:rFonts w:ascii="Times New Roman" w:hAnsi="Times New Roman"/>
                <w:sz w:val="24"/>
                <w:szCs w:val="24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6A8D72" w14:textId="77777777" w:rsidR="00CF7431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C1050A" w14:textId="77777777" w:rsidR="00CF7431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народно-хозяйственного комплекса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B1412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</w:tr>
      <w:tr w:rsidR="00CF7431" w:rsidRPr="00282E7E" w14:paraId="40ED0FE1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D8D92" w14:textId="77777777" w:rsidR="00CF7431" w:rsidRDefault="00CF7431" w:rsidP="00940D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8CEB56" w14:textId="77777777" w:rsidR="00CF7431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2D1F27" w14:textId="77777777" w:rsidR="00CF7431" w:rsidRPr="002A667C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народно-хозяйственного комплекса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10FDFF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</w:t>
            </w:r>
          </w:p>
        </w:tc>
      </w:tr>
      <w:tr w:rsidR="00CF7431" w:rsidRPr="00282E7E" w14:paraId="1A50A821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70852" w14:textId="77777777" w:rsidR="00CF7431" w:rsidRDefault="00CF7431" w:rsidP="00940D5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оплата товаров, выполненных работ, оказания услуг по муниципальному контракту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572CF9" w14:textId="77777777" w:rsidR="00CF7431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65179C" w14:textId="77777777" w:rsidR="00CF7431" w:rsidRPr="002A667C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народно-хозяйственного комплекса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479CA2" w14:textId="77777777" w:rsidR="00CF7431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оплату</w:t>
            </w:r>
          </w:p>
        </w:tc>
      </w:tr>
      <w:bookmarkEnd w:id="2"/>
      <w:tr w:rsidR="00CF7431" w:rsidRPr="00282E7E" w14:paraId="1D391635" w14:textId="77777777" w:rsidTr="00940D57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EB316" w14:textId="77777777" w:rsidR="00CF7431" w:rsidRPr="00301027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систем водоснабжения и водоотведения</w:t>
            </w:r>
          </w:p>
        </w:tc>
      </w:tr>
      <w:tr w:rsidR="00CF7431" w:rsidRPr="00282E7E" w14:paraId="0D5A0B75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5A01C" w14:textId="77777777" w:rsidR="00CF7431" w:rsidRPr="00282E7E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Поданному мероприятию контрольные точки не предусмотрены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AC1623" w14:textId="77777777" w:rsidR="00CF7431" w:rsidRPr="00282E7E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D9E687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6D8A29" w14:textId="77777777" w:rsidR="00CF7431" w:rsidRPr="00DF0013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431" w:rsidRPr="00282E7E" w14:paraId="1DE9938A" w14:textId="77777777" w:rsidTr="00940D57">
        <w:tc>
          <w:tcPr>
            <w:tcW w:w="15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642B2" w14:textId="77777777" w:rsidR="00CF7431" w:rsidRPr="00980343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0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питьевой воды</w:t>
            </w:r>
          </w:p>
        </w:tc>
      </w:tr>
      <w:tr w:rsidR="00CF7431" w:rsidRPr="00282E7E" w14:paraId="770B0AAA" w14:textId="77777777" w:rsidTr="00940D57">
        <w:trPr>
          <w:gridAfter w:val="1"/>
          <w:wAfter w:w="14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DC5B0" w14:textId="77777777" w:rsidR="00CF7431" w:rsidRPr="000118AE" w:rsidRDefault="00CF7431" w:rsidP="00940D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Поданному мероприятию контрольные точки не предусмотрены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25BF64" w14:textId="77777777" w:rsidR="00CF7431" w:rsidRPr="00282E7E" w:rsidRDefault="00CF7431" w:rsidP="00940D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2C19A0" w14:textId="77777777" w:rsidR="00CF7431" w:rsidRPr="00282E7E" w:rsidRDefault="00CF7431" w:rsidP="0094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DFCEBC" w14:textId="77777777" w:rsidR="00CF7431" w:rsidRPr="00282E7E" w:rsidRDefault="00CF7431" w:rsidP="0094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A50C12" w14:textId="77777777" w:rsidR="00CF7431" w:rsidRDefault="00CF7431" w:rsidP="009C7E5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F7431" w:rsidSect="00940D57">
          <w:pgSz w:w="16838" w:h="11906" w:orient="landscape"/>
          <w:pgMar w:top="568" w:right="709" w:bottom="567" w:left="709" w:header="709" w:footer="709" w:gutter="0"/>
          <w:cols w:space="708"/>
          <w:docGrid w:linePitch="360"/>
        </w:sectPr>
      </w:pPr>
    </w:p>
    <w:p w14:paraId="00911C80" w14:textId="77777777" w:rsidR="00CF7431" w:rsidRDefault="00CF7431" w:rsidP="009C7E59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F7431" w:rsidSect="00706179">
      <w:pgSz w:w="16838" w:h="11906" w:orient="landscape"/>
      <w:pgMar w:top="850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3D68E" w14:textId="77777777" w:rsidR="00940D57" w:rsidRDefault="00940D57" w:rsidP="00921073">
      <w:pPr>
        <w:spacing w:after="0" w:line="240" w:lineRule="auto"/>
      </w:pPr>
      <w:r>
        <w:separator/>
      </w:r>
    </w:p>
  </w:endnote>
  <w:endnote w:type="continuationSeparator" w:id="0">
    <w:p w14:paraId="4D2C35E7" w14:textId="77777777" w:rsidR="00940D57" w:rsidRDefault="00940D57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F127" w14:textId="77777777" w:rsidR="00940D57" w:rsidRDefault="00940D57" w:rsidP="00921073">
      <w:pPr>
        <w:spacing w:after="0" w:line="240" w:lineRule="auto"/>
      </w:pPr>
      <w:r>
        <w:separator/>
      </w:r>
    </w:p>
  </w:footnote>
  <w:footnote w:type="continuationSeparator" w:id="0">
    <w:p w14:paraId="0140A77E" w14:textId="77777777" w:rsidR="00940D57" w:rsidRDefault="00940D57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E10"/>
    <w:multiLevelType w:val="hybridMultilevel"/>
    <w:tmpl w:val="93D6FB8C"/>
    <w:lvl w:ilvl="0" w:tplc="9F42182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C74C85"/>
    <w:multiLevelType w:val="multilevel"/>
    <w:tmpl w:val="8E0E2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C903F80"/>
    <w:multiLevelType w:val="hybridMultilevel"/>
    <w:tmpl w:val="B3009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6DF5"/>
    <w:multiLevelType w:val="hybridMultilevel"/>
    <w:tmpl w:val="21647726"/>
    <w:lvl w:ilvl="0" w:tplc="FA52BD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11BAF"/>
    <w:multiLevelType w:val="hybridMultilevel"/>
    <w:tmpl w:val="6D0E3952"/>
    <w:lvl w:ilvl="0" w:tplc="BC14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CF1EB7"/>
    <w:multiLevelType w:val="multilevel"/>
    <w:tmpl w:val="53DEFA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C441D"/>
    <w:multiLevelType w:val="hybridMultilevel"/>
    <w:tmpl w:val="95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225B"/>
    <w:rsid w:val="0000723C"/>
    <w:rsid w:val="000118AE"/>
    <w:rsid w:val="00013B79"/>
    <w:rsid w:val="000208C7"/>
    <w:rsid w:val="00023D7E"/>
    <w:rsid w:val="0002506C"/>
    <w:rsid w:val="000315EC"/>
    <w:rsid w:val="000321E2"/>
    <w:rsid w:val="00037722"/>
    <w:rsid w:val="00054025"/>
    <w:rsid w:val="00054E5F"/>
    <w:rsid w:val="00067323"/>
    <w:rsid w:val="0007783B"/>
    <w:rsid w:val="00080080"/>
    <w:rsid w:val="00083F1E"/>
    <w:rsid w:val="00092F40"/>
    <w:rsid w:val="00096EA1"/>
    <w:rsid w:val="000A5842"/>
    <w:rsid w:val="000A59D3"/>
    <w:rsid w:val="000A6065"/>
    <w:rsid w:val="000B121E"/>
    <w:rsid w:val="000B20E9"/>
    <w:rsid w:val="000B25AA"/>
    <w:rsid w:val="000B2D14"/>
    <w:rsid w:val="000B3E32"/>
    <w:rsid w:val="000B49BA"/>
    <w:rsid w:val="000B4DF8"/>
    <w:rsid w:val="000D4CAF"/>
    <w:rsid w:val="000D73F6"/>
    <w:rsid w:val="000E1DF9"/>
    <w:rsid w:val="000E6EF9"/>
    <w:rsid w:val="000F1880"/>
    <w:rsid w:val="000F57CE"/>
    <w:rsid w:val="00102433"/>
    <w:rsid w:val="001048AD"/>
    <w:rsid w:val="00104936"/>
    <w:rsid w:val="00115545"/>
    <w:rsid w:val="00121A80"/>
    <w:rsid w:val="00122C92"/>
    <w:rsid w:val="001364B7"/>
    <w:rsid w:val="00145C4A"/>
    <w:rsid w:val="00147C9E"/>
    <w:rsid w:val="001504E4"/>
    <w:rsid w:val="001551B2"/>
    <w:rsid w:val="00160361"/>
    <w:rsid w:val="00161DD5"/>
    <w:rsid w:val="001623A9"/>
    <w:rsid w:val="00165FCA"/>
    <w:rsid w:val="00170EF7"/>
    <w:rsid w:val="0018612A"/>
    <w:rsid w:val="00191FED"/>
    <w:rsid w:val="001933E8"/>
    <w:rsid w:val="001B74A5"/>
    <w:rsid w:val="001C4247"/>
    <w:rsid w:val="001D0375"/>
    <w:rsid w:val="001D177C"/>
    <w:rsid w:val="001D5CFB"/>
    <w:rsid w:val="001D629E"/>
    <w:rsid w:val="001E0DC7"/>
    <w:rsid w:val="001E2898"/>
    <w:rsid w:val="001E61A8"/>
    <w:rsid w:val="001F303B"/>
    <w:rsid w:val="00200386"/>
    <w:rsid w:val="00204C0E"/>
    <w:rsid w:val="00204F9A"/>
    <w:rsid w:val="0020544E"/>
    <w:rsid w:val="002201BB"/>
    <w:rsid w:val="0022264F"/>
    <w:rsid w:val="00244ACE"/>
    <w:rsid w:val="00247891"/>
    <w:rsid w:val="00264104"/>
    <w:rsid w:val="00265CB7"/>
    <w:rsid w:val="002666D8"/>
    <w:rsid w:val="00272CCC"/>
    <w:rsid w:val="00276E50"/>
    <w:rsid w:val="00282E7E"/>
    <w:rsid w:val="002872AF"/>
    <w:rsid w:val="00287BDD"/>
    <w:rsid w:val="00290A35"/>
    <w:rsid w:val="00291308"/>
    <w:rsid w:val="002A0715"/>
    <w:rsid w:val="002A0A94"/>
    <w:rsid w:val="002A2C9F"/>
    <w:rsid w:val="002A732B"/>
    <w:rsid w:val="002B3741"/>
    <w:rsid w:val="002B3A49"/>
    <w:rsid w:val="002C14B7"/>
    <w:rsid w:val="002C7537"/>
    <w:rsid w:val="002D0893"/>
    <w:rsid w:val="002D35C3"/>
    <w:rsid w:val="002D37E5"/>
    <w:rsid w:val="002D5382"/>
    <w:rsid w:val="002E05F3"/>
    <w:rsid w:val="002F09C3"/>
    <w:rsid w:val="002F2BEB"/>
    <w:rsid w:val="00302B2F"/>
    <w:rsid w:val="00315B99"/>
    <w:rsid w:val="00346AF6"/>
    <w:rsid w:val="00350D0E"/>
    <w:rsid w:val="00354EA7"/>
    <w:rsid w:val="00357D5D"/>
    <w:rsid w:val="003725EE"/>
    <w:rsid w:val="00382DD3"/>
    <w:rsid w:val="003927A0"/>
    <w:rsid w:val="003A147C"/>
    <w:rsid w:val="003A7599"/>
    <w:rsid w:val="003A7D64"/>
    <w:rsid w:val="003B191D"/>
    <w:rsid w:val="003B24CC"/>
    <w:rsid w:val="003B4303"/>
    <w:rsid w:val="003B4B41"/>
    <w:rsid w:val="003B7426"/>
    <w:rsid w:val="003C093A"/>
    <w:rsid w:val="003C41C5"/>
    <w:rsid w:val="003C6D36"/>
    <w:rsid w:val="003E110C"/>
    <w:rsid w:val="003E63EA"/>
    <w:rsid w:val="003F0504"/>
    <w:rsid w:val="003F156D"/>
    <w:rsid w:val="003F35CD"/>
    <w:rsid w:val="00405C99"/>
    <w:rsid w:val="00410EC2"/>
    <w:rsid w:val="00415349"/>
    <w:rsid w:val="00415431"/>
    <w:rsid w:val="004166AC"/>
    <w:rsid w:val="004203D8"/>
    <w:rsid w:val="00435A2F"/>
    <w:rsid w:val="00436066"/>
    <w:rsid w:val="00441930"/>
    <w:rsid w:val="00443C35"/>
    <w:rsid w:val="00447C16"/>
    <w:rsid w:val="004512CE"/>
    <w:rsid w:val="004520EC"/>
    <w:rsid w:val="004522A0"/>
    <w:rsid w:val="0045321E"/>
    <w:rsid w:val="00454AD2"/>
    <w:rsid w:val="00465559"/>
    <w:rsid w:val="00466E69"/>
    <w:rsid w:val="00471C76"/>
    <w:rsid w:val="00473E04"/>
    <w:rsid w:val="0048662F"/>
    <w:rsid w:val="00497BCE"/>
    <w:rsid w:val="004C05C3"/>
    <w:rsid w:val="004D0A69"/>
    <w:rsid w:val="004D4AA8"/>
    <w:rsid w:val="004D4C38"/>
    <w:rsid w:val="004D57CA"/>
    <w:rsid w:val="004E0F99"/>
    <w:rsid w:val="004E30A3"/>
    <w:rsid w:val="004E48EC"/>
    <w:rsid w:val="00525F1C"/>
    <w:rsid w:val="00540D90"/>
    <w:rsid w:val="005439D2"/>
    <w:rsid w:val="00572A5F"/>
    <w:rsid w:val="00581646"/>
    <w:rsid w:val="005822D3"/>
    <w:rsid w:val="00582BFD"/>
    <w:rsid w:val="00593FE1"/>
    <w:rsid w:val="005976D3"/>
    <w:rsid w:val="005A116C"/>
    <w:rsid w:val="005A15B3"/>
    <w:rsid w:val="005A507C"/>
    <w:rsid w:val="005B14DB"/>
    <w:rsid w:val="005B26FF"/>
    <w:rsid w:val="005C3172"/>
    <w:rsid w:val="005C47CF"/>
    <w:rsid w:val="005C6B24"/>
    <w:rsid w:val="005E15DD"/>
    <w:rsid w:val="005E464E"/>
    <w:rsid w:val="005E4E43"/>
    <w:rsid w:val="005F016D"/>
    <w:rsid w:val="005F5330"/>
    <w:rsid w:val="00616D8B"/>
    <w:rsid w:val="0061777D"/>
    <w:rsid w:val="006250EB"/>
    <w:rsid w:val="00640F92"/>
    <w:rsid w:val="006427BB"/>
    <w:rsid w:val="00642B6E"/>
    <w:rsid w:val="00647397"/>
    <w:rsid w:val="00650186"/>
    <w:rsid w:val="00650566"/>
    <w:rsid w:val="00656B65"/>
    <w:rsid w:val="00661008"/>
    <w:rsid w:val="00663065"/>
    <w:rsid w:val="00664877"/>
    <w:rsid w:val="006659C5"/>
    <w:rsid w:val="006667AE"/>
    <w:rsid w:val="00670960"/>
    <w:rsid w:val="006747AA"/>
    <w:rsid w:val="006801B5"/>
    <w:rsid w:val="0068097C"/>
    <w:rsid w:val="00683F8D"/>
    <w:rsid w:val="00697FC5"/>
    <w:rsid w:val="006B54E2"/>
    <w:rsid w:val="006C7FD1"/>
    <w:rsid w:val="006D07A8"/>
    <w:rsid w:val="006D1763"/>
    <w:rsid w:val="006D3EF8"/>
    <w:rsid w:val="006E1E0B"/>
    <w:rsid w:val="006F1301"/>
    <w:rsid w:val="006F4F50"/>
    <w:rsid w:val="006F5B75"/>
    <w:rsid w:val="006F78A2"/>
    <w:rsid w:val="007001B9"/>
    <w:rsid w:val="0070408F"/>
    <w:rsid w:val="00705EFA"/>
    <w:rsid w:val="00706179"/>
    <w:rsid w:val="007073ED"/>
    <w:rsid w:val="00730967"/>
    <w:rsid w:val="00744741"/>
    <w:rsid w:val="00755E46"/>
    <w:rsid w:val="0075787A"/>
    <w:rsid w:val="007628C8"/>
    <w:rsid w:val="007767C6"/>
    <w:rsid w:val="007808AD"/>
    <w:rsid w:val="0079435E"/>
    <w:rsid w:val="007A1F8E"/>
    <w:rsid w:val="007A7891"/>
    <w:rsid w:val="007C27C3"/>
    <w:rsid w:val="007D10E0"/>
    <w:rsid w:val="007D1A23"/>
    <w:rsid w:val="007E2537"/>
    <w:rsid w:val="007E3133"/>
    <w:rsid w:val="007E4E3E"/>
    <w:rsid w:val="007E6405"/>
    <w:rsid w:val="007F04AD"/>
    <w:rsid w:val="007F4A3B"/>
    <w:rsid w:val="00810642"/>
    <w:rsid w:val="00810BEA"/>
    <w:rsid w:val="008138F2"/>
    <w:rsid w:val="00815D39"/>
    <w:rsid w:val="00817F3C"/>
    <w:rsid w:val="00821F96"/>
    <w:rsid w:val="00822637"/>
    <w:rsid w:val="0083446F"/>
    <w:rsid w:val="008360C0"/>
    <w:rsid w:val="00842C1B"/>
    <w:rsid w:val="00844DA1"/>
    <w:rsid w:val="008460F1"/>
    <w:rsid w:val="00846601"/>
    <w:rsid w:val="00850714"/>
    <w:rsid w:val="0085169C"/>
    <w:rsid w:val="00854911"/>
    <w:rsid w:val="00862355"/>
    <w:rsid w:val="00865F4C"/>
    <w:rsid w:val="0086666A"/>
    <w:rsid w:val="0087262F"/>
    <w:rsid w:val="00874563"/>
    <w:rsid w:val="00876457"/>
    <w:rsid w:val="00880337"/>
    <w:rsid w:val="008A00F3"/>
    <w:rsid w:val="008A2EF4"/>
    <w:rsid w:val="008A4ADA"/>
    <w:rsid w:val="008A53D7"/>
    <w:rsid w:val="008B10EB"/>
    <w:rsid w:val="008B73D5"/>
    <w:rsid w:val="008C22FE"/>
    <w:rsid w:val="008E108D"/>
    <w:rsid w:val="00910211"/>
    <w:rsid w:val="00911678"/>
    <w:rsid w:val="00914EFE"/>
    <w:rsid w:val="00921073"/>
    <w:rsid w:val="009323CE"/>
    <w:rsid w:val="00934773"/>
    <w:rsid w:val="00940D57"/>
    <w:rsid w:val="009507F7"/>
    <w:rsid w:val="00950837"/>
    <w:rsid w:val="00951C54"/>
    <w:rsid w:val="00963C71"/>
    <w:rsid w:val="00975293"/>
    <w:rsid w:val="00976FA5"/>
    <w:rsid w:val="00980EF7"/>
    <w:rsid w:val="009848C9"/>
    <w:rsid w:val="00990BEA"/>
    <w:rsid w:val="0099136E"/>
    <w:rsid w:val="00996393"/>
    <w:rsid w:val="009A2933"/>
    <w:rsid w:val="009A55F3"/>
    <w:rsid w:val="009A7B0B"/>
    <w:rsid w:val="009B3D4A"/>
    <w:rsid w:val="009C17A2"/>
    <w:rsid w:val="009C6D4F"/>
    <w:rsid w:val="009C7E59"/>
    <w:rsid w:val="009D0E7F"/>
    <w:rsid w:val="009F08F8"/>
    <w:rsid w:val="009F3BCA"/>
    <w:rsid w:val="00A03345"/>
    <w:rsid w:val="00A04FCA"/>
    <w:rsid w:val="00A05880"/>
    <w:rsid w:val="00A072B4"/>
    <w:rsid w:val="00A1054A"/>
    <w:rsid w:val="00A22237"/>
    <w:rsid w:val="00A22F4A"/>
    <w:rsid w:val="00A300EF"/>
    <w:rsid w:val="00A312F1"/>
    <w:rsid w:val="00A36826"/>
    <w:rsid w:val="00A47072"/>
    <w:rsid w:val="00A51221"/>
    <w:rsid w:val="00A607D7"/>
    <w:rsid w:val="00A6109F"/>
    <w:rsid w:val="00A77938"/>
    <w:rsid w:val="00AA68A0"/>
    <w:rsid w:val="00AA7DB3"/>
    <w:rsid w:val="00AC0EC0"/>
    <w:rsid w:val="00AC1F34"/>
    <w:rsid w:val="00AC6458"/>
    <w:rsid w:val="00AF312C"/>
    <w:rsid w:val="00B11088"/>
    <w:rsid w:val="00B11291"/>
    <w:rsid w:val="00B267A6"/>
    <w:rsid w:val="00B3634C"/>
    <w:rsid w:val="00B412BE"/>
    <w:rsid w:val="00B4691A"/>
    <w:rsid w:val="00B46955"/>
    <w:rsid w:val="00B51786"/>
    <w:rsid w:val="00B55141"/>
    <w:rsid w:val="00B57B4C"/>
    <w:rsid w:val="00B62B8D"/>
    <w:rsid w:val="00B85909"/>
    <w:rsid w:val="00BA0688"/>
    <w:rsid w:val="00BA1B4C"/>
    <w:rsid w:val="00BA6F27"/>
    <w:rsid w:val="00BB0CCF"/>
    <w:rsid w:val="00BB45BC"/>
    <w:rsid w:val="00BB722D"/>
    <w:rsid w:val="00BC05AB"/>
    <w:rsid w:val="00BC2039"/>
    <w:rsid w:val="00BC739B"/>
    <w:rsid w:val="00BF129D"/>
    <w:rsid w:val="00BF610D"/>
    <w:rsid w:val="00C00059"/>
    <w:rsid w:val="00C147E9"/>
    <w:rsid w:val="00C23643"/>
    <w:rsid w:val="00C261EC"/>
    <w:rsid w:val="00C378CD"/>
    <w:rsid w:val="00C46637"/>
    <w:rsid w:val="00C55D4D"/>
    <w:rsid w:val="00C57C32"/>
    <w:rsid w:val="00C601DB"/>
    <w:rsid w:val="00C642AB"/>
    <w:rsid w:val="00C665D6"/>
    <w:rsid w:val="00C77758"/>
    <w:rsid w:val="00C8103C"/>
    <w:rsid w:val="00C81BB3"/>
    <w:rsid w:val="00C924B3"/>
    <w:rsid w:val="00C926FE"/>
    <w:rsid w:val="00CA3A0E"/>
    <w:rsid w:val="00CB4C8E"/>
    <w:rsid w:val="00CC02CE"/>
    <w:rsid w:val="00CC55E5"/>
    <w:rsid w:val="00CD5B1D"/>
    <w:rsid w:val="00CE7C05"/>
    <w:rsid w:val="00CF02DB"/>
    <w:rsid w:val="00CF043F"/>
    <w:rsid w:val="00CF4467"/>
    <w:rsid w:val="00CF4FA7"/>
    <w:rsid w:val="00CF7431"/>
    <w:rsid w:val="00D033BA"/>
    <w:rsid w:val="00D165FC"/>
    <w:rsid w:val="00D20F44"/>
    <w:rsid w:val="00D22EA2"/>
    <w:rsid w:val="00D366DF"/>
    <w:rsid w:val="00D36F53"/>
    <w:rsid w:val="00D37E7A"/>
    <w:rsid w:val="00D41AEC"/>
    <w:rsid w:val="00D4605A"/>
    <w:rsid w:val="00D46E9C"/>
    <w:rsid w:val="00D500A4"/>
    <w:rsid w:val="00D5210E"/>
    <w:rsid w:val="00D6273E"/>
    <w:rsid w:val="00D6555A"/>
    <w:rsid w:val="00D71702"/>
    <w:rsid w:val="00D9250D"/>
    <w:rsid w:val="00DA16BF"/>
    <w:rsid w:val="00DA2865"/>
    <w:rsid w:val="00DA2E08"/>
    <w:rsid w:val="00DA3336"/>
    <w:rsid w:val="00DA5080"/>
    <w:rsid w:val="00DA58BB"/>
    <w:rsid w:val="00DA7F6C"/>
    <w:rsid w:val="00DB34C3"/>
    <w:rsid w:val="00DB5BFD"/>
    <w:rsid w:val="00DC6448"/>
    <w:rsid w:val="00DD7789"/>
    <w:rsid w:val="00DE1905"/>
    <w:rsid w:val="00DE3048"/>
    <w:rsid w:val="00DE3601"/>
    <w:rsid w:val="00DE608E"/>
    <w:rsid w:val="00DF0013"/>
    <w:rsid w:val="00DF61FC"/>
    <w:rsid w:val="00DF7BF2"/>
    <w:rsid w:val="00E111C3"/>
    <w:rsid w:val="00E11FB1"/>
    <w:rsid w:val="00E13D0D"/>
    <w:rsid w:val="00E1674C"/>
    <w:rsid w:val="00E1728B"/>
    <w:rsid w:val="00E23580"/>
    <w:rsid w:val="00E37C67"/>
    <w:rsid w:val="00E619CC"/>
    <w:rsid w:val="00EB30D8"/>
    <w:rsid w:val="00EB665E"/>
    <w:rsid w:val="00EB66AB"/>
    <w:rsid w:val="00EC184B"/>
    <w:rsid w:val="00EC1F5B"/>
    <w:rsid w:val="00EC4BFE"/>
    <w:rsid w:val="00ED1566"/>
    <w:rsid w:val="00EE4B74"/>
    <w:rsid w:val="00EF3E9C"/>
    <w:rsid w:val="00EF5EE2"/>
    <w:rsid w:val="00F011D0"/>
    <w:rsid w:val="00F25D36"/>
    <w:rsid w:val="00F260E1"/>
    <w:rsid w:val="00F31EED"/>
    <w:rsid w:val="00F34259"/>
    <w:rsid w:val="00F3776A"/>
    <w:rsid w:val="00F55F98"/>
    <w:rsid w:val="00F5734A"/>
    <w:rsid w:val="00F61074"/>
    <w:rsid w:val="00F66949"/>
    <w:rsid w:val="00F74307"/>
    <w:rsid w:val="00F80D19"/>
    <w:rsid w:val="00F85681"/>
    <w:rsid w:val="00F927AB"/>
    <w:rsid w:val="00F95A13"/>
    <w:rsid w:val="00FB1BB6"/>
    <w:rsid w:val="00FB72A3"/>
    <w:rsid w:val="00FC02DA"/>
    <w:rsid w:val="00FD770C"/>
    <w:rsid w:val="00FE29C9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&#1052;&#1055;%20&#1060;&#1048;&#1053;&#1040;&#1053;&#1057;&#1067;%20&#1085;&#1086;&#1074;&#1072;&#1103;%20&#1044;&#106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78D4-9CC1-4BBF-8470-E365B1D8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2024-12-17T08:13:00Z</cp:lastPrinted>
  <dcterms:created xsi:type="dcterms:W3CDTF">2024-12-17T08:14:00Z</dcterms:created>
  <dcterms:modified xsi:type="dcterms:W3CDTF">2024-12-17T08:14:00Z</dcterms:modified>
</cp:coreProperties>
</file>