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10" w:rsidRDefault="000C7010" w:rsidP="000C7010">
      <w:pPr>
        <w:spacing w:line="360" w:lineRule="auto"/>
        <w:jc w:val="center"/>
        <w:rPr>
          <w:rFonts w:cs="Times New Roman"/>
          <w:noProof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010" w:rsidRDefault="000C7010" w:rsidP="000C7010">
      <w:pPr>
        <w:jc w:val="center"/>
        <w:rPr>
          <w:rFonts w:ascii="Times New Roman" w:eastAsia="SimSun" w:hAnsi="Times New Roman" w:cs="Times New Roman"/>
          <w:kern w:val="2"/>
          <w:sz w:val="28"/>
          <w:lang w:eastAsia="zh-CN" w:bidi="hi-IN"/>
        </w:rPr>
      </w:pPr>
      <w:r>
        <w:rPr>
          <w:rFonts w:ascii="Times New Roman" w:hAnsi="Times New Roman"/>
          <w:sz w:val="28"/>
          <w:lang w:eastAsia="zh-CN"/>
        </w:rPr>
        <w:t>АДМИНИСТРАЦИЯ НЮКСЕНСКОГО МУНИЦИПАЛЬНОГО ОКРУГА</w:t>
      </w:r>
    </w:p>
    <w:p w:rsidR="000C7010" w:rsidRDefault="000C7010" w:rsidP="000C7010">
      <w:pPr>
        <w:jc w:val="center"/>
        <w:rPr>
          <w:rFonts w:ascii="Times New Roman" w:eastAsia="Calibri" w:hAnsi="Times New Roman" w:cs="Calibri"/>
          <w:sz w:val="40"/>
          <w:lang w:eastAsia="zh-CN"/>
        </w:rPr>
      </w:pPr>
      <w:r>
        <w:rPr>
          <w:rFonts w:ascii="Times New Roman" w:hAnsi="Times New Roman"/>
          <w:sz w:val="28"/>
          <w:lang w:eastAsia="zh-CN"/>
        </w:rPr>
        <w:t>ВОЛОГОДСКОЙ ОБЛАСТИ</w:t>
      </w:r>
      <w:r>
        <w:rPr>
          <w:rFonts w:ascii="Times New Roman" w:hAnsi="Times New Roman"/>
          <w:sz w:val="40"/>
          <w:lang w:eastAsia="zh-CN"/>
        </w:rPr>
        <w:t xml:space="preserve"> </w:t>
      </w:r>
    </w:p>
    <w:p w:rsidR="000C7010" w:rsidRDefault="000C7010" w:rsidP="000C7010">
      <w:pPr>
        <w:jc w:val="center"/>
        <w:rPr>
          <w:rFonts w:ascii="Times New Roman" w:hAnsi="Times New Roman"/>
          <w:b/>
          <w:sz w:val="36"/>
          <w:lang w:eastAsia="zh-CN"/>
        </w:rPr>
      </w:pPr>
      <w:r>
        <w:rPr>
          <w:rFonts w:ascii="Times New Roman" w:hAnsi="Times New Roman"/>
          <w:b/>
          <w:sz w:val="36"/>
          <w:lang w:eastAsia="zh-CN"/>
        </w:rPr>
        <w:t>П  О  С  Т  А  Н  О  В  Л  Е  Н  И  Е</w:t>
      </w:r>
    </w:p>
    <w:p w:rsidR="000C7010" w:rsidRDefault="000C7010" w:rsidP="006707CA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707CA" w:rsidRPr="00DB6774" w:rsidRDefault="006707CA" w:rsidP="006707CA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B677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от </w:t>
      </w:r>
      <w:r w:rsidR="000C701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06.09.2023 </w:t>
      </w:r>
      <w:r w:rsidRPr="00DB677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№ </w:t>
      </w:r>
      <w:r w:rsidR="000C7010">
        <w:rPr>
          <w:rFonts w:ascii="Times New Roman" w:eastAsia="Calibri" w:hAnsi="Times New Roman" w:cs="Times New Roman"/>
          <w:sz w:val="28"/>
          <w:szCs w:val="24"/>
          <w:lang w:eastAsia="ru-RU"/>
        </w:rPr>
        <w:t>438</w:t>
      </w:r>
    </w:p>
    <w:p w:rsidR="006707CA" w:rsidRDefault="006707CA" w:rsidP="000C7010">
      <w:pPr>
        <w:spacing w:after="0" w:line="240" w:lineRule="auto"/>
        <w:ind w:right="694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774">
        <w:rPr>
          <w:rFonts w:ascii="Times New Roman" w:eastAsia="Calibri" w:hAnsi="Times New Roman" w:cs="Times New Roman"/>
          <w:sz w:val="24"/>
          <w:szCs w:val="24"/>
          <w:lang w:eastAsia="ru-RU"/>
        </w:rPr>
        <w:t>с. Нюксеница</w:t>
      </w:r>
    </w:p>
    <w:p w:rsidR="006707CA" w:rsidRPr="000C7010" w:rsidRDefault="006707CA" w:rsidP="006707CA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707CA" w:rsidRPr="006707CA" w:rsidRDefault="006707CA" w:rsidP="000C7010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попечительского (наблюдательного)</w:t>
      </w:r>
      <w:r w:rsidR="000C7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70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по вопросам похоронного дела при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Нюксенского</w:t>
      </w:r>
      <w:r w:rsidR="00A25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Pr="00670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</w:t>
      </w:r>
    </w:p>
    <w:p w:rsidR="006707CA" w:rsidRPr="006707CA" w:rsidRDefault="006707CA" w:rsidP="000C7010">
      <w:pPr>
        <w:spacing w:after="0" w:line="276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CA" w:rsidRPr="000C7010" w:rsidRDefault="006707CA" w:rsidP="000C7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C7010">
        <w:rPr>
          <w:rFonts w:ascii="Times New Roman" w:eastAsia="Calibri" w:hAnsi="Times New Roman" w:cs="Times New Roman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12.01.1996 № 8-ФЗ «О погребении и похоронном деле», решением</w:t>
      </w:r>
      <w:r w:rsidR="00A25563" w:rsidRPr="000C7010">
        <w:rPr>
          <w:rFonts w:ascii="Times New Roman" w:eastAsia="Calibri" w:hAnsi="Times New Roman" w:cs="Times New Roman"/>
          <w:sz w:val="28"/>
          <w:szCs w:val="28"/>
        </w:rPr>
        <w:t xml:space="preserve"> Представительного Собрания Нюксенского муниципального округа Вол</w:t>
      </w:r>
      <w:r w:rsidR="009A4A83" w:rsidRPr="000C7010">
        <w:rPr>
          <w:rFonts w:ascii="Times New Roman" w:eastAsia="Calibri" w:hAnsi="Times New Roman" w:cs="Times New Roman"/>
          <w:sz w:val="28"/>
          <w:szCs w:val="28"/>
        </w:rPr>
        <w:t>огодской области от 22.08.2023 № 80</w:t>
      </w:r>
      <w:r w:rsidRPr="000C701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C701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разграничении полномочий между органами мест</w:t>
      </w:r>
      <w:r w:rsidR="00A25563" w:rsidRPr="000C7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 Нюксенского</w:t>
      </w:r>
      <w:r w:rsidRPr="000C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сфере погребения»,</w:t>
      </w:r>
      <w:r w:rsidRPr="000C7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осуществления общественного контроля за деятельностью в сфере организации похоронного дела</w:t>
      </w:r>
      <w:r w:rsidR="00A25563" w:rsidRPr="000C701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Устава Нюксенского</w:t>
      </w:r>
      <w:r w:rsidRPr="000C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6707CA" w:rsidRPr="000C7010" w:rsidRDefault="00A25563" w:rsidP="000C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6707CA" w:rsidRPr="000C70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07CA" w:rsidRPr="000C7010" w:rsidRDefault="006707CA" w:rsidP="000C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10">
        <w:rPr>
          <w:rFonts w:ascii="Times New Roman" w:eastAsia="Calibri" w:hAnsi="Times New Roman" w:cs="Times New Roman"/>
          <w:sz w:val="28"/>
          <w:szCs w:val="28"/>
        </w:rPr>
        <w:t>1.</w:t>
      </w:r>
      <w:r w:rsidRPr="000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попечительский (наблюдательный) совет по вопросам похоронного дела при </w:t>
      </w:r>
      <w:r w:rsidR="00A25563" w:rsidRPr="000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Нюксенского</w:t>
      </w:r>
      <w:r w:rsidRPr="000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6707CA" w:rsidRPr="000C7010" w:rsidRDefault="006707CA" w:rsidP="000C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</w:t>
      </w:r>
      <w:hyperlink w:anchor="P28" w:history="1">
        <w:r w:rsidRPr="000C70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0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попечительском (наблюдательном) совете по вопросам похор</w:t>
      </w:r>
      <w:r w:rsidR="00A25563" w:rsidRPr="000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онного дела при администрации Нюксенского муниципального</w:t>
      </w:r>
      <w:r w:rsidRPr="000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согласно приложению № 1 к настоящему постановлению.</w:t>
      </w:r>
    </w:p>
    <w:p w:rsidR="006707CA" w:rsidRPr="000C7010" w:rsidRDefault="006707CA" w:rsidP="000C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</w:t>
      </w:r>
      <w:hyperlink w:anchor="P83" w:history="1">
        <w:r w:rsidRPr="000C70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состав</w:t>
        </w:r>
      </w:hyperlink>
      <w:r w:rsidRPr="000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попечительского (наблюдательного) совета по вопросам похор</w:t>
      </w:r>
      <w:r w:rsidR="00A25563" w:rsidRPr="000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онного дела при администрации Нюксенского муниципального округа</w:t>
      </w:r>
      <w:r w:rsidRPr="000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№ 2 к настоящему постановлению.</w:t>
      </w:r>
    </w:p>
    <w:p w:rsidR="00391AAA" w:rsidRPr="000C7010" w:rsidRDefault="00391AAA" w:rsidP="000C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Признать утратившими силу:</w:t>
      </w:r>
    </w:p>
    <w:p w:rsidR="00391AAA" w:rsidRPr="000C7010" w:rsidRDefault="00391AAA" w:rsidP="000C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администрации муниципального образования Нюксенское от 27.12.2019 № 206 «Об утверждении Положения о попечительском (наблюдательном) совете по вопросам похоронного дела на </w:t>
      </w:r>
      <w:r w:rsidRPr="000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территории муниципального образования Нюксенское Нюксенского муниципального района»;</w:t>
      </w:r>
    </w:p>
    <w:p w:rsidR="00391AAA" w:rsidRPr="000C7010" w:rsidRDefault="00391AAA" w:rsidP="000C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администрации сельского поселения Игмасское от 20.12.2019 № 87 «Об утверждении Положения о попечительском (наблюдательном) совете по вопросам похоронного дела на территории сельского поселения Игмасское»;</w:t>
      </w:r>
    </w:p>
    <w:p w:rsidR="00391AAA" w:rsidRPr="000C7010" w:rsidRDefault="00391AAA" w:rsidP="000C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администрации муниципального образования Городищенское от 11.11.2019 № 69 «Об утверждении Положения о попечительском (наблюдательном) совете по вопросам похоронного дела на территории муниципального образования Городищенское Нюксенского муниципального района»;</w:t>
      </w:r>
    </w:p>
    <w:p w:rsidR="00391AAA" w:rsidRPr="000C7010" w:rsidRDefault="00391AAA" w:rsidP="000C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администрации сельского поселения Востровское от 01.11.2019 № 65 «Об утверждении Положения о попечительском (наблюдательном) совете по вопросам похоронного дела на территории сельского поселения Востровское Нюксенского муниципального района».</w:t>
      </w:r>
    </w:p>
    <w:p w:rsidR="006707CA" w:rsidRPr="000C7010" w:rsidRDefault="00391AAA" w:rsidP="000C7010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010">
        <w:rPr>
          <w:rFonts w:ascii="Times New Roman" w:eastAsia="Calibri" w:hAnsi="Times New Roman" w:cs="Times New Roman"/>
          <w:sz w:val="28"/>
          <w:szCs w:val="28"/>
        </w:rPr>
        <w:t>5</w:t>
      </w:r>
      <w:r w:rsidR="006707CA" w:rsidRPr="000C7010">
        <w:rPr>
          <w:rFonts w:ascii="Times New Roman" w:eastAsia="Calibri" w:hAnsi="Times New Roman" w:cs="Times New Roman"/>
          <w:sz w:val="28"/>
          <w:szCs w:val="28"/>
        </w:rPr>
        <w:t>. Контроль за выпо</w:t>
      </w:r>
      <w:r w:rsidR="009A4A83" w:rsidRPr="000C7010">
        <w:rPr>
          <w:rFonts w:ascii="Times New Roman" w:eastAsia="Calibri" w:hAnsi="Times New Roman" w:cs="Times New Roman"/>
          <w:sz w:val="28"/>
          <w:szCs w:val="28"/>
        </w:rPr>
        <w:t>лнением настоящего постановления оставляю за собой.</w:t>
      </w:r>
    </w:p>
    <w:p w:rsidR="006707CA" w:rsidRPr="000C7010" w:rsidRDefault="00391AAA" w:rsidP="000C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10">
        <w:rPr>
          <w:rFonts w:ascii="Times New Roman" w:eastAsia="Calibri" w:hAnsi="Times New Roman" w:cs="Times New Roman"/>
          <w:sz w:val="28"/>
          <w:szCs w:val="28"/>
        </w:rPr>
        <w:t>6</w:t>
      </w:r>
      <w:r w:rsidR="006707CA" w:rsidRPr="000C70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707CA" w:rsidRPr="000C7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подписания, подлежит официальному опубликованию</w:t>
      </w:r>
      <w:r w:rsidR="00A25563" w:rsidRPr="000C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«Новый день»</w:t>
      </w:r>
      <w:r w:rsidR="006707CA" w:rsidRPr="000C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</w:t>
      </w:r>
      <w:r w:rsidR="00A25563" w:rsidRPr="000C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ещению на официальном сайте администрации Нюксенского </w:t>
      </w:r>
      <w:r w:rsidR="006707CA" w:rsidRPr="000C70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округа.</w:t>
      </w:r>
    </w:p>
    <w:p w:rsidR="00391AAA" w:rsidRPr="000C7010" w:rsidRDefault="00391AAA" w:rsidP="000C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AAA" w:rsidRDefault="00391AAA" w:rsidP="00A25563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563" w:rsidRPr="006707CA" w:rsidRDefault="000C7010" w:rsidP="000C7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391AAA" w:rsidRDefault="000C7010" w:rsidP="000C701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Нюксенского</w:t>
      </w:r>
      <w:r w:rsidR="00A2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С.А. Суровцева</w:t>
      </w:r>
    </w:p>
    <w:p w:rsidR="00391AAA" w:rsidRDefault="00391AAA" w:rsidP="000C701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AAA" w:rsidRDefault="00391AAA" w:rsidP="006C78E4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AAA" w:rsidRDefault="00391AAA" w:rsidP="006C78E4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AAA" w:rsidRDefault="00391AAA" w:rsidP="006C78E4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AAA" w:rsidRDefault="00391AAA" w:rsidP="006C78E4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AAA" w:rsidRDefault="00391AAA" w:rsidP="006C78E4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AAA" w:rsidRDefault="00391AAA" w:rsidP="006C78E4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AAA" w:rsidRDefault="00391AAA" w:rsidP="006C78E4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AAA" w:rsidRDefault="00391AAA" w:rsidP="006C78E4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AAA" w:rsidRDefault="00391AAA" w:rsidP="006C78E4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AAA" w:rsidRDefault="00391AAA" w:rsidP="006C78E4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AAA" w:rsidRDefault="00391AAA" w:rsidP="006C78E4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AAA" w:rsidRDefault="00391AAA" w:rsidP="006C78E4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AAA" w:rsidRDefault="00391AAA" w:rsidP="006C78E4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AAA" w:rsidRDefault="00391AAA" w:rsidP="006C78E4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AAA" w:rsidRPr="006C78E4" w:rsidRDefault="00391AAA" w:rsidP="006C78E4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CA" w:rsidRPr="006707CA" w:rsidRDefault="006707CA" w:rsidP="006707CA">
      <w:pPr>
        <w:spacing w:after="0" w:line="276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07CA" w:rsidRPr="006707CA" w:rsidRDefault="000C7010" w:rsidP="000C7010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6707CA" w:rsidRPr="006707CA" w:rsidRDefault="006707CA" w:rsidP="000C7010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0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6707CA" w:rsidRPr="006707CA" w:rsidRDefault="006C78E4" w:rsidP="000C7010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 муниципального</w:t>
      </w:r>
      <w:r w:rsidR="006707CA"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</w:p>
    <w:p w:rsidR="006707CA" w:rsidRDefault="006C78E4" w:rsidP="000C7010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06.09.2023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0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438</w:t>
      </w:r>
    </w:p>
    <w:p w:rsidR="000C7010" w:rsidRDefault="000C7010" w:rsidP="000C7010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010" w:rsidRPr="006707CA" w:rsidRDefault="000C7010" w:rsidP="000C701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1)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07CA" w:rsidRPr="006707CA" w:rsidRDefault="006707CA" w:rsidP="000C70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707CA" w:rsidRPr="006707CA" w:rsidRDefault="006707CA" w:rsidP="000C70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попечительском (наблюдательном) совете по вопросам похоронного дела при </w:t>
      </w:r>
      <w:r w:rsidR="001A2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Нюксенского муниципального</w:t>
      </w:r>
      <w:r w:rsidRPr="00670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округа</w:t>
      </w:r>
    </w:p>
    <w:p w:rsidR="006707CA" w:rsidRPr="006707CA" w:rsidRDefault="006707CA" w:rsidP="000C701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07CA" w:rsidRDefault="006707CA" w:rsidP="006707C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9E088B" w:rsidRPr="006707CA" w:rsidRDefault="009E088B" w:rsidP="006707C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Положение о попечительском (наблюдательном) совете по вопросам похоронн</w:t>
      </w:r>
      <w:r w:rsidR="001A2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дела при администрации Нюксенского муниципального</w:t>
      </w: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(далее - Положение) разработано в соответствии с Федеральными законами от 12.01.1996 </w:t>
      </w:r>
      <w:hyperlink r:id="rId7" w:history="1">
        <w:r w:rsidRPr="006707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8-ФЗ</w:t>
        </w:r>
      </w:hyperlink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«О погребении и похоронном деле», от 06.10.2003 </w:t>
      </w:r>
      <w:hyperlink r:id="rId8" w:history="1">
        <w:r w:rsidRPr="006707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131-ФЗ</w:t>
        </w:r>
      </w:hyperlink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6707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="001A2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Нюксенского муниципального</w:t>
      </w: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округа.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регламентирует деятельность Попечительского совета по вопросам похорон</w:t>
      </w:r>
      <w:r w:rsidR="001A2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дела при администрации Нюксенского муниципального</w:t>
      </w: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(далее - Попечительский совет).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Попечительский совет образуется в целях осуществления общественного контроля за деятельностью в сфере похоро</w:t>
      </w:r>
      <w:r w:rsidR="001A2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дела при администрации Нюксенского муниципального</w:t>
      </w: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округа.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Попечительский совет осуществляет свою деятельность на общественных началах, его решения носят рекомендательный характер.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Попечительский совет осуществляет свою деятельность на принципах гласности, добровольности и равноправия его членов.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1.6.Попечительский совет в своей деятельности руководствуется </w:t>
      </w:r>
      <w:hyperlink r:id="rId10" w:tgtFrame="_blank" w:history="1">
        <w:r w:rsidRPr="006707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Конституцией Российской Федерации</w:t>
        </w:r>
      </w:hyperlink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законодательством Российской Федерации и Во</w:t>
      </w:r>
      <w:r w:rsidR="006C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логодской области, Уставом Нюксенского муниципального</w:t>
      </w: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округа,  настоящим Положением и другими нормативными документами,</w:t>
      </w:r>
      <w:r w:rsidR="006C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действующими на территории Нюксенского муниципального</w:t>
      </w: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округа.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</w:t>
      </w:r>
      <w:r w:rsidR="006C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Попечительский совет я</w:t>
      </w: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 совещательным органом и содействует выполнению и соблюдению положений законодательства о погребении и похоронном деле.</w:t>
      </w:r>
    </w:p>
    <w:p w:rsidR="006707CA" w:rsidRPr="006707CA" w:rsidRDefault="006707CA" w:rsidP="006707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7CA" w:rsidRDefault="009E088B" w:rsidP="006707C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="006707CA" w:rsidRPr="00670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Функции Попечительского совета</w:t>
      </w:r>
    </w:p>
    <w:p w:rsidR="009E088B" w:rsidRPr="006707CA" w:rsidRDefault="009E088B" w:rsidP="006707C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Попечительский совет выполняет следующие функции: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изучает состояние похоронного дела на т</w:t>
      </w:r>
      <w:r w:rsidR="006C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ерритории Нюксенского муниципального</w:t>
      </w: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округа;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и готовит предложения по улучшению похоронного обслуживания и организации новых мест погребения;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 предложения по улучшению организации работы по информированию населения о действующем законодательстве, связанном с выплатой социального пособия на погребение;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 предложения о необходимости создания, реконструкции, закрытия мест погребения;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вносит предложения об обозначении и регистрации ранее неизвестных захоронений и по перезахоронению останков погибших;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участие в решении вопросов увековечения</w:t>
      </w:r>
      <w:r w:rsidR="006C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 выдающихся деятелей Нюксенского муниципального</w:t>
      </w: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округа, Вологодской области, Российской Федерации</w:t>
      </w:r>
      <w:r w:rsidR="006C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похороненных на территории Нюксенского муниципального</w:t>
      </w: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округа.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07CA" w:rsidRDefault="006707CA" w:rsidP="006707C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Полномочия Попечительского совета</w:t>
      </w:r>
    </w:p>
    <w:p w:rsidR="009E088B" w:rsidRPr="006707CA" w:rsidRDefault="009E088B" w:rsidP="006707C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рамках осуществления своих функций Попечительский совет вправе: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в установленном порядке органу местного самоуправления предложения и рекомендации по разработке нормативных правовых актов в сфере похоронного дела;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приглашать на свои заседания представителей органов местного самоуправления, осуществляющих деятельность в сфере похоронного дела, общественных и религиозных организаций, иных организаций, граждан;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дела;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</w:t>
      </w:r>
      <w:r w:rsidR="006C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специалистов администрации Нюксенского муниципального</w:t>
      </w: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для рассмотрения отдельных вопросов в сфере похоронного дела;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взаимодействовать с антимонопольными, правоохранительными органами по вопросам, относящимся к сфере похоронного дела;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ежегодно (не позднее 30 января) информировать население об обсуждаемых Попечительским советом вопросах в средствах массовой информации. 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7CA" w:rsidRDefault="006707CA" w:rsidP="006707C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формирования и работы Попечительского совета</w:t>
      </w:r>
    </w:p>
    <w:p w:rsidR="000C7010" w:rsidRPr="006707CA" w:rsidRDefault="000C7010" w:rsidP="006707C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Попечительский совет формируется из </w:t>
      </w:r>
      <w:r w:rsidR="006C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Нюксенского муниципального</w:t>
      </w: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округа, юридических </w:t>
      </w:r>
      <w:r w:rsidR="000C7010"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физических</w:t>
      </w: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лиц.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Состав Попечительского совета утверждается</w:t>
      </w:r>
      <w:r w:rsidR="006C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Нюксенского муниципального</w:t>
      </w: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и состоит из председателя, заместителя председателя, секретаря и четырех членов Попечительского совета. 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Руководство деятельностью Попечительского совета осуществляет председатель, а в его отсутствие - заместитель председателя.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Председатель Попечительского совета: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назначает дату заседания Попечительского совета;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повестку дня заседания Попечительского совета;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привлекает к работе Попечительского совета в случае необходимости специалистов (экспертов), а также представителей организаций, осуществляющих деятельность в сфере похоронного дела; 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приглашает в случае необходимости на заседание Попечительского совета представителей органов местного самоуправления, осуществляющих деятельность в сфере похоронного дела, общественных и религиозных организаций, иных организаций, граждан;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подготавливает и утверждает план работы Попечительского совета (каждое полугодие - не позднее 01 июля, 01 января). 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другие полномочия в пределах своей компетенции.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Секретарь Попечительского совета: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подготавливает материалы по вопросам повестки дня и проекты решений Попечительского совета за три рабочих дня до даты заседания Попечительского совета; 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уведомляет членов Попечительского совета о предстоящем заседании путем письменного извещения каждого из членов Попечительского совета не позднее трех рабочих дней до дня заседания;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ведет протокол заседания Попечительского совета, который оформляет в машинописном виде на бумажном носителе не позднее трех рабочих дней со дня заседания Попечительского совета; 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направляет в адрес членов Попечительского совета копии протокола и материалов не позднее 5 рабочих дней со дня заседания Попечительского Совета.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Члены Попечительского совета вправе: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предложения в повестку дня заседания и план работы Попечительского совета;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участие в голосовании по всем рассматриваемым вопросам;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выступать и давать оценку рассматриваемому вопросу;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знакомиться с материалами предстоящего заседания Попечительского совета.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Приглашенные на заседание Попечительского совета лица имеют право выступать по рассматриваемому вопросу, вносить предложения и высказывать мнение по выносимому на голосование вопросу без права участия в голосовании.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Заседания Попечительского совета проводятся по мере необходимости, но не реже 1 раза в квартал и считаются правомочными, если на них присутствуют не менее половины от общего числа членов Попечительского совета (не менее трех присутствующих членов Попечительского совета). 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Решение Попечительского совета считается принятым, если за него проголосовали более половины участвующих в заседании членов Попечительского совета. В случае равенства голосов решающим является голос председателя (председательствующего).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На заседаниях Попечительского совета ведется протокол заседания, который подписывается председателем (председательствующим) и секретарем. В протоколе отражаются принятые Попечительским советом решения.</w:t>
      </w:r>
    </w:p>
    <w:p w:rsidR="006707CA" w:rsidRPr="006707CA" w:rsidRDefault="006707CA" w:rsidP="006707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Решения Попечительского совета доводятся до сведения физических лиц, организаций, имеющих отношение к вопросам, обсуждаемым на заседании путем направления протокола заседания Попечительского совета почтовым отправлением не позднее пяти рабочих дней со дня заседания Попечительского совета.</w:t>
      </w:r>
    </w:p>
    <w:p w:rsidR="006707CA" w:rsidRPr="006707CA" w:rsidRDefault="006707CA" w:rsidP="006707CA">
      <w:pPr>
        <w:spacing w:after="0" w:line="276" w:lineRule="auto"/>
        <w:ind w:firstLine="510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07CA" w:rsidRPr="006707CA" w:rsidRDefault="006707CA" w:rsidP="006707CA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7CA" w:rsidRDefault="006707CA" w:rsidP="006707CA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7CA" w:rsidRDefault="006707CA" w:rsidP="006707CA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8E4" w:rsidRDefault="006C78E4" w:rsidP="006707CA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010" w:rsidRPr="006707CA" w:rsidRDefault="000C7010" w:rsidP="000C7010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0C7010" w:rsidRPr="006707CA" w:rsidRDefault="000C7010" w:rsidP="000C7010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0C7010" w:rsidRPr="006707CA" w:rsidRDefault="000C7010" w:rsidP="000C7010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 муниципального</w:t>
      </w: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</w:p>
    <w:p w:rsidR="000C7010" w:rsidRDefault="000C7010" w:rsidP="000C7010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06.09.2023 № 438</w:t>
      </w:r>
    </w:p>
    <w:p w:rsidR="000C7010" w:rsidRDefault="000C7010" w:rsidP="000C7010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010" w:rsidRPr="006707CA" w:rsidRDefault="000C7010" w:rsidP="000C701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C7010" w:rsidRPr="006707CA" w:rsidRDefault="000C7010" w:rsidP="000C70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07CA" w:rsidRPr="006707CA" w:rsidRDefault="006707CA" w:rsidP="009E088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6707CA" w:rsidRPr="006707CA" w:rsidRDefault="006707CA" w:rsidP="009E088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попечительского (наблюдательного) совета</w:t>
      </w:r>
    </w:p>
    <w:p w:rsidR="009E088B" w:rsidRDefault="006707CA" w:rsidP="009E08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вопросам похорон</w:t>
      </w:r>
      <w:r w:rsidR="006C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ного дела при администрации</w:t>
      </w:r>
    </w:p>
    <w:p w:rsidR="006707CA" w:rsidRPr="006707CA" w:rsidRDefault="006C78E4" w:rsidP="009E088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Нюксенского муниципального</w:t>
      </w:r>
      <w:r w:rsidR="006707CA" w:rsidRPr="00670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округа</w:t>
      </w:r>
    </w:p>
    <w:p w:rsidR="006707CA" w:rsidRPr="001C3A26" w:rsidRDefault="006707CA" w:rsidP="00712E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707CA" w:rsidRPr="001C3A26" w:rsidRDefault="001C3A26" w:rsidP="009E08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3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С.А.</w:t>
      </w:r>
      <w:r w:rsidR="000C7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0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Суровцева, </w:t>
      </w:r>
      <w:r w:rsidRPr="001C3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первый заместитель главы</w:t>
      </w:r>
      <w:r w:rsidR="00712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округа</w:t>
      </w:r>
      <w:r w:rsidRPr="001C3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начальник управления народнохозяйственного комплекса</w:t>
      </w:r>
      <w:r w:rsidR="00712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округа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0C7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 Попечительского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Совета;</w:t>
      </w:r>
    </w:p>
    <w:p w:rsidR="006707CA" w:rsidRPr="001C3A26" w:rsidRDefault="000C7010" w:rsidP="009E08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Д.А. </w:t>
      </w:r>
      <w:r w:rsidR="009E0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Раскумандрина,</w:t>
      </w:r>
      <w:r w:rsidR="001C3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начальник отдела строительства, дорожной деятельности и ЖКХ администрации Нюксенского муниципального округа, </w:t>
      </w:r>
      <w:r w:rsidR="006707CA" w:rsidRPr="001C3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заместитель председателя</w:t>
      </w:r>
      <w:r w:rsidR="001C3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Попечительского Совета;</w:t>
      </w:r>
    </w:p>
    <w:p w:rsidR="006707CA" w:rsidRPr="001C3A26" w:rsidRDefault="001C3A26" w:rsidP="009E08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Ю.В. Расторгуева, консультант юридического отдела администрации Нюксенского муниципального округа, </w:t>
      </w:r>
      <w:r w:rsidR="006707CA" w:rsidRPr="001C3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Попечительского Совета.</w:t>
      </w:r>
    </w:p>
    <w:p w:rsidR="006707CA" w:rsidRPr="006707CA" w:rsidRDefault="006707CA" w:rsidP="009E08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Попечительского Совета:</w:t>
      </w:r>
    </w:p>
    <w:p w:rsidR="006707CA" w:rsidRPr="006707CA" w:rsidRDefault="001C3A26" w:rsidP="009E08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Е.М. Лихачева, начальник Нюксенского территориального отдела администрации Нюксенского муниципального округа;</w:t>
      </w:r>
    </w:p>
    <w:p w:rsidR="006707CA" w:rsidRPr="006707CA" w:rsidRDefault="001C3A26" w:rsidP="009E08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О.И.</w:t>
      </w:r>
      <w:r w:rsidR="009E0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Храпова, и.о. начальника Городищенского территориального отдела администрации Нюксенского муниципального округа</w:t>
      </w:r>
      <w:r w:rsidR="0075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07CA" w:rsidRPr="006707CA" w:rsidRDefault="00755C83" w:rsidP="009E08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 Данилова, старший инспектор Городищенского территориального отдела администрации Нюксенского муниципального округа;</w:t>
      </w:r>
    </w:p>
    <w:p w:rsidR="006707CA" w:rsidRPr="006707CA" w:rsidRDefault="00712E45" w:rsidP="00712E4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5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</w:t>
      </w:r>
      <w:r w:rsidR="009E0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Попова, старший инспектор Нюксенского территориального отдела администрации Нюксенского муниципального округа</w:t>
      </w:r>
    </w:p>
    <w:p w:rsidR="006707CA" w:rsidRPr="006707CA" w:rsidRDefault="006707CA" w:rsidP="006707CA">
      <w:pPr>
        <w:widowControl w:val="0"/>
        <w:spacing w:after="3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7CA" w:rsidRPr="006707CA" w:rsidRDefault="006707CA" w:rsidP="006707CA">
      <w:pPr>
        <w:widowControl w:val="0"/>
        <w:spacing w:after="3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707CA" w:rsidRPr="006707CA" w:rsidSect="000C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9E" w:rsidRDefault="0068469E" w:rsidP="006707CA">
      <w:pPr>
        <w:spacing w:after="0" w:line="240" w:lineRule="auto"/>
      </w:pPr>
      <w:r>
        <w:separator/>
      </w:r>
    </w:p>
  </w:endnote>
  <w:endnote w:type="continuationSeparator" w:id="0">
    <w:p w:rsidR="0068469E" w:rsidRDefault="0068469E" w:rsidP="0067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9E" w:rsidRDefault="0068469E" w:rsidP="006707CA">
      <w:pPr>
        <w:spacing w:after="0" w:line="240" w:lineRule="auto"/>
      </w:pPr>
      <w:r>
        <w:separator/>
      </w:r>
    </w:p>
  </w:footnote>
  <w:footnote w:type="continuationSeparator" w:id="0">
    <w:p w:rsidR="0068469E" w:rsidRDefault="0068469E" w:rsidP="00670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39"/>
    <w:rsid w:val="000C7010"/>
    <w:rsid w:val="001A2514"/>
    <w:rsid w:val="001B3DA4"/>
    <w:rsid w:val="001C3A26"/>
    <w:rsid w:val="002C5872"/>
    <w:rsid w:val="003764DA"/>
    <w:rsid w:val="00391AAA"/>
    <w:rsid w:val="003C0F32"/>
    <w:rsid w:val="003C6430"/>
    <w:rsid w:val="006707CA"/>
    <w:rsid w:val="0068469E"/>
    <w:rsid w:val="006C78E4"/>
    <w:rsid w:val="00712E45"/>
    <w:rsid w:val="00755C83"/>
    <w:rsid w:val="009A4A83"/>
    <w:rsid w:val="009E088B"/>
    <w:rsid w:val="00A25563"/>
    <w:rsid w:val="00A64517"/>
    <w:rsid w:val="00AC0639"/>
    <w:rsid w:val="00B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8C11"/>
  <w15:docId w15:val="{78CD02F2-40F4-46B9-BE1B-4C7B6BA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7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70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6707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rsid w:val="006707C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6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pravo-search.minjust.ru/bigs/showDocument.html?id=15D4560C-D530-4955-BF7E-F734337AE80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Пользователь Windows</cp:lastModifiedBy>
  <cp:revision>2</cp:revision>
  <cp:lastPrinted>2023-09-06T06:30:00Z</cp:lastPrinted>
  <dcterms:created xsi:type="dcterms:W3CDTF">2023-09-06T06:30:00Z</dcterms:created>
  <dcterms:modified xsi:type="dcterms:W3CDTF">2023-09-06T06:30:00Z</dcterms:modified>
</cp:coreProperties>
</file>