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9" w:rsidRDefault="00AB0779" w:rsidP="00AB0779">
      <w:pPr>
        <w:jc w:val="center"/>
        <w:rPr>
          <w:noProof/>
          <w:sz w:val="20"/>
        </w:rPr>
      </w:pPr>
      <w:r w:rsidRPr="003D2B75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79" w:rsidRPr="00D03C3A" w:rsidRDefault="00AB0779" w:rsidP="00AB07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AB0779" w:rsidRPr="00D03C3A" w:rsidRDefault="00AB0779" w:rsidP="00AB0779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ВОЛОГОДСКОЙ ОБЛАСТИ</w:t>
      </w:r>
    </w:p>
    <w:p w:rsidR="00AB0779" w:rsidRPr="00D03C3A" w:rsidRDefault="00AB0779" w:rsidP="00AB0779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36"/>
        </w:rPr>
      </w:pPr>
      <w:r w:rsidRPr="00D03C3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AB0779">
        <w:rPr>
          <w:rFonts w:ascii="Times New Roman" w:hAnsi="Times New Roman"/>
          <w:sz w:val="28"/>
          <w:szCs w:val="28"/>
        </w:rPr>
        <w:t>22.08.2023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AB0779">
        <w:rPr>
          <w:rFonts w:ascii="Times New Roman" w:hAnsi="Times New Roman"/>
          <w:sz w:val="28"/>
          <w:szCs w:val="28"/>
        </w:rPr>
        <w:t>420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AB0779" w:rsidRDefault="004C7972" w:rsidP="00AB0779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AB0779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AB0779">
      <w:pPr>
        <w:tabs>
          <w:tab w:val="left" w:pos="0"/>
          <w:tab w:val="left" w:pos="62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779" w:rsidRDefault="00336FF3" w:rsidP="00AB077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AB0779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Pr="00AB0779" w:rsidRDefault="003F564F" w:rsidP="00AB077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779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AB07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участок) с кадастровым № 35:09:03</w:t>
      </w:r>
      <w:r w:rsidR="00900F35">
        <w:rPr>
          <w:rFonts w:ascii="Times New Roman" w:hAnsi="Times New Roman"/>
          <w:sz w:val="28"/>
          <w:szCs w:val="28"/>
        </w:rPr>
        <w:t>02003:2000</w:t>
      </w:r>
      <w:r w:rsidR="00336FF3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муниципальный округ, село Нюксеница, улица </w:t>
      </w:r>
      <w:r w:rsidR="00900F35">
        <w:rPr>
          <w:rFonts w:ascii="Times New Roman" w:hAnsi="Times New Roman"/>
          <w:sz w:val="28"/>
          <w:szCs w:val="28"/>
        </w:rPr>
        <w:t>Механизаторов</w:t>
      </w:r>
      <w:r w:rsidR="00336FF3">
        <w:rPr>
          <w:rFonts w:ascii="Times New Roman" w:hAnsi="Times New Roman"/>
          <w:sz w:val="28"/>
          <w:szCs w:val="28"/>
        </w:rPr>
        <w:t xml:space="preserve">, </w:t>
      </w:r>
      <w:r w:rsidR="00336FF3" w:rsidRPr="00336FF3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3E73DE">
        <w:rPr>
          <w:rFonts w:ascii="Times New Roman" w:hAnsi="Times New Roman"/>
          <w:sz w:val="28"/>
          <w:szCs w:val="28"/>
        </w:rPr>
        <w:t>33в</w:t>
      </w:r>
      <w:r>
        <w:rPr>
          <w:rFonts w:ascii="Times New Roman" w:hAnsi="Times New Roman"/>
          <w:sz w:val="28"/>
          <w:szCs w:val="28"/>
        </w:rPr>
        <w:t>.</w:t>
      </w:r>
    </w:p>
    <w:p w:rsidR="00336FF3" w:rsidRDefault="003E73DE" w:rsidP="00AB07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FF3">
        <w:rPr>
          <w:rFonts w:ascii="Times New Roman" w:hAnsi="Times New Roman"/>
          <w:sz w:val="28"/>
          <w:szCs w:val="28"/>
        </w:rPr>
        <w:t xml:space="preserve">. Присвоить </w:t>
      </w:r>
      <w:r w:rsidR="00336FF3" w:rsidRPr="002847D0">
        <w:rPr>
          <w:rStyle w:val="af1"/>
        </w:rPr>
        <w:t>объе</w:t>
      </w:r>
      <w:r w:rsidR="00707E7B" w:rsidRPr="002847D0">
        <w:rPr>
          <w:rStyle w:val="af1"/>
        </w:rPr>
        <w:t>кту</w:t>
      </w:r>
      <w:r w:rsidR="00707E7B">
        <w:rPr>
          <w:rFonts w:ascii="Times New Roman" w:hAnsi="Times New Roman"/>
          <w:sz w:val="28"/>
          <w:szCs w:val="28"/>
        </w:rPr>
        <w:t xml:space="preserve"> адресации (</w:t>
      </w:r>
      <w:r>
        <w:rPr>
          <w:rFonts w:ascii="Times New Roman" w:hAnsi="Times New Roman"/>
          <w:sz w:val="28"/>
          <w:szCs w:val="28"/>
        </w:rPr>
        <w:t>гараж</w:t>
      </w:r>
      <w:r w:rsidR="00336F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кадастровым № 35:09:0302003:2065 поставленный на кадастровый учет 21 июля 2023 года, расположенному в пределах земельного участка с кадастровым </w:t>
      </w:r>
      <w:r w:rsidR="00AB0779">
        <w:rPr>
          <w:rFonts w:ascii="Times New Roman" w:hAnsi="Times New Roman"/>
          <w:sz w:val="28"/>
          <w:szCs w:val="28"/>
        </w:rPr>
        <w:t>№ 35</w:t>
      </w:r>
      <w:r w:rsidR="00336FF3">
        <w:rPr>
          <w:rFonts w:ascii="Times New Roman" w:hAnsi="Times New Roman"/>
          <w:sz w:val="28"/>
          <w:szCs w:val="28"/>
        </w:rPr>
        <w:t>:</w:t>
      </w:r>
      <w:r w:rsidR="00707E7B">
        <w:rPr>
          <w:rFonts w:ascii="Times New Roman" w:hAnsi="Times New Roman"/>
          <w:sz w:val="28"/>
          <w:szCs w:val="28"/>
        </w:rPr>
        <w:t>09:03</w:t>
      </w:r>
      <w:r>
        <w:rPr>
          <w:rFonts w:ascii="Times New Roman" w:hAnsi="Times New Roman"/>
          <w:sz w:val="28"/>
          <w:szCs w:val="28"/>
        </w:rPr>
        <w:t>02003:2000,</w:t>
      </w:r>
      <w:r w:rsidR="00707E7B">
        <w:rPr>
          <w:rFonts w:ascii="Times New Roman" w:hAnsi="Times New Roman"/>
          <w:sz w:val="28"/>
          <w:szCs w:val="28"/>
        </w:rPr>
        <w:t xml:space="preserve"> следующий адрес</w:t>
      </w:r>
      <w:r w:rsidR="00336FF3">
        <w:rPr>
          <w:rFonts w:ascii="Times New Roman" w:hAnsi="Times New Roman"/>
          <w:sz w:val="28"/>
          <w:szCs w:val="28"/>
        </w:rPr>
        <w:t>: Российская Федерация, Вологодская область, Нюксенский муниципальный округ, се</w:t>
      </w:r>
      <w:r w:rsidR="00665CD4">
        <w:rPr>
          <w:rFonts w:ascii="Times New Roman" w:hAnsi="Times New Roman"/>
          <w:sz w:val="28"/>
          <w:szCs w:val="28"/>
        </w:rPr>
        <w:t xml:space="preserve">ло Нюксеница, улица </w:t>
      </w:r>
      <w:r>
        <w:rPr>
          <w:rFonts w:ascii="Times New Roman" w:hAnsi="Times New Roman"/>
          <w:sz w:val="28"/>
          <w:szCs w:val="28"/>
        </w:rPr>
        <w:t>Механизаторов, строение 33в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3F564F" w:rsidRDefault="003F564F" w:rsidP="00AB0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73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>
        <w:rPr>
          <w:rFonts w:ascii="Times New Roman" w:hAnsi="Times New Roman"/>
          <w:sz w:val="28"/>
          <w:szCs w:val="28"/>
        </w:rPr>
        <w:t>администрации округа.</w:t>
      </w:r>
    </w:p>
    <w:p w:rsidR="003E73DE" w:rsidRDefault="003E73DE" w:rsidP="003E73D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779" w:rsidRDefault="00AB0779" w:rsidP="003E73D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3DE" w:rsidRDefault="003E73DE" w:rsidP="00AB077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B0779">
        <w:rPr>
          <w:rFonts w:ascii="Times New Roman" w:hAnsi="Times New Roman"/>
          <w:sz w:val="28"/>
          <w:szCs w:val="28"/>
        </w:rPr>
        <w:t xml:space="preserve"> Нюксенского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                               </w:t>
      </w:r>
      <w:r w:rsidR="00AB07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С.К. Мазаев</w:t>
      </w:r>
    </w:p>
    <w:p w:rsidR="00CE5B1E" w:rsidRDefault="00CE5B1E" w:rsidP="003E73D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AB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36C2D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2C3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47D0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4753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3DE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CD4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803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0F35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2B08"/>
    <w:rsid w:val="009A31E2"/>
    <w:rsid w:val="009A6E12"/>
    <w:rsid w:val="009A70C8"/>
    <w:rsid w:val="009B03FF"/>
    <w:rsid w:val="009B1268"/>
    <w:rsid w:val="009B2F3B"/>
    <w:rsid w:val="009B3FD9"/>
    <w:rsid w:val="009B52BA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0779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B53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9DDD"/>
  <w15:docId w15:val="{4351BA96-AAF7-4720-B710-3F819B6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2847D0"/>
    <w:rPr>
      <w:b/>
      <w:bCs/>
    </w:rPr>
  </w:style>
  <w:style w:type="character" w:styleId="af1">
    <w:name w:val="Subtle Emphasis"/>
    <w:basedOn w:val="a0"/>
    <w:uiPriority w:val="19"/>
    <w:qFormat/>
    <w:rsid w:val="002847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5754-8FF4-44DE-9BAC-B1ADD7E8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2023-08-22T11:23:00Z</cp:lastPrinted>
  <dcterms:created xsi:type="dcterms:W3CDTF">2023-08-22T11:23:00Z</dcterms:created>
  <dcterms:modified xsi:type="dcterms:W3CDTF">2023-08-22T12:04:00Z</dcterms:modified>
</cp:coreProperties>
</file>