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D76" w:rsidRPr="00D34CD4" w:rsidRDefault="00CF3D76" w:rsidP="00CF3D76">
      <w:pPr>
        <w:suppressAutoHyphens/>
        <w:spacing w:line="360" w:lineRule="auto"/>
        <w:jc w:val="center"/>
        <w:rPr>
          <w:rFonts w:ascii="Times New Roman" w:hAnsi="Times New Roman"/>
          <w:noProof/>
          <w:sz w:val="20"/>
          <w:szCs w:val="24"/>
          <w:lang w:eastAsia="zh-CN"/>
        </w:rPr>
      </w:pPr>
      <w:r w:rsidRPr="00D34CD4">
        <w:rPr>
          <w:rFonts w:ascii="Times New Roman" w:hAnsi="Times New Roman"/>
          <w:noProof/>
          <w:sz w:val="20"/>
          <w:szCs w:val="24"/>
        </w:rPr>
        <w:drawing>
          <wp:inline distT="0" distB="0" distL="0" distR="0" wp14:anchorId="738BB761" wp14:editId="5207021E">
            <wp:extent cx="69532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25" cy="790575"/>
                    </a:xfrm>
                    <a:prstGeom prst="rect">
                      <a:avLst/>
                    </a:prstGeom>
                    <a:noFill/>
                    <a:ln>
                      <a:noFill/>
                    </a:ln>
                  </pic:spPr>
                </pic:pic>
              </a:graphicData>
            </a:graphic>
          </wp:inline>
        </w:drawing>
      </w:r>
    </w:p>
    <w:p w:rsidR="00CF3D76" w:rsidRPr="00443DDB" w:rsidRDefault="00CF3D76" w:rsidP="00CF3D76">
      <w:pPr>
        <w:suppressAutoHyphens/>
        <w:spacing w:line="360" w:lineRule="auto"/>
        <w:jc w:val="center"/>
        <w:rPr>
          <w:rFonts w:ascii="Times New Roman" w:hAnsi="Times New Roman"/>
          <w:sz w:val="28"/>
          <w:szCs w:val="24"/>
          <w:lang w:eastAsia="zh-CN"/>
        </w:rPr>
      </w:pPr>
      <w:r w:rsidRPr="00443DDB">
        <w:rPr>
          <w:rFonts w:ascii="Times New Roman" w:hAnsi="Times New Roman"/>
          <w:sz w:val="28"/>
          <w:szCs w:val="24"/>
          <w:lang w:eastAsia="zh-CN"/>
        </w:rPr>
        <w:t>АДМИНИСТРАЦИЯ НЮКСЕНСКОГО МУНИЦИПАЛЬНОГО ОКРУГА</w:t>
      </w:r>
    </w:p>
    <w:p w:rsidR="00CF3D76" w:rsidRPr="00443DDB" w:rsidRDefault="00CF3D76" w:rsidP="00CF3D76">
      <w:pPr>
        <w:suppressAutoHyphens/>
        <w:spacing w:line="360" w:lineRule="auto"/>
        <w:jc w:val="center"/>
        <w:rPr>
          <w:rFonts w:ascii="Times New Roman" w:hAnsi="Times New Roman"/>
          <w:sz w:val="40"/>
          <w:szCs w:val="24"/>
          <w:lang w:eastAsia="zh-CN"/>
        </w:rPr>
      </w:pPr>
      <w:r w:rsidRPr="00443DDB">
        <w:rPr>
          <w:rFonts w:ascii="Times New Roman" w:hAnsi="Times New Roman"/>
          <w:sz w:val="28"/>
          <w:szCs w:val="24"/>
          <w:lang w:eastAsia="zh-CN"/>
        </w:rPr>
        <w:t>ВОЛОГОДСКОЙ ОБЛАСТИ</w:t>
      </w:r>
      <w:r w:rsidRPr="00443DDB">
        <w:rPr>
          <w:rFonts w:ascii="Times New Roman" w:hAnsi="Times New Roman"/>
          <w:sz w:val="40"/>
          <w:szCs w:val="24"/>
          <w:lang w:eastAsia="zh-CN"/>
        </w:rPr>
        <w:t xml:space="preserve"> </w:t>
      </w:r>
    </w:p>
    <w:p w:rsidR="00CF3D76" w:rsidRPr="00D34CD4" w:rsidRDefault="00CF3D76" w:rsidP="00CF3D76">
      <w:pPr>
        <w:suppressAutoHyphens/>
        <w:spacing w:line="360" w:lineRule="auto"/>
        <w:jc w:val="center"/>
        <w:rPr>
          <w:rFonts w:ascii="Times New Roman" w:hAnsi="Times New Roman"/>
          <w:b/>
          <w:sz w:val="36"/>
          <w:szCs w:val="24"/>
          <w:lang w:eastAsia="zh-CN"/>
        </w:rPr>
      </w:pPr>
      <w:r w:rsidRPr="00D34CD4">
        <w:rPr>
          <w:rFonts w:ascii="Times New Roman" w:hAnsi="Times New Roman"/>
          <w:b/>
          <w:sz w:val="36"/>
          <w:szCs w:val="24"/>
          <w:lang w:eastAsia="zh-CN"/>
        </w:rPr>
        <w:t>П  О  С  Т  А  Н  О  В  Л  Е  Н  И  Е</w:t>
      </w:r>
    </w:p>
    <w:p w:rsidR="00223F54" w:rsidRDefault="00223F54" w:rsidP="00223F54">
      <w:pPr>
        <w:rPr>
          <w:rFonts w:ascii="Times New Roman" w:hAnsi="Times New Roman"/>
          <w:sz w:val="16"/>
        </w:rPr>
      </w:pPr>
    </w:p>
    <w:p w:rsidR="00223F54" w:rsidRDefault="00223F54" w:rsidP="00223F54">
      <w:pPr>
        <w:rPr>
          <w:rFonts w:ascii="Times New Roman" w:hAnsi="Times New Roman"/>
          <w:sz w:val="28"/>
          <w:szCs w:val="28"/>
        </w:rPr>
      </w:pPr>
      <w:r>
        <w:rPr>
          <w:rFonts w:ascii="Times New Roman" w:hAnsi="Times New Roman"/>
          <w:sz w:val="28"/>
          <w:szCs w:val="28"/>
        </w:rPr>
        <w:t xml:space="preserve">      </w:t>
      </w:r>
    </w:p>
    <w:p w:rsidR="00223F54" w:rsidRDefault="00223F54" w:rsidP="00CF3D76">
      <w:pPr>
        <w:rPr>
          <w:rFonts w:ascii="Times New Roman" w:hAnsi="Times New Roman"/>
          <w:sz w:val="28"/>
          <w:szCs w:val="28"/>
        </w:rPr>
      </w:pPr>
      <w:r>
        <w:rPr>
          <w:rFonts w:ascii="Times New Roman" w:hAnsi="Times New Roman"/>
          <w:sz w:val="28"/>
          <w:szCs w:val="28"/>
        </w:rPr>
        <w:t xml:space="preserve">от </w:t>
      </w:r>
      <w:r w:rsidR="00CF3D76">
        <w:rPr>
          <w:rFonts w:ascii="Times New Roman" w:hAnsi="Times New Roman"/>
          <w:sz w:val="28"/>
          <w:szCs w:val="28"/>
        </w:rPr>
        <w:t>31.07.2023 № 390</w:t>
      </w:r>
    </w:p>
    <w:p w:rsidR="00223F54" w:rsidRDefault="00223F54" w:rsidP="00CF3D76">
      <w:pPr>
        <w:ind w:right="6945"/>
        <w:jc w:val="center"/>
        <w:rPr>
          <w:rFonts w:ascii="Times New Roman" w:hAnsi="Times New Roman"/>
          <w:szCs w:val="24"/>
        </w:rPr>
      </w:pPr>
      <w:r>
        <w:rPr>
          <w:rFonts w:ascii="Times New Roman" w:hAnsi="Times New Roman"/>
          <w:szCs w:val="24"/>
        </w:rPr>
        <w:t>с. Нюксеница</w:t>
      </w:r>
    </w:p>
    <w:p w:rsidR="00223F54" w:rsidRDefault="00223F54" w:rsidP="00223F54">
      <w:pPr>
        <w:rPr>
          <w:rFonts w:ascii="Times New Roman" w:hAnsi="Times New Roman"/>
          <w:sz w:val="16"/>
        </w:rPr>
      </w:pPr>
    </w:p>
    <w:p w:rsidR="00223F54" w:rsidRDefault="00223F54" w:rsidP="00223F54">
      <w:pPr>
        <w:rPr>
          <w:rFonts w:ascii="Times New Roman" w:hAnsi="Times New Roman"/>
          <w:sz w:val="16"/>
        </w:rPr>
      </w:pPr>
    </w:p>
    <w:tbl>
      <w:tblPr>
        <w:tblW w:w="0" w:type="auto"/>
        <w:tblLook w:val="04A0" w:firstRow="1" w:lastRow="0" w:firstColumn="1" w:lastColumn="0" w:noHBand="0" w:noVBand="1"/>
      </w:tblPr>
      <w:tblGrid>
        <w:gridCol w:w="4540"/>
      </w:tblGrid>
      <w:tr w:rsidR="00223F54" w:rsidTr="00223F54">
        <w:trPr>
          <w:trHeight w:val="905"/>
        </w:trPr>
        <w:tc>
          <w:tcPr>
            <w:tcW w:w="4540" w:type="dxa"/>
            <w:hideMark/>
          </w:tcPr>
          <w:p w:rsidR="007E3D3D" w:rsidRDefault="004B24CB" w:rsidP="007E3D3D">
            <w:pPr>
              <w:jc w:val="both"/>
              <w:rPr>
                <w:rFonts w:ascii="Times New Roman" w:hAnsi="Times New Roman"/>
                <w:sz w:val="28"/>
                <w:szCs w:val="28"/>
              </w:rPr>
            </w:pPr>
            <w:r>
              <w:rPr>
                <w:rFonts w:ascii="Times New Roman" w:hAnsi="Times New Roman"/>
                <w:sz w:val="28"/>
                <w:szCs w:val="28"/>
              </w:rPr>
              <w:t xml:space="preserve">О проведении </w:t>
            </w:r>
            <w:r w:rsidR="007E3D3D">
              <w:rPr>
                <w:rFonts w:ascii="Times New Roman" w:hAnsi="Times New Roman"/>
                <w:sz w:val="28"/>
                <w:szCs w:val="28"/>
              </w:rPr>
              <w:t>муниципального конкурса «Парад банных веников»</w:t>
            </w:r>
          </w:p>
          <w:p w:rsidR="00223F54" w:rsidRDefault="00223F54" w:rsidP="002F0DDB">
            <w:pPr>
              <w:jc w:val="both"/>
              <w:rPr>
                <w:rFonts w:ascii="Times New Roman" w:hAnsi="Times New Roman"/>
                <w:bCs/>
                <w:sz w:val="28"/>
                <w:szCs w:val="28"/>
              </w:rPr>
            </w:pPr>
          </w:p>
        </w:tc>
      </w:tr>
    </w:tbl>
    <w:p w:rsidR="00223F54" w:rsidRDefault="00314C24" w:rsidP="00CF3D76">
      <w:pPr>
        <w:shd w:val="clear" w:color="auto" w:fill="FFFFFF"/>
        <w:autoSpaceDE w:val="0"/>
        <w:autoSpaceDN w:val="0"/>
        <w:adjustRightInd w:val="0"/>
        <w:ind w:firstLine="709"/>
        <w:jc w:val="both"/>
        <w:rPr>
          <w:rFonts w:ascii="Times New Roman" w:hAnsi="Times New Roman"/>
          <w:sz w:val="28"/>
          <w:szCs w:val="28"/>
        </w:rPr>
      </w:pPr>
      <w:r>
        <w:rPr>
          <w:rFonts w:ascii="Times New Roman" w:hAnsi="Times New Roman"/>
          <w:sz w:val="28"/>
          <w:szCs w:val="28"/>
        </w:rPr>
        <w:t>В рамках празднования Дня Нюксенского муниципального округа 5 августа 2023 года,</w:t>
      </w:r>
    </w:p>
    <w:p w:rsidR="00223F54" w:rsidRDefault="00223F54" w:rsidP="00CF3D76">
      <w:pPr>
        <w:shd w:val="clear" w:color="auto" w:fill="FFFFFF"/>
        <w:tabs>
          <w:tab w:val="left" w:pos="715"/>
        </w:tabs>
        <w:spacing w:line="276" w:lineRule="auto"/>
        <w:ind w:firstLine="709"/>
        <w:jc w:val="both"/>
        <w:rPr>
          <w:rFonts w:ascii="Times New Roman" w:hAnsi="Times New Roman"/>
          <w:sz w:val="28"/>
          <w:szCs w:val="28"/>
        </w:rPr>
      </w:pPr>
      <w:r>
        <w:rPr>
          <w:rFonts w:ascii="Times New Roman" w:hAnsi="Times New Roman"/>
          <w:sz w:val="28"/>
          <w:szCs w:val="28"/>
        </w:rPr>
        <w:t>ПОСТАНОВЛЯЮ:</w:t>
      </w:r>
    </w:p>
    <w:p w:rsidR="00D77E70" w:rsidRDefault="00D77E70" w:rsidP="00CF3D76">
      <w:pPr>
        <w:shd w:val="clear" w:color="auto" w:fill="FFFFFF"/>
        <w:tabs>
          <w:tab w:val="left" w:pos="715"/>
        </w:tabs>
        <w:spacing w:line="276" w:lineRule="auto"/>
        <w:ind w:firstLine="709"/>
        <w:jc w:val="both"/>
        <w:rPr>
          <w:rFonts w:ascii="Times New Roman" w:hAnsi="Times New Roman"/>
          <w:sz w:val="28"/>
          <w:szCs w:val="28"/>
        </w:rPr>
      </w:pPr>
      <w:r>
        <w:rPr>
          <w:rFonts w:ascii="Times New Roman" w:hAnsi="Times New Roman"/>
          <w:sz w:val="28"/>
          <w:szCs w:val="28"/>
        </w:rPr>
        <w:t>1.</w:t>
      </w:r>
      <w:r w:rsidR="00CF3D76">
        <w:rPr>
          <w:rFonts w:ascii="Times New Roman" w:hAnsi="Times New Roman"/>
          <w:sz w:val="28"/>
          <w:szCs w:val="28"/>
        </w:rPr>
        <w:t xml:space="preserve"> </w:t>
      </w:r>
      <w:r>
        <w:rPr>
          <w:rFonts w:ascii="Times New Roman" w:hAnsi="Times New Roman"/>
          <w:sz w:val="28"/>
          <w:szCs w:val="28"/>
        </w:rPr>
        <w:t xml:space="preserve">Утвердить положение о проведении </w:t>
      </w:r>
      <w:r w:rsidR="007E3D3D">
        <w:rPr>
          <w:rFonts w:ascii="Times New Roman" w:hAnsi="Times New Roman"/>
          <w:sz w:val="28"/>
          <w:szCs w:val="28"/>
        </w:rPr>
        <w:t xml:space="preserve">муниципального конкурса «Парад банных </w:t>
      </w:r>
      <w:r w:rsidR="000D3F15">
        <w:rPr>
          <w:rFonts w:ascii="Times New Roman" w:hAnsi="Times New Roman"/>
          <w:sz w:val="28"/>
          <w:szCs w:val="28"/>
        </w:rPr>
        <w:t>веников» (</w:t>
      </w:r>
      <w:r w:rsidR="00CF3D76">
        <w:rPr>
          <w:rFonts w:ascii="Times New Roman" w:hAnsi="Times New Roman"/>
          <w:sz w:val="28"/>
          <w:szCs w:val="28"/>
        </w:rPr>
        <w:t>п</w:t>
      </w:r>
      <w:r>
        <w:rPr>
          <w:rFonts w:ascii="Times New Roman" w:hAnsi="Times New Roman"/>
          <w:sz w:val="28"/>
          <w:szCs w:val="28"/>
        </w:rPr>
        <w:t>риложение 1).</w:t>
      </w:r>
    </w:p>
    <w:p w:rsidR="00D77E70" w:rsidRPr="007E3D3D" w:rsidRDefault="00D77E70" w:rsidP="00CF3D76">
      <w:pPr>
        <w:ind w:firstLine="709"/>
        <w:jc w:val="both"/>
        <w:rPr>
          <w:rFonts w:ascii="Times New Roman" w:hAnsi="Times New Roman"/>
          <w:bCs/>
          <w:sz w:val="28"/>
          <w:szCs w:val="28"/>
        </w:rPr>
      </w:pPr>
      <w:r>
        <w:rPr>
          <w:rFonts w:ascii="Times New Roman" w:hAnsi="Times New Roman"/>
          <w:sz w:val="28"/>
          <w:szCs w:val="28"/>
        </w:rPr>
        <w:t xml:space="preserve">2. </w:t>
      </w:r>
      <w:r w:rsidR="007E3D3D">
        <w:rPr>
          <w:rFonts w:ascii="Times New Roman" w:hAnsi="Times New Roman"/>
          <w:sz w:val="28"/>
          <w:szCs w:val="28"/>
        </w:rPr>
        <w:t>Утвердить конкурсную комиссию по подведению итогов муниципального ко</w:t>
      </w:r>
      <w:r w:rsidR="00CF3D76">
        <w:rPr>
          <w:rFonts w:ascii="Times New Roman" w:hAnsi="Times New Roman"/>
          <w:sz w:val="28"/>
          <w:szCs w:val="28"/>
        </w:rPr>
        <w:t>нкурса «Парад банных веников» (п</w:t>
      </w:r>
      <w:r w:rsidR="007E3D3D">
        <w:rPr>
          <w:rFonts w:ascii="Times New Roman" w:hAnsi="Times New Roman"/>
          <w:sz w:val="28"/>
          <w:szCs w:val="28"/>
        </w:rPr>
        <w:t xml:space="preserve">риложение </w:t>
      </w:r>
      <w:r w:rsidR="00A41BAD">
        <w:rPr>
          <w:rFonts w:ascii="Times New Roman" w:hAnsi="Times New Roman"/>
          <w:sz w:val="28"/>
          <w:szCs w:val="28"/>
        </w:rPr>
        <w:t>2</w:t>
      </w:r>
      <w:r w:rsidR="007E3D3D">
        <w:rPr>
          <w:rFonts w:ascii="Times New Roman" w:hAnsi="Times New Roman"/>
          <w:sz w:val="28"/>
          <w:szCs w:val="28"/>
        </w:rPr>
        <w:t>).</w:t>
      </w:r>
    </w:p>
    <w:p w:rsidR="00D77E70" w:rsidRDefault="00314C24" w:rsidP="00CF3D76">
      <w:pPr>
        <w:shd w:val="clear" w:color="auto" w:fill="FFFFFF"/>
        <w:tabs>
          <w:tab w:val="left" w:pos="715"/>
        </w:tabs>
        <w:spacing w:line="276" w:lineRule="auto"/>
        <w:ind w:firstLine="709"/>
        <w:jc w:val="both"/>
        <w:rPr>
          <w:rFonts w:ascii="Times New Roman" w:hAnsi="Times New Roman"/>
          <w:sz w:val="28"/>
          <w:szCs w:val="28"/>
        </w:rPr>
      </w:pPr>
      <w:r>
        <w:rPr>
          <w:rFonts w:ascii="Times New Roman" w:hAnsi="Times New Roman"/>
          <w:sz w:val="28"/>
          <w:szCs w:val="28"/>
        </w:rPr>
        <w:t>3</w:t>
      </w:r>
      <w:r w:rsidR="00D77E70">
        <w:rPr>
          <w:rFonts w:ascii="Times New Roman" w:hAnsi="Times New Roman"/>
          <w:sz w:val="28"/>
          <w:szCs w:val="28"/>
        </w:rPr>
        <w:t>. Рекомендовать главному редактору – директору АНО «Редакция газеты «Новый день» обеспечить освещение мероприятий в газете.</w:t>
      </w:r>
    </w:p>
    <w:p w:rsidR="00D77E70" w:rsidRDefault="00314C24" w:rsidP="00CF3D76">
      <w:pPr>
        <w:shd w:val="clear" w:color="auto" w:fill="FFFFFF"/>
        <w:tabs>
          <w:tab w:val="left" w:pos="715"/>
        </w:tabs>
        <w:spacing w:line="276" w:lineRule="auto"/>
        <w:ind w:firstLine="709"/>
        <w:jc w:val="both"/>
        <w:rPr>
          <w:rFonts w:ascii="Times New Roman" w:hAnsi="Times New Roman"/>
          <w:sz w:val="28"/>
          <w:szCs w:val="28"/>
        </w:rPr>
      </w:pPr>
      <w:r>
        <w:rPr>
          <w:rFonts w:ascii="Times New Roman" w:hAnsi="Times New Roman"/>
          <w:sz w:val="28"/>
          <w:szCs w:val="28"/>
        </w:rPr>
        <w:t>4</w:t>
      </w:r>
      <w:r w:rsidR="00D77E70">
        <w:rPr>
          <w:rFonts w:ascii="Times New Roman" w:hAnsi="Times New Roman"/>
          <w:sz w:val="28"/>
          <w:szCs w:val="28"/>
        </w:rPr>
        <w:t>. Контроль за исполнением насто</w:t>
      </w:r>
      <w:r w:rsidR="007E3D3D">
        <w:rPr>
          <w:rFonts w:ascii="Times New Roman" w:hAnsi="Times New Roman"/>
          <w:sz w:val="28"/>
          <w:szCs w:val="28"/>
        </w:rPr>
        <w:t xml:space="preserve">ящего постановления </w:t>
      </w:r>
      <w:r w:rsidR="00126DBD">
        <w:rPr>
          <w:rFonts w:ascii="Times New Roman" w:hAnsi="Times New Roman"/>
          <w:sz w:val="28"/>
          <w:szCs w:val="28"/>
        </w:rPr>
        <w:t>возл</w:t>
      </w:r>
      <w:r w:rsidR="00CF3D76">
        <w:rPr>
          <w:rFonts w:ascii="Times New Roman" w:hAnsi="Times New Roman"/>
          <w:sz w:val="28"/>
          <w:szCs w:val="28"/>
        </w:rPr>
        <w:t>ожить</w:t>
      </w:r>
      <w:r w:rsidR="007E3D3D">
        <w:rPr>
          <w:rFonts w:ascii="Times New Roman" w:hAnsi="Times New Roman"/>
          <w:sz w:val="28"/>
          <w:szCs w:val="28"/>
        </w:rPr>
        <w:t xml:space="preserve"> </w:t>
      </w:r>
      <w:r w:rsidR="00A41BAD">
        <w:rPr>
          <w:rFonts w:ascii="Times New Roman" w:hAnsi="Times New Roman"/>
          <w:sz w:val="28"/>
          <w:szCs w:val="28"/>
        </w:rPr>
        <w:t xml:space="preserve">на заместителя главы </w:t>
      </w:r>
      <w:r w:rsidR="00CF3D76">
        <w:rPr>
          <w:rFonts w:ascii="Times New Roman" w:hAnsi="Times New Roman"/>
          <w:sz w:val="28"/>
          <w:szCs w:val="28"/>
        </w:rPr>
        <w:t xml:space="preserve">Нюксенского муниципального </w:t>
      </w:r>
      <w:r w:rsidR="00A41BAD">
        <w:rPr>
          <w:rFonts w:ascii="Times New Roman" w:hAnsi="Times New Roman"/>
          <w:sz w:val="28"/>
          <w:szCs w:val="28"/>
        </w:rPr>
        <w:t>округа Антюфееву Е.С.</w:t>
      </w:r>
    </w:p>
    <w:p w:rsidR="000D3F15" w:rsidRDefault="00CF3D76" w:rsidP="00223F54">
      <w:pPr>
        <w:shd w:val="clear" w:color="auto" w:fill="FFFFFF"/>
        <w:autoSpaceDE w:val="0"/>
        <w:autoSpaceDN w:val="0"/>
        <w:adjustRightInd w:val="0"/>
        <w:spacing w:line="276" w:lineRule="auto"/>
        <w:jc w:val="both"/>
        <w:rPr>
          <w:rFonts w:ascii="Times New Roman" w:hAnsi="Times New Roman"/>
          <w:sz w:val="28"/>
          <w:szCs w:val="28"/>
        </w:rPr>
      </w:pPr>
      <w:r>
        <w:rPr>
          <w:rFonts w:ascii="Times New Roman" w:hAnsi="Times New Roman"/>
          <w:sz w:val="28"/>
          <w:szCs w:val="28"/>
        </w:rPr>
        <w:t xml:space="preserve"> </w:t>
      </w:r>
    </w:p>
    <w:p w:rsidR="00CF3D76" w:rsidRDefault="00CF3D76" w:rsidP="00223F54">
      <w:pPr>
        <w:shd w:val="clear" w:color="auto" w:fill="FFFFFF"/>
        <w:autoSpaceDE w:val="0"/>
        <w:autoSpaceDN w:val="0"/>
        <w:adjustRightInd w:val="0"/>
        <w:spacing w:line="276" w:lineRule="auto"/>
        <w:jc w:val="both"/>
        <w:rPr>
          <w:rFonts w:ascii="Times New Roman" w:hAnsi="Times New Roman"/>
          <w:sz w:val="28"/>
          <w:szCs w:val="28"/>
        </w:rPr>
      </w:pPr>
    </w:p>
    <w:p w:rsidR="00223F54" w:rsidRDefault="007E3D3D" w:rsidP="00CF3D76">
      <w:pPr>
        <w:jc w:val="both"/>
        <w:rPr>
          <w:rFonts w:ascii="Times New Roman" w:hAnsi="Times New Roman"/>
          <w:snapToGrid w:val="0"/>
          <w:sz w:val="28"/>
        </w:rPr>
      </w:pPr>
      <w:r>
        <w:rPr>
          <w:rFonts w:ascii="Times New Roman" w:eastAsia="Calibri" w:hAnsi="Times New Roman"/>
          <w:sz w:val="28"/>
          <w:szCs w:val="28"/>
          <w:lang w:eastAsia="en-US"/>
        </w:rPr>
        <w:t xml:space="preserve">Глава </w:t>
      </w:r>
      <w:r w:rsidR="004B24CB">
        <w:rPr>
          <w:rFonts w:ascii="Times New Roman" w:eastAsia="Calibri" w:hAnsi="Times New Roman"/>
          <w:sz w:val="28"/>
          <w:szCs w:val="28"/>
          <w:lang w:eastAsia="en-US"/>
        </w:rPr>
        <w:t xml:space="preserve">Нюксенского муниципального округа              </w:t>
      </w:r>
      <w:r>
        <w:rPr>
          <w:rFonts w:ascii="Times New Roman" w:eastAsia="Calibri" w:hAnsi="Times New Roman"/>
          <w:sz w:val="28"/>
          <w:szCs w:val="28"/>
          <w:lang w:eastAsia="en-US"/>
        </w:rPr>
        <w:t xml:space="preserve">                  </w:t>
      </w:r>
      <w:r w:rsidR="00CF3D76">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   </w:t>
      </w:r>
      <w:r w:rsidR="00CF3D76">
        <w:rPr>
          <w:rFonts w:ascii="Times New Roman" w:eastAsia="Calibri" w:hAnsi="Times New Roman"/>
          <w:sz w:val="28"/>
          <w:szCs w:val="28"/>
          <w:lang w:eastAsia="en-US"/>
        </w:rPr>
        <w:t>С.К.</w:t>
      </w:r>
      <w:r w:rsidR="00CF3D76">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Мазаев </w:t>
      </w:r>
    </w:p>
    <w:p w:rsidR="00223F54" w:rsidRDefault="00223F54" w:rsidP="00223F54">
      <w:pPr>
        <w:rPr>
          <w:rFonts w:ascii="Times New Roman" w:hAnsi="Times New Roman"/>
          <w:snapToGrid w:val="0"/>
          <w:sz w:val="28"/>
        </w:rPr>
      </w:pPr>
    </w:p>
    <w:p w:rsidR="00223F54" w:rsidRDefault="00223F54" w:rsidP="00223F54">
      <w:pPr>
        <w:rPr>
          <w:rFonts w:ascii="Times New Roman" w:hAnsi="Times New Roman"/>
          <w:snapToGrid w:val="0"/>
          <w:sz w:val="28"/>
        </w:rPr>
      </w:pPr>
    </w:p>
    <w:p w:rsidR="00223F54" w:rsidRDefault="00223F54" w:rsidP="00223F54">
      <w:pPr>
        <w:rPr>
          <w:rFonts w:ascii="Times New Roman" w:hAnsi="Times New Roman"/>
          <w:snapToGrid w:val="0"/>
          <w:sz w:val="28"/>
        </w:rPr>
      </w:pPr>
    </w:p>
    <w:p w:rsidR="00223F54" w:rsidRDefault="00223F54" w:rsidP="00223F54">
      <w:pPr>
        <w:rPr>
          <w:rFonts w:ascii="Times New Roman" w:hAnsi="Times New Roman"/>
          <w:snapToGrid w:val="0"/>
          <w:sz w:val="28"/>
        </w:rPr>
      </w:pPr>
    </w:p>
    <w:p w:rsidR="00223F54" w:rsidRDefault="00223F54" w:rsidP="00223F54">
      <w:pPr>
        <w:rPr>
          <w:rFonts w:ascii="Times New Roman" w:hAnsi="Times New Roman"/>
          <w:snapToGrid w:val="0"/>
          <w:sz w:val="28"/>
        </w:rPr>
      </w:pPr>
    </w:p>
    <w:p w:rsidR="00CF3D76" w:rsidRDefault="00CF3D76" w:rsidP="00CF3D76">
      <w:pPr>
        <w:ind w:left="6237"/>
        <w:rPr>
          <w:rFonts w:ascii="Times New Roman" w:hAnsi="Times New Roman"/>
          <w:snapToGrid w:val="0"/>
          <w:sz w:val="28"/>
        </w:rPr>
      </w:pPr>
    </w:p>
    <w:p w:rsidR="00CF3D76" w:rsidRDefault="00CF3D76" w:rsidP="00CF3D76">
      <w:pPr>
        <w:ind w:left="6237"/>
        <w:rPr>
          <w:rFonts w:ascii="Times New Roman" w:hAnsi="Times New Roman"/>
          <w:snapToGrid w:val="0"/>
          <w:sz w:val="28"/>
        </w:rPr>
      </w:pPr>
    </w:p>
    <w:p w:rsidR="00CF3D76" w:rsidRDefault="00CF3D76" w:rsidP="00CF3D76">
      <w:pPr>
        <w:ind w:left="6237"/>
        <w:rPr>
          <w:rFonts w:ascii="Times New Roman" w:hAnsi="Times New Roman"/>
          <w:snapToGrid w:val="0"/>
          <w:sz w:val="28"/>
        </w:rPr>
      </w:pPr>
    </w:p>
    <w:p w:rsidR="00CF3D76" w:rsidRDefault="00CF3D76" w:rsidP="00CF3D76">
      <w:pPr>
        <w:ind w:left="6237"/>
        <w:rPr>
          <w:rFonts w:ascii="Times New Roman" w:hAnsi="Times New Roman"/>
          <w:snapToGrid w:val="0"/>
          <w:sz w:val="28"/>
        </w:rPr>
      </w:pPr>
    </w:p>
    <w:p w:rsidR="00CF3D76" w:rsidRDefault="00CF3D76" w:rsidP="00CF3D76">
      <w:pPr>
        <w:ind w:left="6237"/>
        <w:rPr>
          <w:rFonts w:ascii="Times New Roman" w:hAnsi="Times New Roman"/>
          <w:snapToGrid w:val="0"/>
          <w:sz w:val="28"/>
        </w:rPr>
      </w:pPr>
    </w:p>
    <w:p w:rsidR="00CF3D76" w:rsidRDefault="00CF3D76" w:rsidP="00CF3D76">
      <w:pPr>
        <w:ind w:left="6237"/>
        <w:rPr>
          <w:rFonts w:ascii="Times New Roman" w:hAnsi="Times New Roman"/>
          <w:snapToGrid w:val="0"/>
          <w:sz w:val="28"/>
        </w:rPr>
      </w:pPr>
    </w:p>
    <w:p w:rsidR="00CF3D76" w:rsidRDefault="00CF3D76" w:rsidP="00CF3D76">
      <w:pPr>
        <w:ind w:left="6237"/>
        <w:rPr>
          <w:rFonts w:ascii="Times New Roman" w:hAnsi="Times New Roman"/>
          <w:snapToGrid w:val="0"/>
          <w:sz w:val="28"/>
        </w:rPr>
      </w:pPr>
    </w:p>
    <w:p w:rsidR="00CF3D76" w:rsidRDefault="00CF3D76" w:rsidP="00CF3D76">
      <w:pPr>
        <w:ind w:left="6237"/>
        <w:rPr>
          <w:rFonts w:ascii="Times New Roman" w:hAnsi="Times New Roman"/>
          <w:snapToGrid w:val="0"/>
          <w:sz w:val="28"/>
        </w:rPr>
      </w:pPr>
    </w:p>
    <w:p w:rsidR="00223F54" w:rsidRDefault="00CF3D76" w:rsidP="00CF3D76">
      <w:pPr>
        <w:ind w:left="6237"/>
        <w:rPr>
          <w:rFonts w:ascii="Times New Roman" w:hAnsi="Times New Roman"/>
          <w:snapToGrid w:val="0"/>
          <w:sz w:val="28"/>
        </w:rPr>
      </w:pPr>
      <w:r>
        <w:rPr>
          <w:rFonts w:ascii="Times New Roman" w:hAnsi="Times New Roman"/>
          <w:snapToGrid w:val="0"/>
          <w:sz w:val="28"/>
        </w:rPr>
        <w:lastRenderedPageBreak/>
        <w:t>УТВЕРЖДЕНО</w:t>
      </w:r>
    </w:p>
    <w:p w:rsidR="00CF3D76" w:rsidRDefault="00CF3D76" w:rsidP="00CF3D76">
      <w:pPr>
        <w:ind w:left="6237"/>
        <w:rPr>
          <w:rFonts w:ascii="Times New Roman" w:hAnsi="Times New Roman"/>
          <w:snapToGrid w:val="0"/>
          <w:sz w:val="28"/>
        </w:rPr>
      </w:pPr>
      <w:r>
        <w:rPr>
          <w:rFonts w:ascii="Times New Roman" w:hAnsi="Times New Roman"/>
          <w:snapToGrid w:val="0"/>
          <w:sz w:val="28"/>
        </w:rPr>
        <w:t>постановлением</w:t>
      </w:r>
    </w:p>
    <w:p w:rsidR="00CF3D76" w:rsidRDefault="00CF3D76" w:rsidP="00CF3D76">
      <w:pPr>
        <w:ind w:left="6237"/>
        <w:rPr>
          <w:rFonts w:ascii="Times New Roman" w:hAnsi="Times New Roman"/>
          <w:snapToGrid w:val="0"/>
          <w:sz w:val="28"/>
        </w:rPr>
      </w:pPr>
      <w:r>
        <w:rPr>
          <w:rFonts w:ascii="Times New Roman" w:hAnsi="Times New Roman"/>
          <w:snapToGrid w:val="0"/>
          <w:sz w:val="28"/>
        </w:rPr>
        <w:t>администрации</w:t>
      </w:r>
    </w:p>
    <w:p w:rsidR="00CF3D76" w:rsidRDefault="00CF3D76" w:rsidP="00CF3D76">
      <w:pPr>
        <w:ind w:left="6237"/>
        <w:rPr>
          <w:rFonts w:ascii="Times New Roman" w:hAnsi="Times New Roman"/>
          <w:snapToGrid w:val="0"/>
          <w:sz w:val="28"/>
        </w:rPr>
      </w:pPr>
      <w:r>
        <w:rPr>
          <w:rFonts w:ascii="Times New Roman" w:hAnsi="Times New Roman"/>
          <w:snapToGrid w:val="0"/>
          <w:sz w:val="28"/>
        </w:rPr>
        <w:t xml:space="preserve">Нюксенского </w:t>
      </w:r>
    </w:p>
    <w:p w:rsidR="00CF3D76" w:rsidRDefault="00CF3D76" w:rsidP="00CF3D76">
      <w:pPr>
        <w:ind w:left="6237"/>
        <w:rPr>
          <w:rFonts w:ascii="Times New Roman" w:hAnsi="Times New Roman"/>
          <w:snapToGrid w:val="0"/>
          <w:sz w:val="28"/>
        </w:rPr>
      </w:pPr>
      <w:r>
        <w:rPr>
          <w:rFonts w:ascii="Times New Roman" w:hAnsi="Times New Roman"/>
          <w:snapToGrid w:val="0"/>
          <w:sz w:val="28"/>
        </w:rPr>
        <w:t xml:space="preserve">муниципального округа </w:t>
      </w:r>
    </w:p>
    <w:p w:rsidR="00CF3D76" w:rsidRDefault="00CF3D76" w:rsidP="00CF3D76">
      <w:pPr>
        <w:ind w:left="6237"/>
        <w:rPr>
          <w:rFonts w:ascii="Times New Roman" w:hAnsi="Times New Roman"/>
          <w:snapToGrid w:val="0"/>
          <w:sz w:val="28"/>
        </w:rPr>
      </w:pPr>
      <w:r>
        <w:rPr>
          <w:rFonts w:ascii="Times New Roman" w:hAnsi="Times New Roman"/>
          <w:snapToGrid w:val="0"/>
          <w:sz w:val="28"/>
        </w:rPr>
        <w:t>от 31.07.2023 № 390</w:t>
      </w:r>
    </w:p>
    <w:p w:rsidR="00CF3D76" w:rsidRDefault="00CF3D76" w:rsidP="00CF3D76">
      <w:pPr>
        <w:ind w:left="6237"/>
        <w:rPr>
          <w:rFonts w:ascii="Times New Roman" w:hAnsi="Times New Roman"/>
          <w:snapToGrid w:val="0"/>
          <w:sz w:val="28"/>
        </w:rPr>
      </w:pPr>
    </w:p>
    <w:p w:rsidR="00CF3D76" w:rsidRDefault="00CF3D76" w:rsidP="00CF3D76">
      <w:pPr>
        <w:ind w:left="6237"/>
        <w:rPr>
          <w:rFonts w:ascii="Times New Roman" w:hAnsi="Times New Roman"/>
          <w:snapToGrid w:val="0"/>
          <w:sz w:val="28"/>
        </w:rPr>
      </w:pPr>
      <w:r>
        <w:rPr>
          <w:rFonts w:ascii="Times New Roman" w:hAnsi="Times New Roman"/>
          <w:snapToGrid w:val="0"/>
          <w:sz w:val="28"/>
        </w:rPr>
        <w:t>(приложение 1)</w:t>
      </w:r>
    </w:p>
    <w:p w:rsidR="00223F54" w:rsidRDefault="00223F54" w:rsidP="00223F54">
      <w:pPr>
        <w:rPr>
          <w:rFonts w:ascii="Times New Roman" w:hAnsi="Times New Roman"/>
          <w:snapToGrid w:val="0"/>
          <w:sz w:val="28"/>
        </w:rPr>
      </w:pPr>
    </w:p>
    <w:p w:rsidR="00223F54" w:rsidRPr="00CF3D76" w:rsidRDefault="00223F54" w:rsidP="00CF3D76">
      <w:pPr>
        <w:jc w:val="center"/>
        <w:rPr>
          <w:rFonts w:ascii="Times New Roman" w:eastAsia="Calibri" w:hAnsi="Times New Roman"/>
          <w:sz w:val="28"/>
          <w:szCs w:val="28"/>
          <w:lang w:eastAsia="en-US"/>
        </w:rPr>
      </w:pPr>
      <w:r w:rsidRPr="00CF3D76">
        <w:rPr>
          <w:rFonts w:ascii="Times New Roman" w:eastAsia="Calibri" w:hAnsi="Times New Roman"/>
          <w:sz w:val="28"/>
          <w:szCs w:val="28"/>
          <w:lang w:eastAsia="en-US"/>
        </w:rPr>
        <w:t>ПОЛОЖЕНИЕ</w:t>
      </w:r>
    </w:p>
    <w:p w:rsidR="007E3D3D" w:rsidRPr="00CF3D76" w:rsidRDefault="00223F54" w:rsidP="00CF3D76">
      <w:pPr>
        <w:jc w:val="center"/>
        <w:rPr>
          <w:rFonts w:ascii="Times New Roman" w:eastAsia="Calibri" w:hAnsi="Times New Roman"/>
          <w:sz w:val="28"/>
          <w:szCs w:val="28"/>
          <w:lang w:eastAsia="en-US"/>
        </w:rPr>
      </w:pPr>
      <w:r w:rsidRPr="00CF3D76">
        <w:rPr>
          <w:rFonts w:ascii="Times New Roman" w:eastAsia="Calibri" w:hAnsi="Times New Roman"/>
          <w:sz w:val="28"/>
          <w:szCs w:val="28"/>
          <w:lang w:eastAsia="en-US"/>
        </w:rPr>
        <w:t xml:space="preserve">о проведении </w:t>
      </w:r>
      <w:r w:rsidR="00CF3D76">
        <w:rPr>
          <w:rFonts w:ascii="Times New Roman" w:eastAsia="Calibri" w:hAnsi="Times New Roman"/>
          <w:sz w:val="28"/>
          <w:szCs w:val="28"/>
          <w:lang w:eastAsia="en-US"/>
        </w:rPr>
        <w:t>муниципального</w:t>
      </w:r>
      <w:r w:rsidR="000D3F15" w:rsidRPr="00CF3D76">
        <w:rPr>
          <w:rFonts w:ascii="Times New Roman" w:eastAsia="Calibri" w:hAnsi="Times New Roman"/>
          <w:sz w:val="28"/>
          <w:szCs w:val="28"/>
          <w:lang w:eastAsia="en-US"/>
        </w:rPr>
        <w:t xml:space="preserve"> </w:t>
      </w:r>
      <w:r w:rsidR="007E3D3D" w:rsidRPr="00CF3D76">
        <w:rPr>
          <w:rFonts w:ascii="Times New Roman" w:eastAsia="Calibri" w:hAnsi="Times New Roman"/>
          <w:sz w:val="28"/>
          <w:szCs w:val="28"/>
          <w:lang w:eastAsia="en-US"/>
        </w:rPr>
        <w:t>конкурса</w:t>
      </w:r>
    </w:p>
    <w:p w:rsidR="00223F54" w:rsidRPr="00CF3D76" w:rsidRDefault="007E3D3D" w:rsidP="00CF3D76">
      <w:pPr>
        <w:jc w:val="center"/>
        <w:rPr>
          <w:rFonts w:ascii="Times New Roman" w:eastAsia="Calibri" w:hAnsi="Times New Roman"/>
          <w:sz w:val="28"/>
          <w:szCs w:val="28"/>
          <w:lang w:eastAsia="en-US"/>
        </w:rPr>
      </w:pPr>
      <w:r w:rsidRPr="00CF3D76">
        <w:rPr>
          <w:rFonts w:ascii="Times New Roman" w:eastAsia="Calibri" w:hAnsi="Times New Roman"/>
          <w:sz w:val="28"/>
          <w:szCs w:val="28"/>
          <w:lang w:eastAsia="en-US"/>
        </w:rPr>
        <w:t>«</w:t>
      </w:r>
      <w:r w:rsidR="00F56577" w:rsidRPr="00CF3D76">
        <w:rPr>
          <w:rFonts w:ascii="Times New Roman" w:eastAsia="Calibri" w:hAnsi="Times New Roman"/>
          <w:sz w:val="28"/>
          <w:szCs w:val="28"/>
          <w:lang w:eastAsia="en-US"/>
        </w:rPr>
        <w:t>Парад банных веников</w:t>
      </w:r>
      <w:r w:rsidRPr="00CF3D76">
        <w:rPr>
          <w:rFonts w:ascii="Times New Roman" w:eastAsia="Calibri" w:hAnsi="Times New Roman"/>
          <w:sz w:val="28"/>
          <w:szCs w:val="28"/>
          <w:lang w:eastAsia="en-US"/>
        </w:rPr>
        <w:t>»</w:t>
      </w:r>
    </w:p>
    <w:p w:rsidR="00223F54" w:rsidRDefault="00223F54" w:rsidP="000D3F15">
      <w:pPr>
        <w:jc w:val="center"/>
        <w:rPr>
          <w:rFonts w:ascii="Times New Roman" w:eastAsia="Calibri" w:hAnsi="Times New Roman"/>
          <w:sz w:val="28"/>
          <w:szCs w:val="28"/>
          <w:lang w:eastAsia="en-US"/>
        </w:rPr>
      </w:pPr>
    </w:p>
    <w:p w:rsidR="00223F54" w:rsidRPr="00CF3D76" w:rsidRDefault="00223F54" w:rsidP="00CF3D76">
      <w:pPr>
        <w:jc w:val="center"/>
        <w:rPr>
          <w:rFonts w:ascii="Times New Roman" w:eastAsia="Calibri" w:hAnsi="Times New Roman"/>
          <w:sz w:val="28"/>
          <w:szCs w:val="28"/>
          <w:lang w:eastAsia="en-US"/>
        </w:rPr>
      </w:pPr>
      <w:r w:rsidRPr="00CF3D76">
        <w:rPr>
          <w:rFonts w:ascii="Times New Roman" w:eastAsia="Calibri" w:hAnsi="Times New Roman"/>
          <w:sz w:val="28"/>
          <w:szCs w:val="28"/>
          <w:lang w:eastAsia="en-US"/>
        </w:rPr>
        <w:t>1. Цели и задачи конкурса</w:t>
      </w:r>
    </w:p>
    <w:p w:rsidR="00223F54" w:rsidRDefault="00223F54" w:rsidP="00223F54">
      <w:pPr>
        <w:ind w:firstLine="708"/>
        <w:jc w:val="both"/>
        <w:rPr>
          <w:rFonts w:ascii="Times New Roman" w:eastAsia="Calibri" w:hAnsi="Times New Roman"/>
          <w:sz w:val="28"/>
          <w:szCs w:val="28"/>
          <w:lang w:eastAsia="en-US"/>
        </w:rPr>
      </w:pPr>
    </w:p>
    <w:p w:rsidR="00223F54" w:rsidRDefault="00223F54" w:rsidP="00223F54">
      <w:pPr>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1.</w:t>
      </w:r>
      <w:r w:rsidR="000D3F15">
        <w:rPr>
          <w:rFonts w:ascii="Times New Roman" w:eastAsia="Calibri" w:hAnsi="Times New Roman"/>
          <w:sz w:val="28"/>
          <w:szCs w:val="28"/>
          <w:lang w:eastAsia="en-US"/>
        </w:rPr>
        <w:t>1. Конкурс</w:t>
      </w:r>
      <w:r>
        <w:rPr>
          <w:rFonts w:ascii="Times New Roman" w:eastAsia="Calibri" w:hAnsi="Times New Roman"/>
          <w:sz w:val="28"/>
          <w:szCs w:val="28"/>
          <w:lang w:eastAsia="en-US"/>
        </w:rPr>
        <w:t xml:space="preserve"> проводится в целях содействия укрепления института семьи, популяризации семейных традиций и ценностей.</w:t>
      </w:r>
    </w:p>
    <w:p w:rsidR="00223F54" w:rsidRDefault="00223F54" w:rsidP="00223F54">
      <w:pPr>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1.</w:t>
      </w:r>
      <w:r w:rsidR="000D3F15">
        <w:rPr>
          <w:rFonts w:ascii="Times New Roman" w:eastAsia="Calibri" w:hAnsi="Times New Roman"/>
          <w:sz w:val="28"/>
          <w:szCs w:val="28"/>
          <w:lang w:eastAsia="en-US"/>
        </w:rPr>
        <w:t>2. Задачи</w:t>
      </w:r>
      <w:r>
        <w:rPr>
          <w:rFonts w:ascii="Times New Roman" w:eastAsia="Calibri" w:hAnsi="Times New Roman"/>
          <w:sz w:val="28"/>
          <w:szCs w:val="28"/>
          <w:lang w:eastAsia="en-US"/>
        </w:rPr>
        <w:t xml:space="preserve"> конкурса:</w:t>
      </w:r>
    </w:p>
    <w:p w:rsidR="008C7B76" w:rsidRPr="008C7B76" w:rsidRDefault="008C7B76" w:rsidP="008C7B76">
      <w:pPr>
        <w:pStyle w:val="a3"/>
        <w:rPr>
          <w:rFonts w:ascii="Times New Roman" w:hAnsi="Times New Roman"/>
          <w:sz w:val="28"/>
          <w:szCs w:val="28"/>
        </w:rPr>
      </w:pPr>
      <w:r w:rsidRPr="008C7B76">
        <w:rPr>
          <w:rFonts w:ascii="Times New Roman" w:hAnsi="Times New Roman"/>
          <w:sz w:val="28"/>
          <w:szCs w:val="28"/>
        </w:rPr>
        <w:t>- сохранение и популяризация славянских банных традиций</w:t>
      </w:r>
    </w:p>
    <w:p w:rsidR="00223F54" w:rsidRPr="008C7B76" w:rsidRDefault="00223F54" w:rsidP="00223F54">
      <w:pPr>
        <w:ind w:firstLine="708"/>
        <w:jc w:val="both"/>
        <w:rPr>
          <w:rFonts w:ascii="Times New Roman" w:eastAsia="Calibri" w:hAnsi="Times New Roman"/>
          <w:sz w:val="28"/>
          <w:szCs w:val="28"/>
          <w:lang w:eastAsia="en-US"/>
        </w:rPr>
      </w:pPr>
      <w:r w:rsidRPr="008C7B76">
        <w:rPr>
          <w:rFonts w:ascii="Times New Roman" w:eastAsia="Calibri" w:hAnsi="Times New Roman"/>
          <w:sz w:val="28"/>
          <w:szCs w:val="28"/>
          <w:lang w:eastAsia="en-US"/>
        </w:rPr>
        <w:t xml:space="preserve">- </w:t>
      </w:r>
      <w:r w:rsidRPr="008C7B76">
        <w:rPr>
          <w:rFonts w:ascii="Times New Roman" w:hAnsi="Times New Roman"/>
          <w:sz w:val="28"/>
          <w:szCs w:val="28"/>
        </w:rPr>
        <w:t>создать условия для передачи молодому поколению через совместный семейный труд опыта ведения личных подворий в сельской местности;</w:t>
      </w:r>
    </w:p>
    <w:p w:rsidR="00223F54" w:rsidRPr="008C7B76" w:rsidRDefault="00223F54" w:rsidP="00D77E70">
      <w:pPr>
        <w:ind w:firstLine="708"/>
        <w:jc w:val="both"/>
        <w:rPr>
          <w:rFonts w:ascii="Times New Roman" w:hAnsi="Times New Roman"/>
          <w:sz w:val="28"/>
          <w:szCs w:val="28"/>
        </w:rPr>
      </w:pPr>
      <w:r w:rsidRPr="008C7B76">
        <w:rPr>
          <w:rFonts w:ascii="Times New Roman" w:eastAsia="Calibri" w:hAnsi="Times New Roman"/>
          <w:sz w:val="28"/>
          <w:szCs w:val="28"/>
          <w:lang w:eastAsia="en-US"/>
        </w:rPr>
        <w:t xml:space="preserve">- </w:t>
      </w:r>
      <w:r w:rsidRPr="008C7B76">
        <w:rPr>
          <w:rFonts w:ascii="Times New Roman" w:hAnsi="Times New Roman"/>
          <w:sz w:val="28"/>
          <w:szCs w:val="28"/>
        </w:rPr>
        <w:t>популяризировать деятельность по производству продукции для собственного потребления.</w:t>
      </w:r>
    </w:p>
    <w:p w:rsidR="007E3D3D" w:rsidRPr="008C7B76" w:rsidRDefault="008C7B76" w:rsidP="00FA4B17">
      <w:pPr>
        <w:pStyle w:val="a3"/>
        <w:jc w:val="both"/>
        <w:rPr>
          <w:rFonts w:ascii="Times New Roman" w:hAnsi="Times New Roman"/>
          <w:sz w:val="28"/>
          <w:szCs w:val="28"/>
        </w:rPr>
      </w:pPr>
      <w:r>
        <w:rPr>
          <w:rFonts w:ascii="Times New Roman" w:hAnsi="Times New Roman"/>
          <w:sz w:val="28"/>
          <w:szCs w:val="28"/>
        </w:rPr>
        <w:t xml:space="preserve">       </w:t>
      </w:r>
      <w:r w:rsidR="007E3D3D" w:rsidRPr="008C7B76">
        <w:rPr>
          <w:rFonts w:ascii="Times New Roman" w:hAnsi="Times New Roman"/>
          <w:sz w:val="28"/>
          <w:szCs w:val="28"/>
        </w:rPr>
        <w:t>-познакомить участников праздника с традиционными русскими травами для банного веника;</w:t>
      </w:r>
    </w:p>
    <w:p w:rsidR="007E3D3D" w:rsidRPr="008C7B76" w:rsidRDefault="008C7B76" w:rsidP="00FA4B17">
      <w:pPr>
        <w:pStyle w:val="a3"/>
        <w:jc w:val="both"/>
        <w:rPr>
          <w:rFonts w:ascii="Times New Roman" w:hAnsi="Times New Roman"/>
          <w:sz w:val="28"/>
          <w:szCs w:val="28"/>
        </w:rPr>
      </w:pPr>
      <w:r>
        <w:rPr>
          <w:rFonts w:ascii="Times New Roman" w:hAnsi="Times New Roman"/>
          <w:sz w:val="28"/>
          <w:szCs w:val="28"/>
        </w:rPr>
        <w:t xml:space="preserve">      </w:t>
      </w:r>
      <w:r w:rsidR="007E3D3D" w:rsidRPr="008C7B76">
        <w:rPr>
          <w:rFonts w:ascii="Times New Roman" w:hAnsi="Times New Roman"/>
          <w:sz w:val="28"/>
          <w:szCs w:val="28"/>
        </w:rPr>
        <w:t>-интеграция в современную молодёжн</w:t>
      </w:r>
      <w:r w:rsidR="00FA4B17">
        <w:rPr>
          <w:rFonts w:ascii="Times New Roman" w:hAnsi="Times New Roman"/>
          <w:sz w:val="28"/>
          <w:szCs w:val="28"/>
        </w:rPr>
        <w:t>ую культуру исторических корней с</w:t>
      </w:r>
      <w:r w:rsidR="007E3D3D" w:rsidRPr="008C7B76">
        <w:rPr>
          <w:rFonts w:ascii="Times New Roman" w:hAnsi="Times New Roman"/>
          <w:sz w:val="28"/>
          <w:szCs w:val="28"/>
        </w:rPr>
        <w:t>лавянского фольклора;</w:t>
      </w:r>
    </w:p>
    <w:p w:rsidR="007E3D3D" w:rsidRPr="008C7B76" w:rsidRDefault="008C7B76" w:rsidP="007E3D3D">
      <w:pPr>
        <w:pStyle w:val="a3"/>
        <w:rPr>
          <w:rFonts w:ascii="Times New Roman" w:hAnsi="Times New Roman"/>
          <w:sz w:val="28"/>
          <w:szCs w:val="28"/>
        </w:rPr>
      </w:pPr>
      <w:r>
        <w:rPr>
          <w:rFonts w:ascii="Times New Roman" w:hAnsi="Times New Roman"/>
          <w:sz w:val="28"/>
          <w:szCs w:val="28"/>
        </w:rPr>
        <w:t xml:space="preserve">     </w:t>
      </w:r>
      <w:r w:rsidR="007E3D3D" w:rsidRPr="008C7B76">
        <w:rPr>
          <w:rFonts w:ascii="Times New Roman" w:hAnsi="Times New Roman"/>
          <w:sz w:val="28"/>
          <w:szCs w:val="28"/>
        </w:rPr>
        <w:t>-творческое развитие участников на основе познания народных традиций;</w:t>
      </w:r>
    </w:p>
    <w:p w:rsidR="007E3D3D" w:rsidRPr="008C7B76" w:rsidRDefault="008C7B76" w:rsidP="007E3D3D">
      <w:pPr>
        <w:pStyle w:val="a3"/>
        <w:rPr>
          <w:rFonts w:ascii="Times New Roman" w:hAnsi="Times New Roman"/>
          <w:sz w:val="28"/>
          <w:szCs w:val="28"/>
        </w:rPr>
      </w:pPr>
      <w:r>
        <w:rPr>
          <w:rFonts w:ascii="Times New Roman" w:hAnsi="Times New Roman"/>
          <w:sz w:val="28"/>
          <w:szCs w:val="28"/>
        </w:rPr>
        <w:t xml:space="preserve">     </w:t>
      </w:r>
      <w:r w:rsidR="007E3D3D" w:rsidRPr="008C7B76">
        <w:rPr>
          <w:rFonts w:ascii="Times New Roman" w:hAnsi="Times New Roman"/>
          <w:sz w:val="28"/>
          <w:szCs w:val="28"/>
        </w:rPr>
        <w:t>-укрепление связи между поколениями.</w:t>
      </w:r>
    </w:p>
    <w:p w:rsidR="007E3D3D" w:rsidRPr="00D77E70" w:rsidRDefault="007E3D3D" w:rsidP="00D77E70">
      <w:pPr>
        <w:ind w:firstLine="708"/>
        <w:jc w:val="both"/>
        <w:rPr>
          <w:rFonts w:ascii="Times New Roman" w:eastAsia="Calibri" w:hAnsi="Times New Roman"/>
          <w:sz w:val="28"/>
          <w:szCs w:val="28"/>
          <w:lang w:eastAsia="en-US"/>
        </w:rPr>
      </w:pPr>
    </w:p>
    <w:p w:rsidR="00223F54" w:rsidRPr="00CF3D76" w:rsidRDefault="00223F54" w:rsidP="00CF3D76">
      <w:pPr>
        <w:jc w:val="center"/>
        <w:rPr>
          <w:rFonts w:ascii="Times New Roman" w:hAnsi="Times New Roman"/>
          <w:sz w:val="28"/>
          <w:szCs w:val="28"/>
        </w:rPr>
      </w:pPr>
      <w:r w:rsidRPr="00CF3D76">
        <w:rPr>
          <w:rFonts w:ascii="Times New Roman" w:hAnsi="Times New Roman"/>
          <w:sz w:val="28"/>
          <w:szCs w:val="28"/>
        </w:rPr>
        <w:t>2.Организаторы конкурса</w:t>
      </w:r>
    </w:p>
    <w:p w:rsidR="00223F54" w:rsidRPr="00CF3D76" w:rsidRDefault="00223F54" w:rsidP="00223F54">
      <w:pPr>
        <w:ind w:firstLine="708"/>
        <w:jc w:val="both"/>
        <w:rPr>
          <w:rFonts w:ascii="Times New Roman" w:hAnsi="Times New Roman"/>
          <w:sz w:val="28"/>
          <w:szCs w:val="28"/>
        </w:rPr>
      </w:pPr>
    </w:p>
    <w:p w:rsidR="00223F54" w:rsidRDefault="00223F54" w:rsidP="00D77E70">
      <w:pPr>
        <w:ind w:firstLine="708"/>
        <w:jc w:val="both"/>
        <w:rPr>
          <w:rFonts w:ascii="Times New Roman" w:hAnsi="Times New Roman"/>
          <w:sz w:val="28"/>
          <w:szCs w:val="28"/>
        </w:rPr>
      </w:pPr>
      <w:r w:rsidRPr="00CF3D76">
        <w:rPr>
          <w:rFonts w:ascii="Times New Roman" w:hAnsi="Times New Roman"/>
          <w:sz w:val="28"/>
          <w:szCs w:val="28"/>
        </w:rPr>
        <w:t>2.</w:t>
      </w:r>
      <w:r w:rsidR="000D3F15" w:rsidRPr="00CF3D76">
        <w:rPr>
          <w:rFonts w:ascii="Times New Roman" w:hAnsi="Times New Roman"/>
          <w:sz w:val="28"/>
          <w:szCs w:val="28"/>
        </w:rPr>
        <w:t>1. Организацию</w:t>
      </w:r>
      <w:r w:rsidRPr="00CF3D76">
        <w:rPr>
          <w:rFonts w:ascii="Times New Roman" w:hAnsi="Times New Roman"/>
          <w:sz w:val="28"/>
          <w:szCs w:val="28"/>
        </w:rPr>
        <w:t xml:space="preserve"> и проведение Конкурса осуществляет</w:t>
      </w:r>
      <w:r w:rsidR="008C7B76" w:rsidRPr="00CF3D76">
        <w:rPr>
          <w:rFonts w:ascii="Times New Roman" w:hAnsi="Times New Roman"/>
          <w:sz w:val="28"/>
          <w:szCs w:val="28"/>
        </w:rPr>
        <w:t xml:space="preserve"> отдел культуры, спорта и молодёжной политики</w:t>
      </w:r>
      <w:r w:rsidR="00314C24" w:rsidRPr="00CF3D76">
        <w:rPr>
          <w:rFonts w:ascii="Times New Roman" w:hAnsi="Times New Roman"/>
          <w:sz w:val="28"/>
          <w:szCs w:val="28"/>
        </w:rPr>
        <w:t xml:space="preserve"> администрации Нюксенского муниципального округа</w:t>
      </w:r>
      <w:r w:rsidR="00EC1F82" w:rsidRPr="00CF3D76">
        <w:rPr>
          <w:rFonts w:ascii="Times New Roman" w:hAnsi="Times New Roman"/>
          <w:sz w:val="28"/>
          <w:szCs w:val="28"/>
        </w:rPr>
        <w:t>.</w:t>
      </w:r>
    </w:p>
    <w:p w:rsidR="00CF3D76" w:rsidRPr="00CF3D76" w:rsidRDefault="00CF3D76" w:rsidP="00D77E70">
      <w:pPr>
        <w:ind w:firstLine="708"/>
        <w:jc w:val="both"/>
        <w:rPr>
          <w:rFonts w:ascii="Times New Roman" w:hAnsi="Times New Roman"/>
          <w:sz w:val="28"/>
          <w:szCs w:val="28"/>
        </w:rPr>
      </w:pPr>
    </w:p>
    <w:p w:rsidR="008C7B76" w:rsidRPr="00CF3D76" w:rsidRDefault="008C7B76" w:rsidP="008C7B76">
      <w:pPr>
        <w:jc w:val="center"/>
        <w:rPr>
          <w:rFonts w:ascii="Times New Roman" w:hAnsi="Times New Roman"/>
          <w:sz w:val="28"/>
          <w:szCs w:val="28"/>
        </w:rPr>
      </w:pPr>
      <w:r w:rsidRPr="00CF3D76">
        <w:rPr>
          <w:rFonts w:ascii="Times New Roman" w:hAnsi="Times New Roman"/>
          <w:sz w:val="28"/>
          <w:szCs w:val="28"/>
        </w:rPr>
        <w:t>3</w:t>
      </w:r>
      <w:r w:rsidR="00223F54" w:rsidRPr="00CF3D76">
        <w:rPr>
          <w:rFonts w:ascii="Times New Roman" w:hAnsi="Times New Roman"/>
          <w:sz w:val="28"/>
          <w:szCs w:val="28"/>
        </w:rPr>
        <w:t>. Конкурсная комиссия</w:t>
      </w:r>
    </w:p>
    <w:p w:rsidR="00692965" w:rsidRPr="00CF3D76" w:rsidRDefault="00692965" w:rsidP="008C7B76">
      <w:pPr>
        <w:jc w:val="center"/>
        <w:rPr>
          <w:rFonts w:ascii="Times New Roman" w:hAnsi="Times New Roman"/>
          <w:sz w:val="28"/>
          <w:szCs w:val="28"/>
        </w:rPr>
      </w:pPr>
    </w:p>
    <w:p w:rsidR="00223F54" w:rsidRPr="00CF3D76" w:rsidRDefault="008C7B76" w:rsidP="008C7B76">
      <w:pPr>
        <w:pStyle w:val="a3"/>
        <w:ind w:firstLine="708"/>
        <w:jc w:val="both"/>
        <w:rPr>
          <w:rFonts w:ascii="Times New Roman" w:hAnsi="Times New Roman"/>
          <w:sz w:val="28"/>
          <w:szCs w:val="28"/>
        </w:rPr>
      </w:pPr>
      <w:r w:rsidRPr="00CF3D76">
        <w:rPr>
          <w:rFonts w:ascii="Times New Roman" w:hAnsi="Times New Roman"/>
          <w:sz w:val="28"/>
          <w:szCs w:val="28"/>
        </w:rPr>
        <w:t>3</w:t>
      </w:r>
      <w:r w:rsidR="00223F54" w:rsidRPr="00CF3D76">
        <w:rPr>
          <w:rFonts w:ascii="Times New Roman" w:hAnsi="Times New Roman"/>
          <w:sz w:val="28"/>
          <w:szCs w:val="28"/>
        </w:rPr>
        <w:t xml:space="preserve">.1. </w:t>
      </w:r>
      <w:r w:rsidRPr="00CF3D76">
        <w:rPr>
          <w:rFonts w:ascii="Times New Roman" w:hAnsi="Times New Roman"/>
          <w:sz w:val="28"/>
          <w:szCs w:val="28"/>
        </w:rPr>
        <w:t xml:space="preserve">Для </w:t>
      </w:r>
      <w:r w:rsidR="000D3F15" w:rsidRPr="00CF3D76">
        <w:rPr>
          <w:rFonts w:ascii="Times New Roman" w:hAnsi="Times New Roman"/>
          <w:sz w:val="28"/>
          <w:szCs w:val="28"/>
        </w:rPr>
        <w:t>оценки участников</w:t>
      </w:r>
      <w:r w:rsidRPr="00CF3D76">
        <w:rPr>
          <w:rFonts w:ascii="Times New Roman" w:hAnsi="Times New Roman"/>
          <w:sz w:val="28"/>
          <w:szCs w:val="28"/>
        </w:rPr>
        <w:t xml:space="preserve"> Областного конкурса, организато</w:t>
      </w:r>
      <w:r w:rsidR="00692965" w:rsidRPr="00CF3D76">
        <w:rPr>
          <w:rFonts w:ascii="Times New Roman" w:hAnsi="Times New Roman"/>
          <w:sz w:val="28"/>
          <w:szCs w:val="28"/>
        </w:rPr>
        <w:t xml:space="preserve">рами создается компетентная </w:t>
      </w:r>
      <w:r w:rsidR="0059096A" w:rsidRPr="00CF3D76">
        <w:rPr>
          <w:rFonts w:ascii="Times New Roman" w:hAnsi="Times New Roman"/>
          <w:sz w:val="28"/>
          <w:szCs w:val="28"/>
        </w:rPr>
        <w:t xml:space="preserve">конкурсная </w:t>
      </w:r>
      <w:r w:rsidR="00692965" w:rsidRPr="00CF3D76">
        <w:rPr>
          <w:rFonts w:ascii="Times New Roman" w:hAnsi="Times New Roman"/>
          <w:sz w:val="28"/>
          <w:szCs w:val="28"/>
        </w:rPr>
        <w:t xml:space="preserve">комиссия, </w:t>
      </w:r>
      <w:r w:rsidR="000D3F15" w:rsidRPr="00CF3D76">
        <w:rPr>
          <w:rFonts w:ascii="Times New Roman" w:hAnsi="Times New Roman"/>
          <w:sz w:val="28"/>
          <w:szCs w:val="28"/>
        </w:rPr>
        <w:t>оценивающая по</w:t>
      </w:r>
      <w:r w:rsidRPr="00CF3D76">
        <w:rPr>
          <w:rFonts w:ascii="Times New Roman" w:hAnsi="Times New Roman"/>
          <w:sz w:val="28"/>
          <w:szCs w:val="28"/>
        </w:rPr>
        <w:t xml:space="preserve"> 10-ти бальной системе. Члены </w:t>
      </w:r>
      <w:r w:rsidR="003630E4" w:rsidRPr="00CF3D76">
        <w:rPr>
          <w:rFonts w:ascii="Times New Roman" w:hAnsi="Times New Roman"/>
          <w:sz w:val="28"/>
          <w:szCs w:val="28"/>
        </w:rPr>
        <w:t>комиссии</w:t>
      </w:r>
      <w:r w:rsidRPr="00CF3D76">
        <w:rPr>
          <w:rFonts w:ascii="Times New Roman" w:hAnsi="Times New Roman"/>
          <w:sz w:val="28"/>
          <w:szCs w:val="28"/>
        </w:rPr>
        <w:t xml:space="preserve"> определяют победителей и составляют акт. Решение </w:t>
      </w:r>
      <w:r w:rsidR="003630E4" w:rsidRPr="00CF3D76">
        <w:rPr>
          <w:rFonts w:ascii="Times New Roman" w:hAnsi="Times New Roman"/>
          <w:sz w:val="28"/>
          <w:szCs w:val="28"/>
        </w:rPr>
        <w:t>комиссии</w:t>
      </w:r>
      <w:r w:rsidRPr="00CF3D76">
        <w:rPr>
          <w:rFonts w:ascii="Times New Roman" w:hAnsi="Times New Roman"/>
          <w:sz w:val="28"/>
          <w:szCs w:val="28"/>
        </w:rPr>
        <w:t xml:space="preserve"> не обсуждается.</w:t>
      </w:r>
    </w:p>
    <w:p w:rsidR="00223F54" w:rsidRPr="00CF3D76" w:rsidRDefault="008C7B76" w:rsidP="00223F54">
      <w:pPr>
        <w:ind w:firstLine="540"/>
        <w:jc w:val="both"/>
        <w:rPr>
          <w:rFonts w:ascii="Times New Roman" w:hAnsi="Times New Roman"/>
          <w:sz w:val="28"/>
          <w:szCs w:val="28"/>
        </w:rPr>
      </w:pPr>
      <w:r w:rsidRPr="00CF3D76">
        <w:rPr>
          <w:rFonts w:ascii="Times New Roman" w:hAnsi="Times New Roman"/>
          <w:sz w:val="28"/>
          <w:szCs w:val="28"/>
        </w:rPr>
        <w:t>3</w:t>
      </w:r>
      <w:r w:rsidR="00223F54" w:rsidRPr="00CF3D76">
        <w:rPr>
          <w:rFonts w:ascii="Times New Roman" w:hAnsi="Times New Roman"/>
          <w:sz w:val="28"/>
          <w:szCs w:val="28"/>
        </w:rPr>
        <w:t>.</w:t>
      </w:r>
      <w:r w:rsidR="000D3F15" w:rsidRPr="00CF3D76">
        <w:rPr>
          <w:rFonts w:ascii="Times New Roman" w:hAnsi="Times New Roman"/>
          <w:sz w:val="28"/>
          <w:szCs w:val="28"/>
        </w:rPr>
        <w:t>2. Задачами</w:t>
      </w:r>
      <w:r w:rsidR="00223F54" w:rsidRPr="00CF3D76">
        <w:rPr>
          <w:rFonts w:ascii="Times New Roman" w:hAnsi="Times New Roman"/>
          <w:sz w:val="28"/>
          <w:szCs w:val="28"/>
        </w:rPr>
        <w:t xml:space="preserve"> комиссии являются:</w:t>
      </w:r>
    </w:p>
    <w:p w:rsidR="00223F54" w:rsidRPr="00CF3D76" w:rsidRDefault="00223F54" w:rsidP="00223F54">
      <w:pPr>
        <w:ind w:firstLine="708"/>
        <w:jc w:val="both"/>
        <w:rPr>
          <w:rFonts w:ascii="Times New Roman" w:hAnsi="Times New Roman"/>
          <w:sz w:val="28"/>
          <w:szCs w:val="28"/>
        </w:rPr>
      </w:pPr>
      <w:r w:rsidRPr="00CF3D76">
        <w:rPr>
          <w:rFonts w:ascii="Times New Roman" w:hAnsi="Times New Roman"/>
          <w:sz w:val="28"/>
          <w:szCs w:val="28"/>
        </w:rPr>
        <w:t>- координация деятельности по подготовке и проведению конкурса;</w:t>
      </w:r>
    </w:p>
    <w:p w:rsidR="00223F54" w:rsidRPr="00CF3D76" w:rsidRDefault="00223F54" w:rsidP="00223F54">
      <w:pPr>
        <w:ind w:firstLine="708"/>
        <w:jc w:val="both"/>
        <w:rPr>
          <w:rFonts w:ascii="Times New Roman" w:hAnsi="Times New Roman"/>
          <w:sz w:val="28"/>
          <w:szCs w:val="28"/>
        </w:rPr>
      </w:pPr>
      <w:r w:rsidRPr="00CF3D76">
        <w:rPr>
          <w:rFonts w:ascii="Times New Roman" w:hAnsi="Times New Roman"/>
          <w:sz w:val="28"/>
          <w:szCs w:val="28"/>
        </w:rPr>
        <w:t>- определение сроков и места проведения конкурса;</w:t>
      </w:r>
    </w:p>
    <w:p w:rsidR="00223F54" w:rsidRPr="00CF3D76" w:rsidRDefault="00FC1782" w:rsidP="00223F54">
      <w:pPr>
        <w:ind w:firstLine="708"/>
        <w:jc w:val="both"/>
        <w:rPr>
          <w:rFonts w:ascii="Times New Roman" w:hAnsi="Times New Roman"/>
          <w:sz w:val="28"/>
          <w:szCs w:val="28"/>
        </w:rPr>
      </w:pPr>
      <w:r w:rsidRPr="00CF3D76">
        <w:rPr>
          <w:rFonts w:ascii="Times New Roman" w:hAnsi="Times New Roman"/>
          <w:sz w:val="28"/>
          <w:szCs w:val="28"/>
        </w:rPr>
        <w:lastRenderedPageBreak/>
        <w:t xml:space="preserve">- </w:t>
      </w:r>
      <w:r w:rsidR="00223F54" w:rsidRPr="00CF3D76">
        <w:rPr>
          <w:rFonts w:ascii="Times New Roman" w:hAnsi="Times New Roman"/>
          <w:sz w:val="28"/>
          <w:szCs w:val="28"/>
        </w:rPr>
        <w:t>осмотр</w:t>
      </w:r>
      <w:r w:rsidR="008C7B76" w:rsidRPr="00CF3D76">
        <w:rPr>
          <w:rFonts w:ascii="Times New Roman" w:hAnsi="Times New Roman"/>
          <w:sz w:val="28"/>
          <w:szCs w:val="28"/>
        </w:rPr>
        <w:t xml:space="preserve"> изделий</w:t>
      </w:r>
      <w:r w:rsidR="00223F54" w:rsidRPr="00CF3D76">
        <w:rPr>
          <w:rFonts w:ascii="Times New Roman" w:hAnsi="Times New Roman"/>
          <w:sz w:val="28"/>
          <w:szCs w:val="28"/>
        </w:rPr>
        <w:t>;</w:t>
      </w:r>
    </w:p>
    <w:p w:rsidR="00223F54" w:rsidRPr="00CF3D76" w:rsidRDefault="00223F54" w:rsidP="00223F54">
      <w:pPr>
        <w:ind w:firstLine="708"/>
        <w:jc w:val="both"/>
        <w:rPr>
          <w:rFonts w:ascii="Times New Roman" w:hAnsi="Times New Roman"/>
          <w:sz w:val="28"/>
          <w:szCs w:val="28"/>
        </w:rPr>
      </w:pPr>
      <w:r w:rsidRPr="00CF3D76">
        <w:rPr>
          <w:rFonts w:ascii="Times New Roman" w:hAnsi="Times New Roman"/>
          <w:sz w:val="28"/>
          <w:szCs w:val="28"/>
        </w:rPr>
        <w:t>- работа со средствами массовой информации по освещению хода конкурса;</w:t>
      </w:r>
    </w:p>
    <w:p w:rsidR="00223F54" w:rsidRPr="00CF3D76" w:rsidRDefault="00223F54" w:rsidP="00223F54">
      <w:pPr>
        <w:ind w:firstLine="708"/>
        <w:jc w:val="both"/>
        <w:rPr>
          <w:rFonts w:ascii="Times New Roman" w:hAnsi="Times New Roman"/>
          <w:sz w:val="28"/>
          <w:szCs w:val="28"/>
        </w:rPr>
      </w:pPr>
      <w:r w:rsidRPr="00CF3D76">
        <w:rPr>
          <w:rFonts w:ascii="Times New Roman" w:hAnsi="Times New Roman"/>
          <w:sz w:val="28"/>
          <w:szCs w:val="28"/>
        </w:rPr>
        <w:t>- разрешение спорных вопросов, возникающих у участников конкурса;</w:t>
      </w:r>
    </w:p>
    <w:p w:rsidR="00223F54" w:rsidRPr="00CF3D76" w:rsidRDefault="00223F54" w:rsidP="00223F54">
      <w:pPr>
        <w:ind w:firstLine="708"/>
        <w:jc w:val="both"/>
        <w:rPr>
          <w:rFonts w:ascii="Times New Roman" w:hAnsi="Times New Roman"/>
          <w:sz w:val="28"/>
          <w:szCs w:val="28"/>
        </w:rPr>
      </w:pPr>
      <w:r w:rsidRPr="00CF3D76">
        <w:rPr>
          <w:rFonts w:ascii="Times New Roman" w:hAnsi="Times New Roman"/>
          <w:sz w:val="28"/>
          <w:szCs w:val="28"/>
        </w:rPr>
        <w:t>- подведение итогов и определения победителей конкурса.</w:t>
      </w:r>
    </w:p>
    <w:p w:rsidR="00223F54" w:rsidRPr="00CF3D76" w:rsidRDefault="00223F54" w:rsidP="00223F54">
      <w:pPr>
        <w:ind w:firstLine="708"/>
        <w:jc w:val="both"/>
        <w:rPr>
          <w:rFonts w:ascii="Times New Roman" w:hAnsi="Times New Roman"/>
          <w:sz w:val="28"/>
          <w:szCs w:val="28"/>
        </w:rPr>
      </w:pPr>
    </w:p>
    <w:p w:rsidR="00223F54" w:rsidRPr="00CF3D76" w:rsidRDefault="008C7B76" w:rsidP="00223F54">
      <w:pPr>
        <w:jc w:val="center"/>
        <w:rPr>
          <w:rFonts w:ascii="Times New Roman" w:eastAsia="Calibri" w:hAnsi="Times New Roman"/>
          <w:sz w:val="28"/>
          <w:szCs w:val="28"/>
          <w:lang w:eastAsia="en-US"/>
        </w:rPr>
      </w:pPr>
      <w:r w:rsidRPr="00CF3D76">
        <w:rPr>
          <w:rFonts w:ascii="Times New Roman" w:eastAsia="Calibri" w:hAnsi="Times New Roman"/>
          <w:sz w:val="28"/>
          <w:szCs w:val="28"/>
          <w:lang w:eastAsia="en-US"/>
        </w:rPr>
        <w:t>4</w:t>
      </w:r>
      <w:r w:rsidR="00223F54" w:rsidRPr="00CF3D76">
        <w:rPr>
          <w:rFonts w:ascii="Times New Roman" w:eastAsia="Calibri" w:hAnsi="Times New Roman"/>
          <w:sz w:val="28"/>
          <w:szCs w:val="28"/>
          <w:lang w:eastAsia="en-US"/>
        </w:rPr>
        <w:t>. Этапы и порядок проведения конкурса</w:t>
      </w:r>
    </w:p>
    <w:p w:rsidR="00223F54" w:rsidRPr="00CF3D76" w:rsidRDefault="00223F54" w:rsidP="00D77E70">
      <w:pPr>
        <w:rPr>
          <w:rFonts w:ascii="Times New Roman" w:eastAsia="Calibri" w:hAnsi="Times New Roman"/>
          <w:sz w:val="28"/>
          <w:szCs w:val="28"/>
          <w:lang w:eastAsia="en-US"/>
        </w:rPr>
      </w:pPr>
    </w:p>
    <w:p w:rsidR="00223F54" w:rsidRPr="00CF3D76" w:rsidRDefault="008C7B76" w:rsidP="00223F54">
      <w:pPr>
        <w:pStyle w:val="a3"/>
        <w:ind w:firstLine="708"/>
        <w:jc w:val="both"/>
        <w:rPr>
          <w:rFonts w:ascii="Times New Roman" w:hAnsi="Times New Roman"/>
          <w:sz w:val="28"/>
          <w:szCs w:val="28"/>
        </w:rPr>
      </w:pPr>
      <w:r w:rsidRPr="00CF3D76">
        <w:rPr>
          <w:rFonts w:ascii="Times New Roman" w:hAnsi="Times New Roman"/>
          <w:sz w:val="28"/>
          <w:szCs w:val="28"/>
        </w:rPr>
        <w:t>4.1</w:t>
      </w:r>
      <w:r w:rsidR="00223F54" w:rsidRPr="00CF3D76">
        <w:rPr>
          <w:rFonts w:ascii="Times New Roman" w:hAnsi="Times New Roman"/>
          <w:sz w:val="28"/>
          <w:szCs w:val="28"/>
        </w:rPr>
        <w:t>. Конкурс проводится по номинациям (далее - Номинации):</w:t>
      </w:r>
    </w:p>
    <w:p w:rsidR="008C7B76" w:rsidRPr="00FA4B17" w:rsidRDefault="008C7B76" w:rsidP="00FA4B17">
      <w:pPr>
        <w:shd w:val="clear" w:color="auto" w:fill="FEFEFE"/>
        <w:jc w:val="both"/>
        <w:textAlignment w:val="baseline"/>
        <w:rPr>
          <w:rFonts w:ascii="Times New Roman" w:hAnsi="Times New Roman"/>
          <w:sz w:val="28"/>
          <w:szCs w:val="28"/>
          <w:bdr w:val="none" w:sz="0" w:space="0" w:color="auto" w:frame="1"/>
        </w:rPr>
      </w:pPr>
      <w:r w:rsidRPr="00CF3D76">
        <w:rPr>
          <w:rFonts w:ascii="Times New Roman" w:hAnsi="Times New Roman"/>
          <w:sz w:val="28"/>
          <w:szCs w:val="28"/>
          <w:bdr w:val="none" w:sz="0" w:space="0" w:color="auto" w:frame="1"/>
        </w:rPr>
        <w:t xml:space="preserve">                 - Гран – При «Веник – господин!»</w:t>
      </w:r>
      <w:r w:rsidR="00FA4B17">
        <w:rPr>
          <w:rFonts w:ascii="Times New Roman" w:hAnsi="Times New Roman"/>
          <w:sz w:val="28"/>
          <w:szCs w:val="28"/>
          <w:bdr w:val="none" w:sz="0" w:space="0" w:color="auto" w:frame="1"/>
        </w:rPr>
        <w:t xml:space="preserve"> </w:t>
      </w:r>
      <w:r w:rsidR="00FA4B17">
        <w:rPr>
          <w:rFonts w:ascii="Times New Roman" w:hAnsi="Times New Roman"/>
          <w:i/>
          <w:sz w:val="28"/>
          <w:szCs w:val="28"/>
          <w:bdr w:val="none" w:sz="0" w:space="0" w:color="auto" w:frame="1"/>
        </w:rPr>
        <w:t xml:space="preserve">(самый большой при наличии </w:t>
      </w:r>
      <w:r w:rsidRPr="00CF3D76">
        <w:rPr>
          <w:rFonts w:ascii="Times New Roman" w:hAnsi="Times New Roman"/>
          <w:i/>
          <w:sz w:val="28"/>
          <w:szCs w:val="28"/>
          <w:bdr w:val="none" w:sz="0" w:space="0" w:color="auto" w:frame="1"/>
        </w:rPr>
        <w:t>нарядности, душистости, крепости)</w:t>
      </w:r>
    </w:p>
    <w:p w:rsidR="008C7B76" w:rsidRPr="00CF3D76" w:rsidRDefault="008C7B76" w:rsidP="008C7B76">
      <w:pPr>
        <w:shd w:val="clear" w:color="auto" w:fill="FEFEFE"/>
        <w:ind w:left="2160" w:hanging="2160"/>
        <w:jc w:val="both"/>
        <w:textAlignment w:val="baseline"/>
        <w:rPr>
          <w:rFonts w:ascii="Times New Roman" w:hAnsi="Times New Roman"/>
          <w:sz w:val="28"/>
          <w:szCs w:val="28"/>
        </w:rPr>
      </w:pPr>
      <w:r w:rsidRPr="00CF3D76">
        <w:rPr>
          <w:rFonts w:ascii="Times New Roman" w:hAnsi="Times New Roman"/>
          <w:sz w:val="28"/>
          <w:szCs w:val="28"/>
          <w:bdr w:val="none" w:sz="0" w:space="0" w:color="auto" w:frame="1"/>
        </w:rPr>
        <w:t xml:space="preserve">                - </w:t>
      </w:r>
      <w:r w:rsidR="0059096A" w:rsidRPr="00CF3D76">
        <w:rPr>
          <w:rFonts w:ascii="Times New Roman" w:hAnsi="Times New Roman"/>
          <w:sz w:val="28"/>
          <w:szCs w:val="28"/>
          <w:bdr w:val="none" w:sz="0" w:space="0" w:color="auto" w:frame="1"/>
        </w:rPr>
        <w:t>самый нарядный веник</w:t>
      </w:r>
      <w:r w:rsidRPr="00CF3D76">
        <w:rPr>
          <w:rFonts w:ascii="Times New Roman" w:hAnsi="Times New Roman"/>
          <w:sz w:val="28"/>
          <w:szCs w:val="28"/>
          <w:bdr w:val="none" w:sz="0" w:space="0" w:color="auto" w:frame="1"/>
        </w:rPr>
        <w:t>;</w:t>
      </w:r>
    </w:p>
    <w:p w:rsidR="008C7B76" w:rsidRPr="00CF3D76" w:rsidRDefault="008C7B76" w:rsidP="008C7B76">
      <w:pPr>
        <w:shd w:val="clear" w:color="auto" w:fill="FEFEFE"/>
        <w:ind w:left="2160" w:hanging="2160"/>
        <w:jc w:val="both"/>
        <w:textAlignment w:val="baseline"/>
        <w:rPr>
          <w:rFonts w:ascii="Times New Roman" w:hAnsi="Times New Roman"/>
          <w:sz w:val="28"/>
          <w:szCs w:val="28"/>
        </w:rPr>
      </w:pPr>
      <w:r w:rsidRPr="00CF3D76">
        <w:rPr>
          <w:rFonts w:ascii="Times New Roman" w:hAnsi="Times New Roman"/>
          <w:sz w:val="28"/>
          <w:szCs w:val="28"/>
          <w:bdr w:val="none" w:sz="0" w:space="0" w:color="auto" w:frame="1"/>
        </w:rPr>
        <w:t>                </w:t>
      </w:r>
      <w:r w:rsidR="0059096A" w:rsidRPr="00CF3D76">
        <w:rPr>
          <w:rFonts w:ascii="Times New Roman" w:hAnsi="Times New Roman"/>
          <w:sz w:val="28"/>
          <w:szCs w:val="28"/>
          <w:bdr w:val="none" w:sz="0" w:space="0" w:color="auto" w:frame="1"/>
        </w:rPr>
        <w:t>- самый крепкий веник</w:t>
      </w:r>
      <w:r w:rsidRPr="00CF3D76">
        <w:rPr>
          <w:rFonts w:ascii="Times New Roman" w:hAnsi="Times New Roman"/>
          <w:sz w:val="28"/>
          <w:szCs w:val="28"/>
          <w:bdr w:val="none" w:sz="0" w:space="0" w:color="auto" w:frame="1"/>
        </w:rPr>
        <w:t>;</w:t>
      </w:r>
    </w:p>
    <w:p w:rsidR="008C7B76" w:rsidRPr="00CF3D76" w:rsidRDefault="008C7B76" w:rsidP="008C7B76">
      <w:pPr>
        <w:shd w:val="clear" w:color="auto" w:fill="FEFEFE"/>
        <w:jc w:val="both"/>
        <w:textAlignment w:val="baseline"/>
        <w:rPr>
          <w:rFonts w:ascii="Times New Roman" w:hAnsi="Times New Roman"/>
          <w:sz w:val="28"/>
          <w:szCs w:val="28"/>
          <w:bdr w:val="none" w:sz="0" w:space="0" w:color="auto" w:frame="1"/>
        </w:rPr>
      </w:pPr>
      <w:r w:rsidRPr="00CF3D76">
        <w:rPr>
          <w:rFonts w:ascii="Times New Roman" w:hAnsi="Times New Roman"/>
          <w:sz w:val="28"/>
          <w:szCs w:val="28"/>
          <w:bdr w:val="none" w:sz="0" w:space="0" w:color="auto" w:frame="1"/>
        </w:rPr>
        <w:t>                </w:t>
      </w:r>
      <w:r w:rsidR="0059096A" w:rsidRPr="00CF3D76">
        <w:rPr>
          <w:rFonts w:ascii="Times New Roman" w:hAnsi="Times New Roman"/>
          <w:sz w:val="28"/>
          <w:szCs w:val="28"/>
          <w:bdr w:val="none" w:sz="0" w:space="0" w:color="auto" w:frame="1"/>
        </w:rPr>
        <w:t xml:space="preserve">- самый </w:t>
      </w:r>
      <w:r w:rsidR="000D3F15" w:rsidRPr="00CF3D76">
        <w:rPr>
          <w:rFonts w:ascii="Times New Roman" w:hAnsi="Times New Roman"/>
          <w:sz w:val="28"/>
          <w:szCs w:val="28"/>
          <w:bdr w:val="none" w:sz="0" w:space="0" w:color="auto" w:frame="1"/>
        </w:rPr>
        <w:t>душистый веник</w:t>
      </w:r>
      <w:r w:rsidRPr="00CF3D76">
        <w:rPr>
          <w:rFonts w:ascii="Times New Roman" w:hAnsi="Times New Roman"/>
          <w:sz w:val="28"/>
          <w:szCs w:val="28"/>
          <w:bdr w:val="none" w:sz="0" w:space="0" w:color="auto" w:frame="1"/>
        </w:rPr>
        <w:t>;</w:t>
      </w:r>
    </w:p>
    <w:p w:rsidR="0059096A" w:rsidRPr="00CF3D76" w:rsidRDefault="0059096A" w:rsidP="008C7B76">
      <w:pPr>
        <w:shd w:val="clear" w:color="auto" w:fill="FEFEFE"/>
        <w:jc w:val="both"/>
        <w:textAlignment w:val="baseline"/>
        <w:rPr>
          <w:rFonts w:ascii="Times New Roman" w:hAnsi="Times New Roman"/>
          <w:sz w:val="28"/>
          <w:szCs w:val="28"/>
          <w:bdr w:val="none" w:sz="0" w:space="0" w:color="auto" w:frame="1"/>
        </w:rPr>
      </w:pPr>
      <w:r w:rsidRPr="00CF3D76">
        <w:rPr>
          <w:rFonts w:ascii="Times New Roman" w:hAnsi="Times New Roman"/>
          <w:sz w:val="28"/>
          <w:szCs w:val="28"/>
          <w:bdr w:val="none" w:sz="0" w:space="0" w:color="auto" w:frame="1"/>
        </w:rPr>
        <w:t xml:space="preserve">                - эксклюзивный веник;</w:t>
      </w:r>
    </w:p>
    <w:p w:rsidR="0059096A" w:rsidRPr="00CF3D76" w:rsidRDefault="0059096A" w:rsidP="008C7B76">
      <w:pPr>
        <w:shd w:val="clear" w:color="auto" w:fill="FEFEFE"/>
        <w:jc w:val="both"/>
        <w:textAlignment w:val="baseline"/>
        <w:rPr>
          <w:rFonts w:ascii="Times New Roman" w:hAnsi="Times New Roman"/>
          <w:sz w:val="28"/>
          <w:szCs w:val="28"/>
          <w:bdr w:val="none" w:sz="0" w:space="0" w:color="auto" w:frame="1"/>
        </w:rPr>
      </w:pPr>
      <w:r w:rsidRPr="00CF3D76">
        <w:rPr>
          <w:rFonts w:ascii="Times New Roman" w:hAnsi="Times New Roman"/>
          <w:sz w:val="28"/>
          <w:szCs w:val="28"/>
          <w:bdr w:val="none" w:sz="0" w:space="0" w:color="auto" w:frame="1"/>
        </w:rPr>
        <w:t xml:space="preserve">                - самый маленький веник.</w:t>
      </w:r>
    </w:p>
    <w:p w:rsidR="00FA4B17" w:rsidRDefault="0059096A" w:rsidP="00FA4B17">
      <w:pPr>
        <w:shd w:val="clear" w:color="auto" w:fill="FEFEFE"/>
        <w:ind w:firstLine="708"/>
        <w:jc w:val="both"/>
        <w:textAlignment w:val="baseline"/>
        <w:rPr>
          <w:rFonts w:ascii="Times New Roman" w:hAnsi="Times New Roman"/>
          <w:sz w:val="28"/>
          <w:szCs w:val="28"/>
        </w:rPr>
      </w:pPr>
      <w:r w:rsidRPr="00CF3D76">
        <w:rPr>
          <w:rFonts w:ascii="Times New Roman" w:hAnsi="Times New Roman"/>
          <w:sz w:val="28"/>
          <w:szCs w:val="28"/>
          <w:bdr w:val="none" w:sz="0" w:space="0" w:color="auto" w:frame="1"/>
        </w:rPr>
        <w:t>В каждой из указанных номинаций выделяют 1,2,3 места.</w:t>
      </w:r>
    </w:p>
    <w:p w:rsidR="002F0DDB" w:rsidRPr="00CF3D76" w:rsidRDefault="00314C24" w:rsidP="00FA4B17">
      <w:pPr>
        <w:shd w:val="clear" w:color="auto" w:fill="FEFEFE"/>
        <w:ind w:firstLine="708"/>
        <w:jc w:val="both"/>
        <w:textAlignment w:val="baseline"/>
        <w:rPr>
          <w:rFonts w:ascii="Times New Roman" w:hAnsi="Times New Roman"/>
          <w:sz w:val="28"/>
          <w:szCs w:val="28"/>
        </w:rPr>
      </w:pPr>
      <w:r w:rsidRPr="00CF3D76">
        <w:rPr>
          <w:rFonts w:ascii="Times New Roman" w:hAnsi="Times New Roman"/>
          <w:sz w:val="28"/>
          <w:szCs w:val="28"/>
        </w:rPr>
        <w:t>4</w:t>
      </w:r>
      <w:r w:rsidR="00223F54" w:rsidRPr="00CF3D76">
        <w:rPr>
          <w:rFonts w:ascii="Times New Roman" w:hAnsi="Times New Roman"/>
          <w:sz w:val="28"/>
          <w:szCs w:val="28"/>
        </w:rPr>
        <w:t>.</w:t>
      </w:r>
      <w:r w:rsidR="000D3F15" w:rsidRPr="00CF3D76">
        <w:rPr>
          <w:rFonts w:ascii="Times New Roman" w:hAnsi="Times New Roman"/>
          <w:sz w:val="28"/>
          <w:szCs w:val="28"/>
        </w:rPr>
        <w:t>2. Для</w:t>
      </w:r>
      <w:r w:rsidR="00223F54" w:rsidRPr="00CF3D76">
        <w:rPr>
          <w:rFonts w:ascii="Times New Roman" w:hAnsi="Times New Roman"/>
          <w:sz w:val="28"/>
          <w:szCs w:val="28"/>
        </w:rPr>
        <w:t xml:space="preserve"> участия в </w:t>
      </w:r>
      <w:r w:rsidR="0059096A" w:rsidRPr="00CF3D76">
        <w:rPr>
          <w:rFonts w:ascii="Times New Roman" w:hAnsi="Times New Roman"/>
          <w:sz w:val="28"/>
          <w:szCs w:val="28"/>
        </w:rPr>
        <w:t>муниципальном Конкурсе</w:t>
      </w:r>
      <w:r w:rsidR="00223F54" w:rsidRPr="00CF3D76">
        <w:rPr>
          <w:rFonts w:ascii="Times New Roman" w:hAnsi="Times New Roman"/>
          <w:sz w:val="28"/>
          <w:szCs w:val="28"/>
        </w:rPr>
        <w:t xml:space="preserve"> участники в срок </w:t>
      </w:r>
      <w:r w:rsidR="00223F54" w:rsidRPr="00CF3D76">
        <w:rPr>
          <w:rFonts w:ascii="Times New Roman" w:hAnsi="Times New Roman"/>
          <w:sz w:val="32"/>
          <w:szCs w:val="28"/>
        </w:rPr>
        <w:t xml:space="preserve">до </w:t>
      </w:r>
      <w:r w:rsidR="0059096A" w:rsidRPr="00CF3D76">
        <w:rPr>
          <w:rFonts w:ascii="Times New Roman" w:hAnsi="Times New Roman"/>
          <w:sz w:val="32"/>
          <w:szCs w:val="28"/>
        </w:rPr>
        <w:t>4</w:t>
      </w:r>
      <w:r w:rsidR="00223F54" w:rsidRPr="00CF3D76">
        <w:rPr>
          <w:rFonts w:ascii="Times New Roman" w:hAnsi="Times New Roman"/>
          <w:sz w:val="32"/>
          <w:szCs w:val="28"/>
        </w:rPr>
        <w:t xml:space="preserve"> </w:t>
      </w:r>
      <w:r w:rsidR="0059096A" w:rsidRPr="00CF3D76">
        <w:rPr>
          <w:rFonts w:ascii="Times New Roman" w:hAnsi="Times New Roman"/>
          <w:sz w:val="32"/>
          <w:szCs w:val="28"/>
        </w:rPr>
        <w:t>августа</w:t>
      </w:r>
      <w:r w:rsidR="00B01C69" w:rsidRPr="00CF3D76">
        <w:rPr>
          <w:rFonts w:ascii="Times New Roman" w:hAnsi="Times New Roman"/>
          <w:sz w:val="32"/>
          <w:szCs w:val="28"/>
        </w:rPr>
        <w:t xml:space="preserve"> 2023</w:t>
      </w:r>
      <w:r w:rsidR="00223F54" w:rsidRPr="00CF3D76">
        <w:rPr>
          <w:rFonts w:ascii="Times New Roman" w:hAnsi="Times New Roman"/>
          <w:sz w:val="32"/>
          <w:szCs w:val="28"/>
        </w:rPr>
        <w:t xml:space="preserve"> года </w:t>
      </w:r>
      <w:r w:rsidR="0059096A" w:rsidRPr="00CF3D76">
        <w:rPr>
          <w:rFonts w:ascii="Times New Roman" w:hAnsi="Times New Roman"/>
          <w:sz w:val="28"/>
          <w:szCs w:val="28"/>
        </w:rPr>
        <w:t>направляют заявку для участ</w:t>
      </w:r>
      <w:r w:rsidR="0059096A" w:rsidRPr="00FA4B17">
        <w:rPr>
          <w:rFonts w:ascii="Times New Roman" w:hAnsi="Times New Roman"/>
          <w:sz w:val="28"/>
          <w:szCs w:val="28"/>
        </w:rPr>
        <w:t>ия</w:t>
      </w:r>
      <w:r w:rsidR="00FA4B17" w:rsidRPr="00FA4B17">
        <w:rPr>
          <w:rFonts w:ascii="Times New Roman" w:hAnsi="Times New Roman"/>
          <w:sz w:val="28"/>
          <w:szCs w:val="28"/>
        </w:rPr>
        <w:t xml:space="preserve"> </w:t>
      </w:r>
      <w:r w:rsidR="00FA4B17" w:rsidRPr="00FA4B17">
        <w:rPr>
          <w:rFonts w:ascii="Times New Roman" w:hAnsi="Times New Roman"/>
          <w:sz w:val="28"/>
          <w:szCs w:val="28"/>
        </w:rPr>
        <w:t>в муниципальном конкурсе «Парад банных веников»</w:t>
      </w:r>
      <w:r w:rsidR="00FA4B17">
        <w:rPr>
          <w:rFonts w:ascii="Times New Roman" w:hAnsi="Times New Roman"/>
          <w:sz w:val="28"/>
          <w:szCs w:val="28"/>
        </w:rPr>
        <w:t xml:space="preserve"> </w:t>
      </w:r>
      <w:r w:rsidR="00B82261" w:rsidRPr="00CF3D76">
        <w:rPr>
          <w:rFonts w:ascii="Times New Roman" w:hAnsi="Times New Roman"/>
          <w:sz w:val="28"/>
          <w:szCs w:val="28"/>
        </w:rPr>
        <w:t>(</w:t>
      </w:r>
      <w:r w:rsidR="000D3F15" w:rsidRPr="00CF3D76">
        <w:rPr>
          <w:rFonts w:ascii="Times New Roman" w:hAnsi="Times New Roman"/>
          <w:sz w:val="28"/>
          <w:szCs w:val="28"/>
        </w:rPr>
        <w:t>приложение</w:t>
      </w:r>
      <w:r w:rsidR="00FA4B17">
        <w:rPr>
          <w:rFonts w:ascii="Times New Roman" w:hAnsi="Times New Roman"/>
          <w:sz w:val="28"/>
          <w:szCs w:val="28"/>
        </w:rPr>
        <w:t xml:space="preserve"> 1 в Положению</w:t>
      </w:r>
      <w:r w:rsidR="000D3F15" w:rsidRPr="00CF3D76">
        <w:rPr>
          <w:rFonts w:ascii="Times New Roman" w:hAnsi="Times New Roman"/>
          <w:sz w:val="28"/>
          <w:szCs w:val="28"/>
        </w:rPr>
        <w:t>)</w:t>
      </w:r>
      <w:r w:rsidR="00FA4B17">
        <w:rPr>
          <w:rFonts w:ascii="Times New Roman" w:hAnsi="Times New Roman"/>
          <w:sz w:val="28"/>
          <w:szCs w:val="28"/>
        </w:rPr>
        <w:t xml:space="preserve"> и согласие на обработку персональных данных (приложение 2 к Положению) </w:t>
      </w:r>
      <w:r w:rsidR="002F0DDB" w:rsidRPr="00CF3D76">
        <w:rPr>
          <w:rFonts w:ascii="Times New Roman" w:hAnsi="Times New Roman"/>
          <w:sz w:val="28"/>
          <w:szCs w:val="28"/>
        </w:rPr>
        <w:t>.</w:t>
      </w:r>
    </w:p>
    <w:p w:rsidR="00223F54" w:rsidRPr="00CF3D76" w:rsidRDefault="002F0DDB" w:rsidP="00223F54">
      <w:pPr>
        <w:pStyle w:val="a3"/>
        <w:ind w:firstLine="708"/>
        <w:jc w:val="both"/>
        <w:rPr>
          <w:rFonts w:ascii="Times New Roman" w:hAnsi="Times New Roman"/>
          <w:sz w:val="28"/>
          <w:szCs w:val="28"/>
          <w:lang w:eastAsia="ru-RU"/>
        </w:rPr>
      </w:pPr>
      <w:r w:rsidRPr="00CF3D76">
        <w:rPr>
          <w:rFonts w:ascii="Times New Roman" w:hAnsi="Times New Roman"/>
          <w:sz w:val="28"/>
          <w:szCs w:val="28"/>
        </w:rPr>
        <w:t xml:space="preserve">Контактные данные: </w:t>
      </w:r>
      <w:hyperlink r:id="rId7" w:history="1">
        <w:r w:rsidRPr="00CF3D76">
          <w:rPr>
            <w:rStyle w:val="a4"/>
            <w:rFonts w:ascii="Times New Roman" w:hAnsi="Times New Roman"/>
            <w:color w:val="auto"/>
            <w:sz w:val="28"/>
            <w:szCs w:val="28"/>
            <w:shd w:val="clear" w:color="auto" w:fill="FFFFFF"/>
          </w:rPr>
          <w:t>up-kulturs@yandex.ru</w:t>
        </w:r>
      </w:hyperlink>
      <w:r w:rsidRPr="00CF3D76">
        <w:rPr>
          <w:rFonts w:ascii="Times New Roman" w:hAnsi="Times New Roman"/>
          <w:sz w:val="28"/>
          <w:szCs w:val="28"/>
          <w:shd w:val="clear" w:color="auto" w:fill="FFFFFF"/>
        </w:rPr>
        <w:t>, тел.8 (81747) 2-87-61</w:t>
      </w:r>
    </w:p>
    <w:p w:rsidR="0059096A" w:rsidRPr="00CF3D76" w:rsidRDefault="0059096A" w:rsidP="00223F54">
      <w:pPr>
        <w:jc w:val="center"/>
        <w:rPr>
          <w:rFonts w:ascii="Times New Roman" w:eastAsia="Calibri" w:hAnsi="Times New Roman"/>
          <w:sz w:val="28"/>
          <w:szCs w:val="28"/>
          <w:lang w:eastAsia="en-US"/>
        </w:rPr>
      </w:pPr>
    </w:p>
    <w:p w:rsidR="00223F54" w:rsidRPr="00CF3D76" w:rsidRDefault="00314C24" w:rsidP="00223F54">
      <w:pPr>
        <w:jc w:val="center"/>
        <w:rPr>
          <w:rFonts w:ascii="Times New Roman" w:eastAsia="Calibri" w:hAnsi="Times New Roman"/>
          <w:sz w:val="28"/>
          <w:szCs w:val="28"/>
          <w:lang w:eastAsia="en-US"/>
        </w:rPr>
      </w:pPr>
      <w:r w:rsidRPr="00CF3D76">
        <w:rPr>
          <w:rFonts w:ascii="Times New Roman" w:eastAsia="Calibri" w:hAnsi="Times New Roman"/>
          <w:sz w:val="28"/>
          <w:szCs w:val="28"/>
          <w:lang w:eastAsia="en-US"/>
        </w:rPr>
        <w:t>5</w:t>
      </w:r>
      <w:r w:rsidR="00223F54" w:rsidRPr="00CF3D76">
        <w:rPr>
          <w:rFonts w:ascii="Times New Roman" w:eastAsia="Calibri" w:hAnsi="Times New Roman"/>
          <w:sz w:val="28"/>
          <w:szCs w:val="28"/>
          <w:lang w:eastAsia="en-US"/>
        </w:rPr>
        <w:t>. Подведение итогов конкурса.</w:t>
      </w:r>
    </w:p>
    <w:p w:rsidR="0059096A" w:rsidRPr="00CF3D76" w:rsidRDefault="0059096A" w:rsidP="00223F54">
      <w:pPr>
        <w:jc w:val="center"/>
        <w:rPr>
          <w:rFonts w:ascii="Times New Roman" w:eastAsia="Calibri" w:hAnsi="Times New Roman"/>
          <w:sz w:val="28"/>
          <w:szCs w:val="28"/>
          <w:lang w:eastAsia="en-US"/>
        </w:rPr>
      </w:pPr>
    </w:p>
    <w:p w:rsidR="00223F54" w:rsidRPr="00CF3D76" w:rsidRDefault="00314C24" w:rsidP="00223F54">
      <w:pPr>
        <w:pStyle w:val="a3"/>
        <w:ind w:firstLine="720"/>
        <w:jc w:val="both"/>
        <w:rPr>
          <w:rFonts w:ascii="Times New Roman" w:hAnsi="Times New Roman"/>
          <w:sz w:val="28"/>
          <w:szCs w:val="28"/>
        </w:rPr>
      </w:pPr>
      <w:r w:rsidRPr="00CF3D76">
        <w:rPr>
          <w:rFonts w:ascii="Times New Roman" w:hAnsi="Times New Roman"/>
          <w:sz w:val="28"/>
          <w:szCs w:val="28"/>
        </w:rPr>
        <w:t>5</w:t>
      </w:r>
      <w:r w:rsidR="00223F54" w:rsidRPr="00CF3D76">
        <w:rPr>
          <w:rFonts w:ascii="Times New Roman" w:hAnsi="Times New Roman"/>
          <w:sz w:val="28"/>
          <w:szCs w:val="28"/>
        </w:rPr>
        <w:t xml:space="preserve">.1. </w:t>
      </w:r>
      <w:r w:rsidR="009F4C0B" w:rsidRPr="00CF3D76">
        <w:rPr>
          <w:rFonts w:ascii="Times New Roman" w:hAnsi="Times New Roman"/>
          <w:sz w:val="28"/>
          <w:szCs w:val="28"/>
        </w:rPr>
        <w:t>К</w:t>
      </w:r>
      <w:r w:rsidR="00223F54" w:rsidRPr="00CF3D76">
        <w:rPr>
          <w:rFonts w:ascii="Times New Roman" w:hAnsi="Times New Roman"/>
          <w:sz w:val="28"/>
          <w:szCs w:val="28"/>
        </w:rPr>
        <w:t>онкурсная комиссия</w:t>
      </w:r>
      <w:r w:rsidR="009F4C0B" w:rsidRPr="00CF3D76">
        <w:rPr>
          <w:rFonts w:ascii="Times New Roman" w:hAnsi="Times New Roman"/>
          <w:sz w:val="28"/>
          <w:szCs w:val="28"/>
        </w:rPr>
        <w:t xml:space="preserve"> округа</w:t>
      </w:r>
      <w:r w:rsidR="00223F54" w:rsidRPr="00CF3D76">
        <w:rPr>
          <w:rFonts w:ascii="Times New Roman" w:hAnsi="Times New Roman"/>
          <w:sz w:val="28"/>
          <w:szCs w:val="28"/>
        </w:rPr>
        <w:t xml:space="preserve"> определяет из числа участников Конкурса победителей по каждой номинации</w:t>
      </w:r>
      <w:r w:rsidR="002F0DDB" w:rsidRPr="00CF3D76">
        <w:rPr>
          <w:rFonts w:ascii="Times New Roman" w:hAnsi="Times New Roman"/>
          <w:sz w:val="28"/>
          <w:szCs w:val="28"/>
        </w:rPr>
        <w:t>.</w:t>
      </w:r>
    </w:p>
    <w:p w:rsidR="00223F54" w:rsidRPr="00CF3D76" w:rsidRDefault="00314C24" w:rsidP="00223F54">
      <w:pPr>
        <w:ind w:firstLine="708"/>
        <w:jc w:val="both"/>
        <w:rPr>
          <w:rFonts w:ascii="Times New Roman" w:eastAsia="Calibri" w:hAnsi="Times New Roman"/>
          <w:sz w:val="28"/>
          <w:szCs w:val="28"/>
          <w:lang w:eastAsia="en-US"/>
        </w:rPr>
      </w:pPr>
      <w:r w:rsidRPr="00CF3D76">
        <w:rPr>
          <w:rFonts w:ascii="Times New Roman" w:eastAsia="Calibri" w:hAnsi="Times New Roman"/>
          <w:sz w:val="28"/>
          <w:szCs w:val="28"/>
          <w:lang w:eastAsia="en-US"/>
        </w:rPr>
        <w:t>5</w:t>
      </w:r>
      <w:r w:rsidR="002F0DDB" w:rsidRPr="00CF3D76">
        <w:rPr>
          <w:rFonts w:ascii="Times New Roman" w:eastAsia="Calibri" w:hAnsi="Times New Roman"/>
          <w:sz w:val="28"/>
          <w:szCs w:val="28"/>
          <w:lang w:eastAsia="en-US"/>
        </w:rPr>
        <w:t>.2</w:t>
      </w:r>
      <w:r w:rsidR="00223F54" w:rsidRPr="00CF3D76">
        <w:rPr>
          <w:rFonts w:ascii="Times New Roman" w:eastAsia="Calibri" w:hAnsi="Times New Roman"/>
          <w:sz w:val="28"/>
          <w:szCs w:val="28"/>
          <w:lang w:eastAsia="en-US"/>
        </w:rPr>
        <w:t>.</w:t>
      </w:r>
      <w:r w:rsidRPr="00CF3D76">
        <w:rPr>
          <w:rFonts w:ascii="Times New Roman" w:eastAsia="Calibri" w:hAnsi="Times New Roman"/>
          <w:sz w:val="28"/>
          <w:szCs w:val="28"/>
          <w:lang w:eastAsia="en-US"/>
        </w:rPr>
        <w:t xml:space="preserve"> </w:t>
      </w:r>
      <w:r w:rsidR="00223F54" w:rsidRPr="00CF3D76">
        <w:rPr>
          <w:rFonts w:ascii="Times New Roman" w:eastAsia="Calibri" w:hAnsi="Times New Roman"/>
          <w:sz w:val="28"/>
          <w:szCs w:val="28"/>
          <w:lang w:eastAsia="en-US"/>
        </w:rPr>
        <w:t xml:space="preserve">Победители </w:t>
      </w:r>
      <w:r w:rsidR="002F0DDB" w:rsidRPr="00CF3D76">
        <w:rPr>
          <w:rFonts w:ascii="Times New Roman" w:eastAsia="Calibri" w:hAnsi="Times New Roman"/>
          <w:sz w:val="28"/>
          <w:szCs w:val="28"/>
          <w:lang w:eastAsia="en-US"/>
        </w:rPr>
        <w:t>муниципального</w:t>
      </w:r>
      <w:r w:rsidRPr="00CF3D76">
        <w:rPr>
          <w:rFonts w:ascii="Times New Roman" w:eastAsia="Calibri" w:hAnsi="Times New Roman"/>
          <w:sz w:val="28"/>
          <w:szCs w:val="28"/>
          <w:lang w:eastAsia="en-US"/>
        </w:rPr>
        <w:t xml:space="preserve"> </w:t>
      </w:r>
      <w:r w:rsidR="002F0DDB" w:rsidRPr="00CF3D76">
        <w:rPr>
          <w:rFonts w:ascii="Times New Roman" w:eastAsia="Calibri" w:hAnsi="Times New Roman"/>
          <w:sz w:val="28"/>
          <w:szCs w:val="28"/>
          <w:lang w:eastAsia="en-US"/>
        </w:rPr>
        <w:t xml:space="preserve"> </w:t>
      </w:r>
      <w:r w:rsidR="00223F54" w:rsidRPr="00CF3D76">
        <w:rPr>
          <w:rFonts w:ascii="Times New Roman" w:eastAsia="Calibri" w:hAnsi="Times New Roman"/>
          <w:sz w:val="28"/>
          <w:szCs w:val="28"/>
          <w:lang w:eastAsia="en-US"/>
        </w:rPr>
        <w:t xml:space="preserve"> конкурса награждаются дипломами и призами в День Нюксенского муниципального </w:t>
      </w:r>
      <w:r w:rsidR="002F0DDB" w:rsidRPr="00CF3D76">
        <w:rPr>
          <w:rFonts w:ascii="Times New Roman" w:eastAsia="Calibri" w:hAnsi="Times New Roman"/>
          <w:sz w:val="28"/>
          <w:szCs w:val="28"/>
          <w:lang w:eastAsia="en-US"/>
        </w:rPr>
        <w:t>округа</w:t>
      </w:r>
      <w:r w:rsidR="00223F54" w:rsidRPr="00CF3D76">
        <w:rPr>
          <w:rFonts w:ascii="Times New Roman" w:eastAsia="Calibri" w:hAnsi="Times New Roman"/>
          <w:sz w:val="28"/>
          <w:szCs w:val="28"/>
          <w:lang w:eastAsia="en-US"/>
        </w:rPr>
        <w:t xml:space="preserve"> </w:t>
      </w:r>
      <w:r w:rsidR="002F0DDB" w:rsidRPr="00CF3D76">
        <w:rPr>
          <w:rFonts w:ascii="Times New Roman" w:eastAsia="Calibri" w:hAnsi="Times New Roman"/>
          <w:sz w:val="28"/>
          <w:szCs w:val="28"/>
          <w:lang w:eastAsia="en-US"/>
        </w:rPr>
        <w:t>05</w:t>
      </w:r>
      <w:r w:rsidR="00EC1F82" w:rsidRPr="00CF3D76">
        <w:rPr>
          <w:rFonts w:ascii="Times New Roman" w:eastAsia="Calibri" w:hAnsi="Times New Roman"/>
          <w:sz w:val="28"/>
          <w:szCs w:val="28"/>
          <w:lang w:eastAsia="en-US"/>
        </w:rPr>
        <w:t xml:space="preserve"> августа 2023</w:t>
      </w:r>
      <w:r w:rsidR="00223F54" w:rsidRPr="00CF3D76">
        <w:rPr>
          <w:rFonts w:ascii="Times New Roman" w:eastAsia="Calibri" w:hAnsi="Times New Roman"/>
          <w:sz w:val="28"/>
          <w:szCs w:val="28"/>
          <w:lang w:eastAsia="en-US"/>
        </w:rPr>
        <w:t xml:space="preserve"> года. </w:t>
      </w:r>
    </w:p>
    <w:p w:rsidR="00223F54" w:rsidRPr="00CF3D76" w:rsidRDefault="00223F54" w:rsidP="00223F54">
      <w:pPr>
        <w:ind w:firstLine="708"/>
        <w:jc w:val="both"/>
        <w:rPr>
          <w:rFonts w:ascii="Times New Roman" w:eastAsia="Calibri" w:hAnsi="Times New Roman"/>
          <w:sz w:val="28"/>
          <w:szCs w:val="28"/>
          <w:lang w:eastAsia="en-US"/>
        </w:rPr>
      </w:pPr>
    </w:p>
    <w:p w:rsidR="00223F54" w:rsidRPr="00CF3D76" w:rsidRDefault="00314C24" w:rsidP="00223F54">
      <w:pPr>
        <w:jc w:val="center"/>
        <w:rPr>
          <w:rFonts w:ascii="Times New Roman" w:eastAsia="Calibri" w:hAnsi="Times New Roman"/>
          <w:sz w:val="28"/>
          <w:szCs w:val="28"/>
          <w:lang w:eastAsia="en-US"/>
        </w:rPr>
      </w:pPr>
      <w:r w:rsidRPr="00CF3D76">
        <w:rPr>
          <w:rFonts w:ascii="Times New Roman" w:eastAsia="Calibri" w:hAnsi="Times New Roman"/>
          <w:sz w:val="28"/>
          <w:szCs w:val="28"/>
          <w:lang w:eastAsia="en-US"/>
        </w:rPr>
        <w:t>6</w:t>
      </w:r>
      <w:r w:rsidR="00223F54" w:rsidRPr="00CF3D76">
        <w:rPr>
          <w:rFonts w:ascii="Times New Roman" w:eastAsia="Calibri" w:hAnsi="Times New Roman"/>
          <w:sz w:val="28"/>
          <w:szCs w:val="28"/>
          <w:lang w:eastAsia="en-US"/>
        </w:rPr>
        <w:t>. Финансирование Конкурса</w:t>
      </w:r>
    </w:p>
    <w:p w:rsidR="00223F54" w:rsidRPr="00CF3D76" w:rsidRDefault="00223F54" w:rsidP="00223F54">
      <w:pPr>
        <w:jc w:val="center"/>
        <w:rPr>
          <w:rFonts w:ascii="Times New Roman" w:eastAsia="Calibri" w:hAnsi="Times New Roman"/>
          <w:sz w:val="28"/>
          <w:szCs w:val="28"/>
          <w:lang w:eastAsia="en-US"/>
        </w:rPr>
      </w:pPr>
    </w:p>
    <w:p w:rsidR="00965035" w:rsidRPr="00CF3D76" w:rsidRDefault="00314C24" w:rsidP="00FA4B17">
      <w:pPr>
        <w:ind w:firstLine="709"/>
        <w:jc w:val="both"/>
        <w:rPr>
          <w:rFonts w:ascii="Times New Roman" w:hAnsi="Times New Roman"/>
          <w:sz w:val="28"/>
          <w:szCs w:val="28"/>
        </w:rPr>
      </w:pPr>
      <w:r w:rsidRPr="00CF3D76">
        <w:rPr>
          <w:rFonts w:ascii="Times New Roman" w:eastAsia="Calibri" w:hAnsi="Times New Roman"/>
          <w:sz w:val="28"/>
          <w:szCs w:val="28"/>
          <w:lang w:eastAsia="en-US"/>
        </w:rPr>
        <w:t>6</w:t>
      </w:r>
      <w:r w:rsidR="00223F54" w:rsidRPr="00CF3D76">
        <w:rPr>
          <w:rFonts w:ascii="Times New Roman" w:eastAsia="Calibri" w:hAnsi="Times New Roman"/>
          <w:sz w:val="28"/>
          <w:szCs w:val="28"/>
          <w:lang w:eastAsia="en-US"/>
        </w:rPr>
        <w:t xml:space="preserve">.1. Финансирование </w:t>
      </w:r>
      <w:r w:rsidR="000D3F15" w:rsidRPr="00CF3D76">
        <w:rPr>
          <w:rFonts w:ascii="Times New Roman" w:eastAsia="Calibri" w:hAnsi="Times New Roman"/>
          <w:sz w:val="28"/>
          <w:szCs w:val="28"/>
          <w:lang w:eastAsia="en-US"/>
        </w:rPr>
        <w:t>муниципального конкурса</w:t>
      </w:r>
      <w:r w:rsidR="00223F54" w:rsidRPr="00CF3D76">
        <w:rPr>
          <w:rFonts w:ascii="Times New Roman" w:eastAsia="Calibri" w:hAnsi="Times New Roman"/>
          <w:sz w:val="28"/>
          <w:szCs w:val="28"/>
          <w:lang w:eastAsia="en-US"/>
        </w:rPr>
        <w:t xml:space="preserve"> «</w:t>
      </w:r>
      <w:r w:rsidR="002F0DDB" w:rsidRPr="00CF3D76">
        <w:rPr>
          <w:rFonts w:ascii="Times New Roman" w:eastAsia="Calibri" w:hAnsi="Times New Roman"/>
          <w:sz w:val="28"/>
          <w:szCs w:val="28"/>
          <w:lang w:eastAsia="en-US"/>
        </w:rPr>
        <w:t>Парад банных веников</w:t>
      </w:r>
      <w:r w:rsidR="00223F54" w:rsidRPr="00CF3D76">
        <w:rPr>
          <w:rFonts w:ascii="Times New Roman" w:eastAsia="Calibri" w:hAnsi="Times New Roman"/>
          <w:sz w:val="28"/>
          <w:szCs w:val="28"/>
          <w:lang w:eastAsia="en-US"/>
        </w:rPr>
        <w:t>» осуществляется</w:t>
      </w:r>
      <w:r w:rsidR="00116D91" w:rsidRPr="00CF3D76">
        <w:rPr>
          <w:rFonts w:ascii="Times New Roman" w:eastAsia="Calibri" w:hAnsi="Times New Roman"/>
          <w:sz w:val="28"/>
          <w:szCs w:val="28"/>
          <w:lang w:eastAsia="en-US"/>
        </w:rPr>
        <w:t xml:space="preserve"> в рамках </w:t>
      </w:r>
      <w:r w:rsidR="001C1DC6" w:rsidRPr="00CF3D76">
        <w:rPr>
          <w:rFonts w:ascii="Times New Roman" w:eastAsia="Calibri" w:hAnsi="Times New Roman"/>
          <w:sz w:val="28"/>
          <w:szCs w:val="28"/>
          <w:lang w:eastAsia="en-US"/>
        </w:rPr>
        <w:t>муниципальной программы «Развитие культуры и туризма Нюксенского муниципального района на 2021-2025 года</w:t>
      </w:r>
      <w:r w:rsidR="00A41BAD" w:rsidRPr="00CF3D76">
        <w:rPr>
          <w:rFonts w:ascii="Times New Roman" w:eastAsia="Calibri" w:hAnsi="Times New Roman"/>
          <w:sz w:val="28"/>
          <w:szCs w:val="28"/>
          <w:lang w:eastAsia="en-US"/>
        </w:rPr>
        <w:t>».</w:t>
      </w:r>
    </w:p>
    <w:p w:rsidR="00223F54" w:rsidRPr="00CF3D76" w:rsidRDefault="00223F54" w:rsidP="00223F54">
      <w:pPr>
        <w:rPr>
          <w:rFonts w:ascii="Times New Roman" w:hAnsi="Times New Roman"/>
          <w:snapToGrid w:val="0"/>
          <w:sz w:val="28"/>
        </w:rPr>
      </w:pPr>
    </w:p>
    <w:p w:rsidR="00223F54" w:rsidRPr="00CF3D76" w:rsidRDefault="00223F54" w:rsidP="00223F54">
      <w:pPr>
        <w:rPr>
          <w:rFonts w:ascii="Times New Roman" w:hAnsi="Times New Roman"/>
          <w:snapToGrid w:val="0"/>
          <w:sz w:val="28"/>
        </w:rPr>
      </w:pPr>
    </w:p>
    <w:p w:rsidR="00223F54" w:rsidRPr="00CF3D76" w:rsidRDefault="00223F54" w:rsidP="00223F54">
      <w:pPr>
        <w:rPr>
          <w:rFonts w:ascii="Times New Roman" w:hAnsi="Times New Roman"/>
          <w:snapToGrid w:val="0"/>
          <w:sz w:val="28"/>
        </w:rPr>
      </w:pPr>
    </w:p>
    <w:p w:rsidR="002F0DDB" w:rsidRPr="00CF3D76" w:rsidRDefault="002F0DDB" w:rsidP="00223F54">
      <w:pPr>
        <w:rPr>
          <w:rFonts w:ascii="Times New Roman" w:hAnsi="Times New Roman"/>
          <w:snapToGrid w:val="0"/>
          <w:sz w:val="28"/>
        </w:rPr>
      </w:pPr>
    </w:p>
    <w:p w:rsidR="002F0DDB" w:rsidRPr="00CF3D76" w:rsidRDefault="002F0DDB" w:rsidP="00223F54">
      <w:pPr>
        <w:rPr>
          <w:rFonts w:ascii="Times New Roman" w:hAnsi="Times New Roman"/>
          <w:snapToGrid w:val="0"/>
          <w:sz w:val="28"/>
        </w:rPr>
      </w:pPr>
    </w:p>
    <w:p w:rsidR="002F0DDB" w:rsidRPr="00CF3D76" w:rsidRDefault="002F0DDB" w:rsidP="00223F54">
      <w:pPr>
        <w:rPr>
          <w:rFonts w:ascii="Times New Roman" w:hAnsi="Times New Roman"/>
          <w:snapToGrid w:val="0"/>
          <w:sz w:val="28"/>
        </w:rPr>
      </w:pPr>
    </w:p>
    <w:p w:rsidR="002F0DDB" w:rsidRPr="00CF3D76" w:rsidRDefault="002F0DDB" w:rsidP="00223F54">
      <w:pPr>
        <w:rPr>
          <w:rFonts w:ascii="Times New Roman" w:hAnsi="Times New Roman"/>
          <w:snapToGrid w:val="0"/>
          <w:sz w:val="28"/>
        </w:rPr>
      </w:pPr>
    </w:p>
    <w:p w:rsidR="002F0DDB" w:rsidRPr="00CF3D76" w:rsidRDefault="002F0DDB" w:rsidP="00223F54">
      <w:pPr>
        <w:rPr>
          <w:rFonts w:ascii="Times New Roman" w:hAnsi="Times New Roman"/>
          <w:snapToGrid w:val="0"/>
          <w:sz w:val="28"/>
        </w:rPr>
      </w:pPr>
    </w:p>
    <w:p w:rsidR="002F0DDB" w:rsidRDefault="002F0DDB" w:rsidP="00223F54">
      <w:pPr>
        <w:rPr>
          <w:rFonts w:ascii="Times New Roman" w:hAnsi="Times New Roman"/>
          <w:snapToGrid w:val="0"/>
          <w:sz w:val="28"/>
        </w:rPr>
      </w:pPr>
    </w:p>
    <w:p w:rsidR="00CF3D76" w:rsidRDefault="00CF3D76" w:rsidP="00CF3D76">
      <w:pPr>
        <w:ind w:left="6237"/>
        <w:rPr>
          <w:rFonts w:ascii="Times New Roman" w:hAnsi="Times New Roman"/>
          <w:snapToGrid w:val="0"/>
          <w:sz w:val="28"/>
        </w:rPr>
      </w:pPr>
      <w:r>
        <w:rPr>
          <w:rFonts w:ascii="Times New Roman" w:hAnsi="Times New Roman"/>
          <w:snapToGrid w:val="0"/>
          <w:sz w:val="28"/>
        </w:rPr>
        <w:lastRenderedPageBreak/>
        <w:t>УТВЕРЖДЕН</w:t>
      </w:r>
    </w:p>
    <w:p w:rsidR="00CF3D76" w:rsidRDefault="00CF3D76" w:rsidP="00CF3D76">
      <w:pPr>
        <w:ind w:left="6237"/>
        <w:rPr>
          <w:rFonts w:ascii="Times New Roman" w:hAnsi="Times New Roman"/>
          <w:snapToGrid w:val="0"/>
          <w:sz w:val="28"/>
        </w:rPr>
      </w:pPr>
      <w:r>
        <w:rPr>
          <w:rFonts w:ascii="Times New Roman" w:hAnsi="Times New Roman"/>
          <w:snapToGrid w:val="0"/>
          <w:sz w:val="28"/>
        </w:rPr>
        <w:t>постановлением</w:t>
      </w:r>
    </w:p>
    <w:p w:rsidR="00CF3D76" w:rsidRDefault="00CF3D76" w:rsidP="00CF3D76">
      <w:pPr>
        <w:ind w:left="6237"/>
        <w:rPr>
          <w:rFonts w:ascii="Times New Roman" w:hAnsi="Times New Roman"/>
          <w:snapToGrid w:val="0"/>
          <w:sz w:val="28"/>
        </w:rPr>
      </w:pPr>
      <w:r>
        <w:rPr>
          <w:rFonts w:ascii="Times New Roman" w:hAnsi="Times New Roman"/>
          <w:snapToGrid w:val="0"/>
          <w:sz w:val="28"/>
        </w:rPr>
        <w:t>администрации</w:t>
      </w:r>
    </w:p>
    <w:p w:rsidR="00CF3D76" w:rsidRDefault="00CF3D76" w:rsidP="00CF3D76">
      <w:pPr>
        <w:ind w:left="6237"/>
        <w:rPr>
          <w:rFonts w:ascii="Times New Roman" w:hAnsi="Times New Roman"/>
          <w:snapToGrid w:val="0"/>
          <w:sz w:val="28"/>
        </w:rPr>
      </w:pPr>
      <w:r>
        <w:rPr>
          <w:rFonts w:ascii="Times New Roman" w:hAnsi="Times New Roman"/>
          <w:snapToGrid w:val="0"/>
          <w:sz w:val="28"/>
        </w:rPr>
        <w:t xml:space="preserve">Нюксенского </w:t>
      </w:r>
    </w:p>
    <w:p w:rsidR="00CF3D76" w:rsidRDefault="00CF3D76" w:rsidP="00CF3D76">
      <w:pPr>
        <w:ind w:left="6237"/>
        <w:rPr>
          <w:rFonts w:ascii="Times New Roman" w:hAnsi="Times New Roman"/>
          <w:snapToGrid w:val="0"/>
          <w:sz w:val="28"/>
        </w:rPr>
      </w:pPr>
      <w:r>
        <w:rPr>
          <w:rFonts w:ascii="Times New Roman" w:hAnsi="Times New Roman"/>
          <w:snapToGrid w:val="0"/>
          <w:sz w:val="28"/>
        </w:rPr>
        <w:t xml:space="preserve">муниципального округа </w:t>
      </w:r>
    </w:p>
    <w:p w:rsidR="00CF3D76" w:rsidRDefault="00CF3D76" w:rsidP="00CF3D76">
      <w:pPr>
        <w:ind w:left="6237"/>
        <w:rPr>
          <w:rFonts w:ascii="Times New Roman" w:hAnsi="Times New Roman"/>
          <w:snapToGrid w:val="0"/>
          <w:sz w:val="28"/>
        </w:rPr>
      </w:pPr>
      <w:r>
        <w:rPr>
          <w:rFonts w:ascii="Times New Roman" w:hAnsi="Times New Roman"/>
          <w:snapToGrid w:val="0"/>
          <w:sz w:val="28"/>
        </w:rPr>
        <w:t>от 31.07.2023 № 390</w:t>
      </w:r>
    </w:p>
    <w:p w:rsidR="00CF3D76" w:rsidRDefault="00CF3D76" w:rsidP="00CF3D76">
      <w:pPr>
        <w:ind w:left="6237"/>
        <w:rPr>
          <w:rFonts w:ascii="Times New Roman" w:hAnsi="Times New Roman"/>
          <w:snapToGrid w:val="0"/>
          <w:sz w:val="28"/>
        </w:rPr>
      </w:pPr>
    </w:p>
    <w:p w:rsidR="00CF3D76" w:rsidRDefault="00CF3D76" w:rsidP="00CF3D76">
      <w:pPr>
        <w:ind w:left="6237"/>
        <w:rPr>
          <w:rFonts w:ascii="Times New Roman" w:hAnsi="Times New Roman"/>
          <w:snapToGrid w:val="0"/>
          <w:sz w:val="28"/>
        </w:rPr>
      </w:pPr>
      <w:bookmarkStart w:id="0" w:name="_GoBack"/>
      <w:bookmarkEnd w:id="0"/>
      <w:r>
        <w:rPr>
          <w:rFonts w:ascii="Times New Roman" w:hAnsi="Times New Roman"/>
          <w:snapToGrid w:val="0"/>
          <w:sz w:val="28"/>
        </w:rPr>
        <w:t>(приложение 2</w:t>
      </w:r>
      <w:r>
        <w:rPr>
          <w:rFonts w:ascii="Times New Roman" w:hAnsi="Times New Roman"/>
          <w:snapToGrid w:val="0"/>
          <w:sz w:val="28"/>
        </w:rPr>
        <w:t>)</w:t>
      </w:r>
    </w:p>
    <w:p w:rsidR="00932BA5" w:rsidRDefault="00932BA5" w:rsidP="00223F54">
      <w:pPr>
        <w:widowControl w:val="0"/>
        <w:autoSpaceDE w:val="0"/>
        <w:autoSpaceDN w:val="0"/>
        <w:jc w:val="right"/>
        <w:outlineLvl w:val="1"/>
        <w:rPr>
          <w:rFonts w:ascii="Times New Roman" w:hAnsi="Times New Roman"/>
          <w:sz w:val="28"/>
          <w:szCs w:val="28"/>
        </w:rPr>
      </w:pPr>
    </w:p>
    <w:p w:rsidR="003630E4" w:rsidRPr="00CF3D76" w:rsidRDefault="003630E4" w:rsidP="003630E4">
      <w:pPr>
        <w:shd w:val="clear" w:color="auto" w:fill="FFFFFF"/>
        <w:tabs>
          <w:tab w:val="left" w:pos="715"/>
        </w:tabs>
        <w:jc w:val="center"/>
        <w:rPr>
          <w:rFonts w:ascii="Times New Roman" w:hAnsi="Times New Roman"/>
          <w:sz w:val="28"/>
          <w:szCs w:val="28"/>
        </w:rPr>
      </w:pPr>
      <w:r w:rsidRPr="00CF3D76">
        <w:rPr>
          <w:rFonts w:ascii="Times New Roman" w:hAnsi="Times New Roman"/>
          <w:sz w:val="28"/>
          <w:szCs w:val="28"/>
        </w:rPr>
        <w:t>СОСТАВ</w:t>
      </w:r>
    </w:p>
    <w:p w:rsidR="003630E4" w:rsidRPr="00CF3D76" w:rsidRDefault="003630E4" w:rsidP="003630E4">
      <w:pPr>
        <w:jc w:val="center"/>
        <w:rPr>
          <w:rFonts w:ascii="Times New Roman" w:hAnsi="Times New Roman"/>
          <w:sz w:val="28"/>
          <w:szCs w:val="28"/>
        </w:rPr>
      </w:pPr>
      <w:r w:rsidRPr="00CF3D76">
        <w:rPr>
          <w:rFonts w:ascii="Times New Roman" w:hAnsi="Times New Roman"/>
          <w:sz w:val="28"/>
          <w:szCs w:val="28"/>
        </w:rPr>
        <w:t xml:space="preserve">конкурсной комиссии муниципального </w:t>
      </w:r>
    </w:p>
    <w:p w:rsidR="003630E4" w:rsidRPr="00CF3D76" w:rsidRDefault="003630E4" w:rsidP="003630E4">
      <w:pPr>
        <w:jc w:val="center"/>
        <w:rPr>
          <w:rFonts w:ascii="Times New Roman" w:hAnsi="Times New Roman"/>
          <w:sz w:val="28"/>
          <w:szCs w:val="28"/>
        </w:rPr>
      </w:pPr>
      <w:r w:rsidRPr="00CF3D76">
        <w:rPr>
          <w:rFonts w:ascii="Times New Roman" w:hAnsi="Times New Roman"/>
          <w:sz w:val="28"/>
          <w:szCs w:val="28"/>
        </w:rPr>
        <w:t>конкурса «Парад банных веников»</w:t>
      </w:r>
    </w:p>
    <w:p w:rsidR="003630E4" w:rsidRDefault="003630E4" w:rsidP="003630E4">
      <w:pPr>
        <w:jc w:val="center"/>
        <w:rPr>
          <w:rFonts w:ascii="Times New Roman" w:hAnsi="Times New Roman"/>
          <w:sz w:val="28"/>
          <w:szCs w:val="28"/>
        </w:rPr>
      </w:pPr>
    </w:p>
    <w:p w:rsidR="003630E4" w:rsidRDefault="003630E4" w:rsidP="003630E4">
      <w:pPr>
        <w:spacing w:line="360" w:lineRule="auto"/>
        <w:ind w:firstLine="709"/>
        <w:jc w:val="both"/>
        <w:rPr>
          <w:rFonts w:ascii="Times New Roman" w:hAnsi="Times New Roman"/>
          <w:sz w:val="28"/>
          <w:szCs w:val="28"/>
        </w:rPr>
      </w:pPr>
      <w:r>
        <w:rPr>
          <w:rFonts w:ascii="Times New Roman" w:hAnsi="Times New Roman"/>
          <w:sz w:val="28"/>
          <w:szCs w:val="28"/>
        </w:rPr>
        <w:t>Антюфеева Е.С. –заместитель главы Нюксенского муниципального округа, председатель комиссии;</w:t>
      </w:r>
    </w:p>
    <w:p w:rsidR="003630E4" w:rsidRDefault="003630E4" w:rsidP="003630E4">
      <w:pPr>
        <w:spacing w:line="360" w:lineRule="auto"/>
        <w:ind w:firstLine="709"/>
        <w:jc w:val="both"/>
        <w:rPr>
          <w:rFonts w:ascii="Times New Roman" w:hAnsi="Times New Roman"/>
          <w:sz w:val="28"/>
          <w:szCs w:val="28"/>
        </w:rPr>
      </w:pPr>
      <w:r>
        <w:rPr>
          <w:rFonts w:ascii="Times New Roman" w:hAnsi="Times New Roman"/>
          <w:sz w:val="28"/>
          <w:szCs w:val="28"/>
        </w:rPr>
        <w:t>Селянина С.В. - консультант сельского хозяйства управления народнохозяйственного комплекса администрации округа, заместитель председателя комиссии;</w:t>
      </w:r>
    </w:p>
    <w:p w:rsidR="003630E4" w:rsidRDefault="003630E4" w:rsidP="003630E4">
      <w:pPr>
        <w:spacing w:line="360" w:lineRule="auto"/>
        <w:ind w:firstLine="709"/>
        <w:jc w:val="both"/>
        <w:rPr>
          <w:rFonts w:ascii="Times New Roman" w:hAnsi="Times New Roman"/>
          <w:sz w:val="28"/>
          <w:szCs w:val="28"/>
        </w:rPr>
      </w:pPr>
      <w:r>
        <w:rPr>
          <w:rFonts w:ascii="Times New Roman" w:hAnsi="Times New Roman"/>
          <w:sz w:val="28"/>
          <w:szCs w:val="28"/>
        </w:rPr>
        <w:t>Панова Л.В. – начальник отдела культуры, спорта и молодёжно</w:t>
      </w:r>
      <w:r w:rsidR="000D3F15">
        <w:rPr>
          <w:rFonts w:ascii="Times New Roman" w:hAnsi="Times New Roman"/>
          <w:sz w:val="28"/>
          <w:szCs w:val="28"/>
        </w:rPr>
        <w:t>й политики администрации округа, секретарь комиссии</w:t>
      </w:r>
    </w:p>
    <w:p w:rsidR="003630E4" w:rsidRDefault="003630E4" w:rsidP="003630E4">
      <w:pPr>
        <w:spacing w:line="360" w:lineRule="auto"/>
        <w:ind w:firstLine="709"/>
        <w:jc w:val="both"/>
        <w:rPr>
          <w:rFonts w:ascii="Times New Roman" w:hAnsi="Times New Roman"/>
          <w:sz w:val="28"/>
          <w:szCs w:val="28"/>
        </w:rPr>
      </w:pPr>
      <w:r>
        <w:rPr>
          <w:rFonts w:ascii="Times New Roman" w:hAnsi="Times New Roman"/>
          <w:sz w:val="28"/>
          <w:szCs w:val="28"/>
        </w:rPr>
        <w:t>Члены комиссии:</w:t>
      </w:r>
    </w:p>
    <w:p w:rsidR="003630E4" w:rsidRDefault="003630E4" w:rsidP="003630E4">
      <w:pPr>
        <w:spacing w:line="360" w:lineRule="auto"/>
        <w:ind w:firstLine="709"/>
        <w:jc w:val="both"/>
        <w:rPr>
          <w:rFonts w:ascii="Times New Roman" w:hAnsi="Times New Roman"/>
          <w:sz w:val="28"/>
          <w:szCs w:val="28"/>
        </w:rPr>
      </w:pPr>
      <w:r>
        <w:rPr>
          <w:rFonts w:ascii="Times New Roman" w:hAnsi="Times New Roman"/>
          <w:sz w:val="28"/>
          <w:szCs w:val="28"/>
        </w:rPr>
        <w:t>Лиходед Т. В.</w:t>
      </w:r>
      <w:r w:rsidRPr="00A32388">
        <w:rPr>
          <w:rFonts w:ascii="Times New Roman" w:hAnsi="Times New Roman"/>
          <w:sz w:val="28"/>
          <w:szCs w:val="28"/>
        </w:rPr>
        <w:t xml:space="preserve"> –</w:t>
      </w:r>
      <w:r>
        <w:rPr>
          <w:rFonts w:ascii="Times New Roman" w:hAnsi="Times New Roman"/>
          <w:sz w:val="28"/>
          <w:szCs w:val="28"/>
        </w:rPr>
        <w:t xml:space="preserve">начальник </w:t>
      </w:r>
      <w:r w:rsidRPr="00A32388">
        <w:rPr>
          <w:rFonts w:ascii="Times New Roman" w:hAnsi="Times New Roman"/>
          <w:sz w:val="28"/>
          <w:szCs w:val="28"/>
        </w:rPr>
        <w:t xml:space="preserve">отдела экономического развития, анализа и прогнозирования доходов финансового управления администрации </w:t>
      </w:r>
      <w:r w:rsidR="000D3F15">
        <w:rPr>
          <w:rFonts w:ascii="Times New Roman" w:hAnsi="Times New Roman"/>
          <w:sz w:val="28"/>
          <w:szCs w:val="28"/>
        </w:rPr>
        <w:t>округа</w:t>
      </w:r>
      <w:r w:rsidRPr="00A32388">
        <w:rPr>
          <w:rFonts w:ascii="Times New Roman" w:hAnsi="Times New Roman"/>
          <w:sz w:val="28"/>
          <w:szCs w:val="28"/>
        </w:rPr>
        <w:t>;</w:t>
      </w:r>
    </w:p>
    <w:p w:rsidR="003630E4" w:rsidRDefault="003630E4" w:rsidP="003630E4">
      <w:pPr>
        <w:spacing w:line="360" w:lineRule="auto"/>
        <w:ind w:firstLine="709"/>
        <w:jc w:val="both"/>
        <w:rPr>
          <w:rFonts w:ascii="Times New Roman" w:hAnsi="Times New Roman"/>
          <w:sz w:val="28"/>
          <w:szCs w:val="28"/>
        </w:rPr>
      </w:pPr>
      <w:r>
        <w:rPr>
          <w:rFonts w:ascii="Times New Roman" w:hAnsi="Times New Roman"/>
          <w:sz w:val="28"/>
          <w:szCs w:val="28"/>
        </w:rPr>
        <w:t>Демиденко Л.А. – инспектор управления по обеспечению деятельности администрации Нюксенского муниципального округа Вологодской области (работа с ветеранами и инвалидами);</w:t>
      </w:r>
    </w:p>
    <w:p w:rsidR="003630E4" w:rsidRDefault="003630E4" w:rsidP="003630E4">
      <w:pPr>
        <w:spacing w:line="360" w:lineRule="auto"/>
        <w:ind w:firstLine="709"/>
        <w:jc w:val="both"/>
        <w:rPr>
          <w:rFonts w:ascii="Times New Roman" w:hAnsi="Times New Roman"/>
          <w:sz w:val="28"/>
          <w:szCs w:val="28"/>
        </w:rPr>
      </w:pPr>
      <w:r>
        <w:rPr>
          <w:rFonts w:ascii="Times New Roman" w:hAnsi="Times New Roman"/>
          <w:sz w:val="28"/>
          <w:szCs w:val="28"/>
        </w:rPr>
        <w:t>Чебыкина И.М. – главный редактор, директор АНО «Редакции газеты «Новый день» (по согласованию),</w:t>
      </w:r>
    </w:p>
    <w:p w:rsidR="003630E4" w:rsidRDefault="003630E4" w:rsidP="003630E4">
      <w:pPr>
        <w:spacing w:line="360" w:lineRule="auto"/>
        <w:ind w:firstLine="709"/>
        <w:jc w:val="both"/>
        <w:rPr>
          <w:rFonts w:ascii="Times New Roman" w:hAnsi="Times New Roman"/>
          <w:sz w:val="28"/>
          <w:szCs w:val="28"/>
        </w:rPr>
      </w:pPr>
      <w:r>
        <w:rPr>
          <w:rFonts w:ascii="Times New Roman" w:hAnsi="Times New Roman"/>
          <w:sz w:val="28"/>
          <w:szCs w:val="28"/>
        </w:rPr>
        <w:t>Члены Молодёжного Парламента (по согласованию).</w:t>
      </w:r>
    </w:p>
    <w:p w:rsidR="0059096A" w:rsidRDefault="0059096A" w:rsidP="00223F54">
      <w:pPr>
        <w:widowControl w:val="0"/>
        <w:autoSpaceDE w:val="0"/>
        <w:autoSpaceDN w:val="0"/>
        <w:jc w:val="right"/>
        <w:outlineLvl w:val="1"/>
        <w:rPr>
          <w:rFonts w:ascii="Times New Roman" w:hAnsi="Times New Roman"/>
          <w:sz w:val="28"/>
          <w:szCs w:val="28"/>
        </w:rPr>
      </w:pPr>
    </w:p>
    <w:p w:rsidR="0059096A" w:rsidRDefault="0059096A" w:rsidP="00223F54">
      <w:pPr>
        <w:widowControl w:val="0"/>
        <w:autoSpaceDE w:val="0"/>
        <w:autoSpaceDN w:val="0"/>
        <w:jc w:val="right"/>
        <w:outlineLvl w:val="1"/>
        <w:rPr>
          <w:rFonts w:ascii="Times New Roman" w:hAnsi="Times New Roman"/>
          <w:sz w:val="28"/>
          <w:szCs w:val="28"/>
        </w:rPr>
      </w:pPr>
    </w:p>
    <w:p w:rsidR="0059096A" w:rsidRDefault="0059096A" w:rsidP="00223F54">
      <w:pPr>
        <w:widowControl w:val="0"/>
        <w:autoSpaceDE w:val="0"/>
        <w:autoSpaceDN w:val="0"/>
        <w:jc w:val="right"/>
        <w:outlineLvl w:val="1"/>
        <w:rPr>
          <w:rFonts w:ascii="Times New Roman" w:hAnsi="Times New Roman"/>
          <w:sz w:val="28"/>
          <w:szCs w:val="28"/>
        </w:rPr>
      </w:pPr>
    </w:p>
    <w:p w:rsidR="0059096A" w:rsidRDefault="0059096A" w:rsidP="00223F54">
      <w:pPr>
        <w:widowControl w:val="0"/>
        <w:autoSpaceDE w:val="0"/>
        <w:autoSpaceDN w:val="0"/>
        <w:jc w:val="right"/>
        <w:outlineLvl w:val="1"/>
        <w:rPr>
          <w:rFonts w:ascii="Times New Roman" w:hAnsi="Times New Roman"/>
          <w:sz w:val="28"/>
          <w:szCs w:val="28"/>
        </w:rPr>
      </w:pPr>
    </w:p>
    <w:p w:rsidR="0059096A" w:rsidRDefault="0059096A" w:rsidP="00223F54">
      <w:pPr>
        <w:widowControl w:val="0"/>
        <w:autoSpaceDE w:val="0"/>
        <w:autoSpaceDN w:val="0"/>
        <w:jc w:val="right"/>
        <w:outlineLvl w:val="1"/>
        <w:rPr>
          <w:rFonts w:ascii="Times New Roman" w:hAnsi="Times New Roman"/>
          <w:sz w:val="28"/>
          <w:szCs w:val="28"/>
        </w:rPr>
      </w:pPr>
    </w:p>
    <w:p w:rsidR="0059096A" w:rsidRDefault="0059096A" w:rsidP="00223F54">
      <w:pPr>
        <w:widowControl w:val="0"/>
        <w:autoSpaceDE w:val="0"/>
        <w:autoSpaceDN w:val="0"/>
        <w:jc w:val="right"/>
        <w:outlineLvl w:val="1"/>
        <w:rPr>
          <w:rFonts w:ascii="Times New Roman" w:hAnsi="Times New Roman"/>
          <w:sz w:val="28"/>
          <w:szCs w:val="28"/>
        </w:rPr>
      </w:pPr>
    </w:p>
    <w:p w:rsidR="0059096A" w:rsidRDefault="0059096A" w:rsidP="00223F54">
      <w:pPr>
        <w:widowControl w:val="0"/>
        <w:autoSpaceDE w:val="0"/>
        <w:autoSpaceDN w:val="0"/>
        <w:jc w:val="right"/>
        <w:outlineLvl w:val="1"/>
        <w:rPr>
          <w:rFonts w:ascii="Times New Roman" w:hAnsi="Times New Roman"/>
          <w:sz w:val="28"/>
          <w:szCs w:val="28"/>
        </w:rPr>
      </w:pPr>
    </w:p>
    <w:p w:rsidR="00DE3B29" w:rsidRDefault="00DE3B29" w:rsidP="00CF3D76">
      <w:pPr>
        <w:widowControl w:val="0"/>
        <w:autoSpaceDE w:val="0"/>
        <w:autoSpaceDN w:val="0"/>
        <w:jc w:val="right"/>
        <w:outlineLvl w:val="1"/>
        <w:rPr>
          <w:rFonts w:ascii="Times New Roman" w:hAnsi="Times New Roman"/>
          <w:szCs w:val="28"/>
        </w:rPr>
      </w:pPr>
    </w:p>
    <w:p w:rsidR="0059096A" w:rsidRDefault="00CF3D76" w:rsidP="00CF3D76">
      <w:pPr>
        <w:widowControl w:val="0"/>
        <w:autoSpaceDE w:val="0"/>
        <w:autoSpaceDN w:val="0"/>
        <w:jc w:val="right"/>
        <w:outlineLvl w:val="1"/>
        <w:rPr>
          <w:rFonts w:ascii="Times New Roman" w:hAnsi="Times New Roman"/>
          <w:sz w:val="28"/>
          <w:szCs w:val="28"/>
        </w:rPr>
      </w:pPr>
      <w:r w:rsidRPr="00CF3D76">
        <w:rPr>
          <w:rFonts w:ascii="Times New Roman" w:hAnsi="Times New Roman"/>
          <w:szCs w:val="28"/>
        </w:rPr>
        <w:lastRenderedPageBreak/>
        <w:t xml:space="preserve">Приложение 1 </w:t>
      </w:r>
      <w:r w:rsidRPr="00CF3D76">
        <w:rPr>
          <w:rFonts w:ascii="Times New Roman" w:hAnsi="Times New Roman"/>
          <w:szCs w:val="28"/>
        </w:rPr>
        <w:t>к Положению</w:t>
      </w:r>
    </w:p>
    <w:p w:rsidR="002F0DDB" w:rsidRDefault="002F0DDB" w:rsidP="00223F54">
      <w:pPr>
        <w:jc w:val="both"/>
        <w:rPr>
          <w:rFonts w:ascii="Times New Roman" w:hAnsi="Times New Roman"/>
          <w:sz w:val="28"/>
          <w:szCs w:val="28"/>
        </w:rPr>
      </w:pPr>
    </w:p>
    <w:p w:rsidR="003630E4" w:rsidRDefault="003630E4" w:rsidP="00223F54">
      <w:pPr>
        <w:jc w:val="both"/>
        <w:rPr>
          <w:rFonts w:ascii="Times New Roman" w:hAnsi="Times New Roman"/>
          <w:sz w:val="28"/>
          <w:szCs w:val="28"/>
        </w:rPr>
      </w:pPr>
    </w:p>
    <w:p w:rsidR="003630E4" w:rsidRPr="001935E0" w:rsidRDefault="00CF3D76" w:rsidP="003630E4">
      <w:pPr>
        <w:pStyle w:val="a3"/>
        <w:jc w:val="center"/>
        <w:rPr>
          <w:rFonts w:ascii="Times New Roman" w:hAnsi="Times New Roman"/>
          <w:sz w:val="28"/>
          <w:szCs w:val="28"/>
        </w:rPr>
      </w:pPr>
      <w:r w:rsidRPr="001935E0">
        <w:rPr>
          <w:rFonts w:ascii="Times New Roman" w:hAnsi="Times New Roman"/>
          <w:sz w:val="28"/>
          <w:szCs w:val="28"/>
        </w:rPr>
        <w:t>З</w:t>
      </w:r>
      <w:r w:rsidR="003630E4" w:rsidRPr="001935E0">
        <w:rPr>
          <w:rFonts w:ascii="Times New Roman" w:hAnsi="Times New Roman"/>
          <w:sz w:val="28"/>
          <w:szCs w:val="28"/>
        </w:rPr>
        <w:t>АЯВКА</w:t>
      </w:r>
    </w:p>
    <w:p w:rsidR="003630E4" w:rsidRPr="001935E0" w:rsidRDefault="003630E4" w:rsidP="003630E4">
      <w:pPr>
        <w:jc w:val="center"/>
        <w:rPr>
          <w:rFonts w:ascii="Times New Roman" w:hAnsi="Times New Roman"/>
          <w:sz w:val="28"/>
          <w:szCs w:val="28"/>
        </w:rPr>
      </w:pPr>
      <w:r w:rsidRPr="001935E0">
        <w:rPr>
          <w:rFonts w:ascii="Times New Roman" w:hAnsi="Times New Roman"/>
          <w:sz w:val="28"/>
          <w:szCs w:val="28"/>
        </w:rPr>
        <w:t xml:space="preserve">на участие в муниципальном конкурсе </w:t>
      </w:r>
    </w:p>
    <w:p w:rsidR="003630E4" w:rsidRPr="001935E0" w:rsidRDefault="003630E4" w:rsidP="003630E4">
      <w:pPr>
        <w:jc w:val="center"/>
        <w:rPr>
          <w:rFonts w:ascii="Times New Roman" w:hAnsi="Times New Roman"/>
          <w:sz w:val="28"/>
          <w:szCs w:val="28"/>
        </w:rPr>
      </w:pPr>
      <w:r w:rsidRPr="001935E0">
        <w:rPr>
          <w:rFonts w:ascii="Times New Roman" w:hAnsi="Times New Roman"/>
          <w:sz w:val="28"/>
          <w:szCs w:val="28"/>
        </w:rPr>
        <w:t xml:space="preserve"> «Парад банных веников» </w:t>
      </w:r>
    </w:p>
    <w:p w:rsidR="003630E4" w:rsidRPr="001935E0" w:rsidRDefault="003630E4" w:rsidP="003630E4">
      <w:pPr>
        <w:jc w:val="center"/>
        <w:rPr>
          <w:rFonts w:ascii="Times New Roman" w:hAnsi="Times New Roman"/>
          <w:sz w:val="28"/>
          <w:szCs w:val="28"/>
        </w:rPr>
      </w:pPr>
    </w:p>
    <w:p w:rsidR="003630E4" w:rsidRPr="001935E0" w:rsidRDefault="003630E4" w:rsidP="003630E4">
      <w:pPr>
        <w:pStyle w:val="a3"/>
        <w:jc w:val="center"/>
        <w:rPr>
          <w:rFonts w:ascii="Times New Roman" w:hAnsi="Times New Roman"/>
          <w:sz w:val="28"/>
          <w:szCs w:val="28"/>
        </w:rPr>
      </w:pPr>
    </w:p>
    <w:p w:rsidR="003630E4" w:rsidRPr="001935E0" w:rsidRDefault="003630E4" w:rsidP="003630E4">
      <w:pPr>
        <w:pStyle w:val="a3"/>
        <w:jc w:val="both"/>
        <w:rPr>
          <w:rFonts w:ascii="Cambria" w:hAnsi="Cambria"/>
          <w:sz w:val="28"/>
          <w:szCs w:val="28"/>
        </w:rPr>
      </w:pPr>
    </w:p>
    <w:p w:rsidR="003630E4" w:rsidRPr="001935E0" w:rsidRDefault="003630E4" w:rsidP="003630E4">
      <w:pPr>
        <w:pStyle w:val="a3"/>
        <w:jc w:val="center"/>
        <w:rPr>
          <w:rFonts w:ascii="Times New Roman" w:hAnsi="Times New Roman"/>
          <w:sz w:val="28"/>
          <w:szCs w:val="28"/>
        </w:rPr>
      </w:pPr>
      <w:r w:rsidRPr="001935E0">
        <w:rPr>
          <w:rFonts w:ascii="Times New Roman" w:hAnsi="Times New Roman"/>
          <w:sz w:val="28"/>
          <w:szCs w:val="28"/>
        </w:rPr>
        <w:t>Территория ___________________________________________________</w:t>
      </w:r>
    </w:p>
    <w:p w:rsidR="003630E4" w:rsidRPr="001935E0" w:rsidRDefault="003630E4" w:rsidP="003630E4">
      <w:pPr>
        <w:pStyle w:val="a3"/>
        <w:jc w:val="center"/>
        <w:rPr>
          <w:rFonts w:ascii="Times New Roman" w:hAnsi="Times New Roman"/>
          <w:sz w:val="28"/>
          <w:szCs w:val="28"/>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961"/>
        <w:gridCol w:w="3969"/>
      </w:tblGrid>
      <w:tr w:rsidR="003630E4" w:rsidRPr="001935E0" w:rsidTr="005A1DD5">
        <w:trPr>
          <w:trHeight w:val="1932"/>
        </w:trPr>
        <w:tc>
          <w:tcPr>
            <w:tcW w:w="710" w:type="dxa"/>
          </w:tcPr>
          <w:p w:rsidR="003630E4" w:rsidRPr="001935E0" w:rsidRDefault="003630E4" w:rsidP="005A1DD5">
            <w:pPr>
              <w:pStyle w:val="a3"/>
              <w:jc w:val="both"/>
              <w:rPr>
                <w:rFonts w:ascii="Times New Roman" w:hAnsi="Times New Roman"/>
                <w:sz w:val="28"/>
                <w:szCs w:val="28"/>
              </w:rPr>
            </w:pPr>
            <w:r w:rsidRPr="001935E0">
              <w:rPr>
                <w:rFonts w:ascii="Times New Roman" w:hAnsi="Times New Roman"/>
                <w:sz w:val="28"/>
                <w:szCs w:val="28"/>
              </w:rPr>
              <w:t>№ п\п</w:t>
            </w:r>
          </w:p>
        </w:tc>
        <w:tc>
          <w:tcPr>
            <w:tcW w:w="4961" w:type="dxa"/>
          </w:tcPr>
          <w:p w:rsidR="003630E4" w:rsidRPr="001935E0" w:rsidRDefault="003630E4" w:rsidP="00B82261">
            <w:pPr>
              <w:pStyle w:val="a3"/>
              <w:jc w:val="center"/>
              <w:rPr>
                <w:rFonts w:ascii="Times New Roman" w:hAnsi="Times New Roman"/>
                <w:sz w:val="28"/>
                <w:szCs w:val="28"/>
              </w:rPr>
            </w:pPr>
            <w:r w:rsidRPr="001935E0">
              <w:rPr>
                <w:rFonts w:ascii="Times New Roman" w:hAnsi="Times New Roman"/>
                <w:sz w:val="28"/>
                <w:szCs w:val="28"/>
              </w:rPr>
              <w:t>Ф.И.О.</w:t>
            </w:r>
          </w:p>
          <w:p w:rsidR="003630E4" w:rsidRPr="001935E0" w:rsidRDefault="003630E4" w:rsidP="00B82261">
            <w:pPr>
              <w:pStyle w:val="a3"/>
              <w:jc w:val="center"/>
              <w:rPr>
                <w:rFonts w:ascii="Times New Roman" w:hAnsi="Times New Roman"/>
                <w:sz w:val="28"/>
                <w:szCs w:val="28"/>
              </w:rPr>
            </w:pPr>
            <w:r w:rsidRPr="001935E0">
              <w:rPr>
                <w:rFonts w:ascii="Times New Roman" w:hAnsi="Times New Roman"/>
                <w:sz w:val="28"/>
                <w:szCs w:val="28"/>
              </w:rPr>
              <w:t>участника с указанием контактных данных: телефон, эл. почта</w:t>
            </w:r>
          </w:p>
          <w:p w:rsidR="003630E4" w:rsidRPr="001935E0" w:rsidRDefault="003630E4" w:rsidP="005A1DD5">
            <w:pPr>
              <w:pStyle w:val="a3"/>
              <w:jc w:val="both"/>
              <w:rPr>
                <w:rFonts w:ascii="Times New Roman" w:hAnsi="Times New Roman"/>
                <w:sz w:val="28"/>
                <w:szCs w:val="28"/>
              </w:rPr>
            </w:pPr>
          </w:p>
        </w:tc>
        <w:tc>
          <w:tcPr>
            <w:tcW w:w="3969" w:type="dxa"/>
          </w:tcPr>
          <w:p w:rsidR="003630E4" w:rsidRPr="001935E0" w:rsidRDefault="003630E4" w:rsidP="00B82261">
            <w:pPr>
              <w:pStyle w:val="a3"/>
              <w:jc w:val="center"/>
              <w:rPr>
                <w:rFonts w:ascii="Times New Roman" w:hAnsi="Times New Roman"/>
                <w:sz w:val="28"/>
                <w:szCs w:val="28"/>
              </w:rPr>
            </w:pPr>
            <w:r w:rsidRPr="001935E0">
              <w:rPr>
                <w:rFonts w:ascii="Times New Roman" w:hAnsi="Times New Roman"/>
                <w:sz w:val="28"/>
                <w:szCs w:val="28"/>
              </w:rPr>
              <w:t>Возраст участника</w:t>
            </w:r>
          </w:p>
        </w:tc>
      </w:tr>
      <w:tr w:rsidR="003630E4" w:rsidRPr="001935E0" w:rsidTr="005A1DD5">
        <w:tc>
          <w:tcPr>
            <w:tcW w:w="710" w:type="dxa"/>
          </w:tcPr>
          <w:p w:rsidR="003630E4" w:rsidRPr="001935E0" w:rsidRDefault="003630E4" w:rsidP="005A1DD5">
            <w:pPr>
              <w:pStyle w:val="a3"/>
              <w:jc w:val="both"/>
              <w:rPr>
                <w:rFonts w:ascii="Times New Roman" w:hAnsi="Times New Roman"/>
                <w:sz w:val="28"/>
                <w:szCs w:val="28"/>
              </w:rPr>
            </w:pPr>
          </w:p>
        </w:tc>
        <w:tc>
          <w:tcPr>
            <w:tcW w:w="4961" w:type="dxa"/>
          </w:tcPr>
          <w:p w:rsidR="003630E4" w:rsidRPr="001935E0" w:rsidRDefault="003630E4" w:rsidP="005A1DD5">
            <w:pPr>
              <w:pStyle w:val="a3"/>
              <w:jc w:val="both"/>
              <w:rPr>
                <w:rFonts w:ascii="Times New Roman" w:hAnsi="Times New Roman"/>
                <w:sz w:val="28"/>
                <w:szCs w:val="28"/>
              </w:rPr>
            </w:pPr>
          </w:p>
        </w:tc>
        <w:tc>
          <w:tcPr>
            <w:tcW w:w="3969" w:type="dxa"/>
          </w:tcPr>
          <w:p w:rsidR="003630E4" w:rsidRPr="001935E0" w:rsidRDefault="003630E4" w:rsidP="005A1DD5">
            <w:pPr>
              <w:pStyle w:val="a3"/>
              <w:jc w:val="both"/>
              <w:rPr>
                <w:rFonts w:ascii="Times New Roman" w:hAnsi="Times New Roman"/>
                <w:sz w:val="28"/>
                <w:szCs w:val="28"/>
              </w:rPr>
            </w:pPr>
          </w:p>
        </w:tc>
      </w:tr>
    </w:tbl>
    <w:p w:rsidR="003630E4" w:rsidRPr="002F0DDB" w:rsidRDefault="003630E4" w:rsidP="003630E4">
      <w:pPr>
        <w:jc w:val="both"/>
        <w:rPr>
          <w:rFonts w:ascii="Times New Roman" w:hAnsi="Times New Roman"/>
          <w:color w:val="FF0000"/>
          <w:sz w:val="28"/>
          <w:szCs w:val="28"/>
        </w:rPr>
      </w:pPr>
    </w:p>
    <w:p w:rsidR="007E1B36" w:rsidRDefault="007E1B36" w:rsidP="000E2637">
      <w:pPr>
        <w:spacing w:line="360" w:lineRule="auto"/>
      </w:pPr>
    </w:p>
    <w:p w:rsidR="0009149E" w:rsidRDefault="0009149E" w:rsidP="000E2637">
      <w:pPr>
        <w:spacing w:line="360" w:lineRule="auto"/>
      </w:pPr>
    </w:p>
    <w:p w:rsidR="0009149E" w:rsidRDefault="0009149E" w:rsidP="000E2637">
      <w:pPr>
        <w:spacing w:line="360" w:lineRule="auto"/>
      </w:pPr>
    </w:p>
    <w:p w:rsidR="0009149E" w:rsidRDefault="0009149E" w:rsidP="000E2637">
      <w:pPr>
        <w:spacing w:line="360" w:lineRule="auto"/>
      </w:pPr>
    </w:p>
    <w:p w:rsidR="0009149E" w:rsidRDefault="0009149E" w:rsidP="000E2637">
      <w:pPr>
        <w:spacing w:line="360" w:lineRule="auto"/>
      </w:pPr>
    </w:p>
    <w:p w:rsidR="0009149E" w:rsidRDefault="0009149E" w:rsidP="000E2637">
      <w:pPr>
        <w:spacing w:line="360" w:lineRule="auto"/>
      </w:pPr>
    </w:p>
    <w:p w:rsidR="0009149E" w:rsidRDefault="0009149E" w:rsidP="000E2637">
      <w:pPr>
        <w:spacing w:line="360" w:lineRule="auto"/>
      </w:pPr>
    </w:p>
    <w:p w:rsidR="0009149E" w:rsidRDefault="0009149E" w:rsidP="000E2637">
      <w:pPr>
        <w:spacing w:line="360" w:lineRule="auto"/>
      </w:pPr>
    </w:p>
    <w:p w:rsidR="0009149E" w:rsidRDefault="0009149E" w:rsidP="000E2637">
      <w:pPr>
        <w:spacing w:line="360" w:lineRule="auto"/>
      </w:pPr>
    </w:p>
    <w:p w:rsidR="0009149E" w:rsidRDefault="0009149E" w:rsidP="000E2637">
      <w:pPr>
        <w:spacing w:line="360" w:lineRule="auto"/>
      </w:pPr>
    </w:p>
    <w:p w:rsidR="0009149E" w:rsidRDefault="0009149E" w:rsidP="000E2637">
      <w:pPr>
        <w:spacing w:line="360" w:lineRule="auto"/>
      </w:pPr>
    </w:p>
    <w:p w:rsidR="0009149E" w:rsidRDefault="0009149E" w:rsidP="000E2637">
      <w:pPr>
        <w:spacing w:line="360" w:lineRule="auto"/>
      </w:pPr>
    </w:p>
    <w:p w:rsidR="0009149E" w:rsidRDefault="0009149E" w:rsidP="000E2637">
      <w:pPr>
        <w:spacing w:line="360" w:lineRule="auto"/>
      </w:pPr>
    </w:p>
    <w:p w:rsidR="00CF3D76" w:rsidRDefault="00CF3D76" w:rsidP="000E2637">
      <w:pPr>
        <w:spacing w:line="360" w:lineRule="auto"/>
      </w:pPr>
    </w:p>
    <w:p w:rsidR="00CF3D76" w:rsidRDefault="00CF3D76" w:rsidP="000E2637">
      <w:pPr>
        <w:spacing w:line="360" w:lineRule="auto"/>
      </w:pPr>
    </w:p>
    <w:p w:rsidR="00CF3D76" w:rsidRDefault="00CF3D76" w:rsidP="000E2637">
      <w:pPr>
        <w:spacing w:line="360" w:lineRule="auto"/>
      </w:pPr>
    </w:p>
    <w:p w:rsidR="00CF3D76" w:rsidRDefault="00CF3D76" w:rsidP="000E2637">
      <w:pPr>
        <w:spacing w:line="360" w:lineRule="auto"/>
      </w:pPr>
    </w:p>
    <w:p w:rsidR="00CF3D76" w:rsidRDefault="00CF3D76" w:rsidP="000E2637">
      <w:pPr>
        <w:spacing w:line="360" w:lineRule="auto"/>
      </w:pPr>
    </w:p>
    <w:p w:rsidR="001935E0" w:rsidRDefault="001935E0" w:rsidP="000E2637">
      <w:pPr>
        <w:spacing w:line="360" w:lineRule="auto"/>
      </w:pPr>
    </w:p>
    <w:p w:rsidR="00CF3D76" w:rsidRPr="00CF3D76" w:rsidRDefault="00CF3D76" w:rsidP="00CF3D76">
      <w:pPr>
        <w:spacing w:line="360" w:lineRule="auto"/>
        <w:jc w:val="right"/>
        <w:rPr>
          <w:rFonts w:ascii="Times New Roman" w:hAnsi="Times New Roman"/>
          <w:szCs w:val="24"/>
        </w:rPr>
      </w:pPr>
    </w:p>
    <w:p w:rsidR="00CF3D76" w:rsidRPr="00CF3D76" w:rsidRDefault="00CF3D76" w:rsidP="00CF3D76">
      <w:pPr>
        <w:spacing w:line="360" w:lineRule="auto"/>
        <w:jc w:val="right"/>
        <w:rPr>
          <w:rFonts w:ascii="Times New Roman" w:hAnsi="Times New Roman"/>
          <w:szCs w:val="24"/>
        </w:rPr>
      </w:pPr>
      <w:r w:rsidRPr="00CF3D76">
        <w:rPr>
          <w:rFonts w:ascii="Times New Roman" w:hAnsi="Times New Roman"/>
          <w:szCs w:val="24"/>
        </w:rPr>
        <w:lastRenderedPageBreak/>
        <w:t>Приложение 2 к Положению</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37"/>
        <w:gridCol w:w="2211"/>
        <w:gridCol w:w="1757"/>
        <w:gridCol w:w="340"/>
        <w:gridCol w:w="3686"/>
        <w:gridCol w:w="340"/>
      </w:tblGrid>
      <w:tr w:rsidR="0009149E" w:rsidTr="0009149E">
        <w:tc>
          <w:tcPr>
            <w:tcW w:w="9071" w:type="dxa"/>
            <w:gridSpan w:val="6"/>
            <w:hideMark/>
          </w:tcPr>
          <w:p w:rsidR="0009149E" w:rsidRDefault="0009149E">
            <w:pPr>
              <w:widowControl w:val="0"/>
              <w:autoSpaceDE w:val="0"/>
              <w:autoSpaceDN w:val="0"/>
              <w:spacing w:line="256" w:lineRule="auto"/>
              <w:jc w:val="center"/>
              <w:rPr>
                <w:rFonts w:ascii="Times New Roman" w:hAnsi="Times New Roman"/>
                <w:szCs w:val="24"/>
                <w:lang w:eastAsia="en-US"/>
              </w:rPr>
            </w:pPr>
            <w:r>
              <w:rPr>
                <w:rFonts w:ascii="Times New Roman" w:hAnsi="Times New Roman"/>
                <w:szCs w:val="24"/>
                <w:lang w:eastAsia="en-US"/>
              </w:rPr>
              <w:t>СОГЛАСИЕ</w:t>
            </w:r>
          </w:p>
          <w:p w:rsidR="0009149E" w:rsidRDefault="0009149E">
            <w:pPr>
              <w:widowControl w:val="0"/>
              <w:autoSpaceDE w:val="0"/>
              <w:autoSpaceDN w:val="0"/>
              <w:spacing w:line="256" w:lineRule="auto"/>
              <w:jc w:val="center"/>
              <w:rPr>
                <w:rFonts w:ascii="Times New Roman" w:hAnsi="Times New Roman"/>
                <w:szCs w:val="24"/>
                <w:lang w:eastAsia="en-US"/>
              </w:rPr>
            </w:pPr>
            <w:r>
              <w:rPr>
                <w:rFonts w:ascii="Times New Roman" w:hAnsi="Times New Roman"/>
                <w:szCs w:val="24"/>
                <w:lang w:eastAsia="en-US"/>
              </w:rPr>
              <w:t>(для совершеннолетних граждан)</w:t>
            </w:r>
          </w:p>
        </w:tc>
      </w:tr>
      <w:tr w:rsidR="0009149E" w:rsidTr="001935E0">
        <w:trPr>
          <w:trHeight w:val="186"/>
        </w:trPr>
        <w:tc>
          <w:tcPr>
            <w:tcW w:w="9071" w:type="dxa"/>
            <w:gridSpan w:val="6"/>
          </w:tcPr>
          <w:p w:rsidR="0009149E" w:rsidRDefault="0009149E">
            <w:pPr>
              <w:widowControl w:val="0"/>
              <w:autoSpaceDE w:val="0"/>
              <w:autoSpaceDN w:val="0"/>
              <w:spacing w:line="256" w:lineRule="auto"/>
              <w:rPr>
                <w:rFonts w:ascii="Times New Roman" w:hAnsi="Times New Roman"/>
                <w:szCs w:val="24"/>
                <w:lang w:eastAsia="en-US"/>
              </w:rPr>
            </w:pPr>
          </w:p>
        </w:tc>
      </w:tr>
      <w:tr w:rsidR="0009149E" w:rsidTr="0009149E">
        <w:tc>
          <w:tcPr>
            <w:tcW w:w="737" w:type="dxa"/>
            <w:hideMark/>
          </w:tcPr>
          <w:p w:rsidR="0009149E" w:rsidRDefault="0009149E">
            <w:pPr>
              <w:widowControl w:val="0"/>
              <w:autoSpaceDE w:val="0"/>
              <w:autoSpaceDN w:val="0"/>
              <w:spacing w:line="256" w:lineRule="auto"/>
              <w:ind w:firstLine="283"/>
              <w:jc w:val="both"/>
              <w:rPr>
                <w:rFonts w:ascii="Times New Roman" w:hAnsi="Times New Roman"/>
                <w:szCs w:val="24"/>
                <w:lang w:eastAsia="en-US"/>
              </w:rPr>
            </w:pPr>
            <w:r>
              <w:rPr>
                <w:rFonts w:ascii="Times New Roman" w:hAnsi="Times New Roman"/>
                <w:szCs w:val="24"/>
                <w:lang w:eastAsia="en-US"/>
              </w:rPr>
              <w:t>Я,</w:t>
            </w:r>
          </w:p>
        </w:tc>
        <w:tc>
          <w:tcPr>
            <w:tcW w:w="7994" w:type="dxa"/>
            <w:gridSpan w:val="4"/>
            <w:tcBorders>
              <w:top w:val="nil"/>
              <w:left w:val="nil"/>
              <w:bottom w:val="single" w:sz="4" w:space="0" w:color="auto"/>
              <w:right w:val="nil"/>
            </w:tcBorders>
          </w:tcPr>
          <w:p w:rsidR="0009149E" w:rsidRDefault="0009149E">
            <w:pPr>
              <w:widowControl w:val="0"/>
              <w:autoSpaceDE w:val="0"/>
              <w:autoSpaceDN w:val="0"/>
              <w:spacing w:line="256" w:lineRule="auto"/>
              <w:rPr>
                <w:rFonts w:ascii="Times New Roman" w:hAnsi="Times New Roman"/>
                <w:szCs w:val="24"/>
                <w:lang w:eastAsia="en-US"/>
              </w:rPr>
            </w:pPr>
          </w:p>
        </w:tc>
        <w:tc>
          <w:tcPr>
            <w:tcW w:w="340" w:type="dxa"/>
            <w:hideMark/>
          </w:tcPr>
          <w:p w:rsidR="0009149E" w:rsidRDefault="0009149E">
            <w:pPr>
              <w:widowControl w:val="0"/>
              <w:autoSpaceDE w:val="0"/>
              <w:autoSpaceDN w:val="0"/>
              <w:spacing w:line="256" w:lineRule="auto"/>
              <w:rPr>
                <w:rFonts w:ascii="Times New Roman" w:hAnsi="Times New Roman"/>
                <w:szCs w:val="24"/>
                <w:lang w:eastAsia="en-US"/>
              </w:rPr>
            </w:pPr>
            <w:r>
              <w:rPr>
                <w:rFonts w:ascii="Times New Roman" w:hAnsi="Times New Roman"/>
                <w:szCs w:val="24"/>
                <w:lang w:eastAsia="en-US"/>
              </w:rPr>
              <w:t>,</w:t>
            </w:r>
          </w:p>
        </w:tc>
      </w:tr>
      <w:tr w:rsidR="0009149E" w:rsidTr="0009149E">
        <w:tc>
          <w:tcPr>
            <w:tcW w:w="737" w:type="dxa"/>
          </w:tcPr>
          <w:p w:rsidR="0009149E" w:rsidRDefault="0009149E">
            <w:pPr>
              <w:widowControl w:val="0"/>
              <w:autoSpaceDE w:val="0"/>
              <w:autoSpaceDN w:val="0"/>
              <w:spacing w:line="256" w:lineRule="auto"/>
              <w:rPr>
                <w:rFonts w:ascii="Times New Roman" w:hAnsi="Times New Roman"/>
                <w:szCs w:val="24"/>
                <w:lang w:eastAsia="en-US"/>
              </w:rPr>
            </w:pPr>
          </w:p>
        </w:tc>
        <w:tc>
          <w:tcPr>
            <w:tcW w:w="7994" w:type="dxa"/>
            <w:gridSpan w:val="4"/>
            <w:tcBorders>
              <w:top w:val="single" w:sz="4" w:space="0" w:color="auto"/>
              <w:left w:val="nil"/>
              <w:bottom w:val="nil"/>
              <w:right w:val="nil"/>
            </w:tcBorders>
            <w:hideMark/>
          </w:tcPr>
          <w:p w:rsidR="0009149E" w:rsidRDefault="0009149E">
            <w:pPr>
              <w:widowControl w:val="0"/>
              <w:autoSpaceDE w:val="0"/>
              <w:autoSpaceDN w:val="0"/>
              <w:spacing w:line="256" w:lineRule="auto"/>
              <w:jc w:val="center"/>
              <w:rPr>
                <w:rFonts w:ascii="Times New Roman" w:hAnsi="Times New Roman"/>
                <w:szCs w:val="24"/>
                <w:lang w:eastAsia="en-US"/>
              </w:rPr>
            </w:pPr>
            <w:r>
              <w:rPr>
                <w:rFonts w:ascii="Times New Roman" w:hAnsi="Times New Roman"/>
                <w:szCs w:val="24"/>
                <w:lang w:eastAsia="en-US"/>
              </w:rPr>
              <w:t>(Ф.И.О.)</w:t>
            </w:r>
          </w:p>
        </w:tc>
        <w:tc>
          <w:tcPr>
            <w:tcW w:w="340" w:type="dxa"/>
          </w:tcPr>
          <w:p w:rsidR="0009149E" w:rsidRDefault="0009149E">
            <w:pPr>
              <w:widowControl w:val="0"/>
              <w:autoSpaceDE w:val="0"/>
              <w:autoSpaceDN w:val="0"/>
              <w:spacing w:line="256" w:lineRule="auto"/>
              <w:rPr>
                <w:rFonts w:ascii="Times New Roman" w:hAnsi="Times New Roman"/>
                <w:szCs w:val="24"/>
                <w:lang w:eastAsia="en-US"/>
              </w:rPr>
            </w:pPr>
          </w:p>
        </w:tc>
      </w:tr>
      <w:tr w:rsidR="0009149E" w:rsidTr="0009149E">
        <w:tc>
          <w:tcPr>
            <w:tcW w:w="9071" w:type="dxa"/>
            <w:gridSpan w:val="6"/>
            <w:hideMark/>
          </w:tcPr>
          <w:p w:rsidR="0009149E" w:rsidRDefault="0009149E">
            <w:pPr>
              <w:widowControl w:val="0"/>
              <w:autoSpaceDE w:val="0"/>
              <w:autoSpaceDN w:val="0"/>
              <w:spacing w:line="256" w:lineRule="auto"/>
              <w:jc w:val="both"/>
              <w:rPr>
                <w:rFonts w:ascii="Times New Roman" w:hAnsi="Times New Roman"/>
                <w:szCs w:val="24"/>
                <w:lang w:eastAsia="en-US"/>
              </w:rPr>
            </w:pPr>
            <w:r>
              <w:rPr>
                <w:rFonts w:ascii="Times New Roman" w:hAnsi="Times New Roman"/>
                <w:szCs w:val="24"/>
                <w:lang w:eastAsia="en-US"/>
              </w:rPr>
              <w:t xml:space="preserve">паспорт ____________________________________, выдан "__"_______________ года, проживающий(-ая) по адресу: ____________________________________________, в соответствии со </w:t>
            </w:r>
            <w:hyperlink r:id="rId8" w:history="1">
              <w:r>
                <w:rPr>
                  <w:rStyle w:val="a4"/>
                  <w:rFonts w:ascii="Times New Roman" w:hAnsi="Times New Roman"/>
                  <w:szCs w:val="24"/>
                  <w:lang w:eastAsia="en-US"/>
                </w:rPr>
                <w:t>статьей 9</w:t>
              </w:r>
            </w:hyperlink>
            <w:r>
              <w:rPr>
                <w:rFonts w:ascii="Times New Roman" w:hAnsi="Times New Roman"/>
                <w:szCs w:val="24"/>
                <w:lang w:eastAsia="en-US"/>
              </w:rPr>
              <w:t xml:space="preserve"> Федерального закона N 152-ФЗ "О защите персональных данных" даю согласие на обработку моих персональных данных оператору – администрации Нюксенского муниципального округа с. Нюксеница, ул. Советская, 13.</w:t>
            </w:r>
          </w:p>
          <w:p w:rsidR="0009149E" w:rsidRDefault="0009149E">
            <w:pPr>
              <w:spacing w:line="256" w:lineRule="auto"/>
              <w:jc w:val="both"/>
              <w:rPr>
                <w:rFonts w:ascii="Times New Roman" w:hAnsi="Times New Roman"/>
                <w:szCs w:val="24"/>
                <w:lang w:eastAsia="en-US"/>
              </w:rPr>
            </w:pPr>
            <w:r>
              <w:rPr>
                <w:rFonts w:ascii="Times New Roman" w:hAnsi="Times New Roman"/>
                <w:szCs w:val="24"/>
                <w:lang w:eastAsia="en-US"/>
              </w:rPr>
              <w:t xml:space="preserve">Согласие дается мною для информирования и участия в муниципальном </w:t>
            </w:r>
            <w:r>
              <w:rPr>
                <w:rFonts w:ascii="Times New Roman" w:eastAsia="Calibri" w:hAnsi="Times New Roman"/>
                <w:szCs w:val="24"/>
                <w:lang w:eastAsia="en-US"/>
              </w:rPr>
              <w:t xml:space="preserve"> конкурсе «Парад банных веников»</w:t>
            </w:r>
            <w:r>
              <w:rPr>
                <w:rFonts w:ascii="Times New Roman" w:hAnsi="Times New Roman"/>
                <w:szCs w:val="24"/>
                <w:lang w:eastAsia="en-US"/>
              </w:rPr>
              <w:t xml:space="preserve"> и распространяется на следующую информацию: фамилия, имя, отчество, дата рождения, адрес проживания, место работы, должность, контактный телефон, адрес электронной почты, паспортные данные, ИНН, СНИЛС, банковские реквизиты, также даю разрешение на фотографирование и видеосъемку во время проведения мероприятия (для размещения в информационно-телекоммуникационной сети Интернет и ресурсах средств массовой информации) в рамках информирования о проекте (мероприятии).</w:t>
            </w:r>
          </w:p>
          <w:p w:rsidR="0009149E" w:rsidRDefault="0009149E">
            <w:pPr>
              <w:widowControl w:val="0"/>
              <w:autoSpaceDE w:val="0"/>
              <w:autoSpaceDN w:val="0"/>
              <w:spacing w:line="256" w:lineRule="auto"/>
              <w:ind w:firstLine="283"/>
              <w:jc w:val="both"/>
              <w:rPr>
                <w:rFonts w:ascii="Times New Roman" w:hAnsi="Times New Roman"/>
                <w:szCs w:val="24"/>
                <w:lang w:eastAsia="en-US"/>
              </w:rPr>
            </w:pPr>
            <w:r>
              <w:rPr>
                <w:rFonts w:ascii="Times New Roman" w:hAnsi="Times New Roman"/>
                <w:szCs w:val="24"/>
                <w:lang w:eastAsia="en-US"/>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а также осуществление любых иных действий с персональными данными с учетом федерального законодательства.</w:t>
            </w:r>
          </w:p>
          <w:p w:rsidR="0009149E" w:rsidRDefault="0009149E">
            <w:pPr>
              <w:widowControl w:val="0"/>
              <w:autoSpaceDE w:val="0"/>
              <w:autoSpaceDN w:val="0"/>
              <w:spacing w:line="256" w:lineRule="auto"/>
              <w:ind w:firstLine="283"/>
              <w:jc w:val="both"/>
              <w:rPr>
                <w:rFonts w:ascii="Times New Roman" w:hAnsi="Times New Roman"/>
                <w:szCs w:val="24"/>
                <w:lang w:eastAsia="en-US"/>
              </w:rPr>
            </w:pPr>
            <w:r>
              <w:rPr>
                <w:rFonts w:ascii="Times New Roman" w:hAnsi="Times New Roman"/>
                <w:szCs w:val="24"/>
                <w:lang w:eastAsia="en-US"/>
              </w:rPr>
              <w:t>В случае неправомерного использования предоставленных мною персональных данных согласие отзывается моим письменным заявлением.</w:t>
            </w:r>
          </w:p>
          <w:p w:rsidR="0009149E" w:rsidRDefault="0009149E">
            <w:pPr>
              <w:widowControl w:val="0"/>
              <w:autoSpaceDE w:val="0"/>
              <w:autoSpaceDN w:val="0"/>
              <w:spacing w:line="256" w:lineRule="auto"/>
              <w:ind w:firstLine="283"/>
              <w:jc w:val="both"/>
              <w:rPr>
                <w:rFonts w:ascii="Times New Roman" w:hAnsi="Times New Roman"/>
                <w:szCs w:val="24"/>
                <w:lang w:eastAsia="en-US"/>
              </w:rPr>
            </w:pPr>
            <w:r>
              <w:rPr>
                <w:rFonts w:ascii="Times New Roman" w:hAnsi="Times New Roman"/>
                <w:szCs w:val="24"/>
                <w:lang w:eastAsia="en-US"/>
              </w:rPr>
              <w:t>Данное согласие действует на период:</w:t>
            </w:r>
          </w:p>
          <w:p w:rsidR="0009149E" w:rsidRDefault="0009149E">
            <w:pPr>
              <w:spacing w:line="256" w:lineRule="auto"/>
              <w:jc w:val="both"/>
              <w:rPr>
                <w:rFonts w:ascii="Times New Roman" w:eastAsia="Calibri" w:hAnsi="Times New Roman"/>
                <w:szCs w:val="24"/>
                <w:lang w:eastAsia="en-US"/>
              </w:rPr>
            </w:pPr>
            <w:r>
              <w:rPr>
                <w:rFonts w:ascii="Times New Roman" w:hAnsi="Times New Roman"/>
                <w:szCs w:val="24"/>
                <w:lang w:eastAsia="en-US"/>
              </w:rPr>
              <w:t xml:space="preserve">1) проведения </w:t>
            </w:r>
            <w:r>
              <w:rPr>
                <w:rFonts w:ascii="Times New Roman" w:eastAsia="Calibri" w:hAnsi="Times New Roman"/>
                <w:szCs w:val="24"/>
                <w:lang w:eastAsia="en-US"/>
              </w:rPr>
              <w:t>конкурса «Парад банных веников»</w:t>
            </w:r>
          </w:p>
          <w:p w:rsidR="0009149E" w:rsidRDefault="0009149E">
            <w:pPr>
              <w:spacing w:line="256" w:lineRule="auto"/>
              <w:jc w:val="both"/>
              <w:rPr>
                <w:rFonts w:ascii="Times New Roman" w:hAnsi="Times New Roman"/>
                <w:szCs w:val="24"/>
                <w:lang w:eastAsia="en-US"/>
              </w:rPr>
            </w:pPr>
            <w:r>
              <w:rPr>
                <w:rFonts w:ascii="Times New Roman" w:hAnsi="Times New Roman"/>
                <w:szCs w:val="24"/>
                <w:lang w:eastAsia="en-US"/>
              </w:rPr>
              <w:t xml:space="preserve">2) хранения вышеуказанных персональных данных в архиве вместе с документами по </w:t>
            </w:r>
            <w:r>
              <w:rPr>
                <w:rFonts w:ascii="Times New Roman" w:eastAsia="Calibri" w:hAnsi="Times New Roman"/>
                <w:szCs w:val="24"/>
                <w:lang w:eastAsia="en-US"/>
              </w:rPr>
              <w:t xml:space="preserve">конкурсу «Парад банных </w:t>
            </w:r>
            <w:r w:rsidR="005F4CF2">
              <w:rPr>
                <w:rFonts w:ascii="Times New Roman" w:eastAsia="Calibri" w:hAnsi="Times New Roman"/>
                <w:szCs w:val="24"/>
                <w:lang w:eastAsia="en-US"/>
              </w:rPr>
              <w:t xml:space="preserve">веников </w:t>
            </w:r>
            <w:r w:rsidR="005F4CF2">
              <w:rPr>
                <w:rFonts w:ascii="Times New Roman" w:hAnsi="Times New Roman"/>
                <w:szCs w:val="24"/>
                <w:lang w:eastAsia="en-US"/>
              </w:rPr>
              <w:t>«до</w:t>
            </w:r>
            <w:r>
              <w:rPr>
                <w:rFonts w:ascii="Times New Roman" w:hAnsi="Times New Roman"/>
                <w:szCs w:val="24"/>
                <w:lang w:eastAsia="en-US"/>
              </w:rPr>
              <w:t xml:space="preserve"> их уничтожения.</w:t>
            </w:r>
          </w:p>
          <w:p w:rsidR="0009149E" w:rsidRDefault="0009149E">
            <w:pPr>
              <w:widowControl w:val="0"/>
              <w:autoSpaceDE w:val="0"/>
              <w:autoSpaceDN w:val="0"/>
              <w:spacing w:line="256" w:lineRule="auto"/>
              <w:ind w:firstLine="283"/>
              <w:jc w:val="both"/>
              <w:rPr>
                <w:rFonts w:ascii="Times New Roman" w:hAnsi="Times New Roman"/>
                <w:szCs w:val="24"/>
                <w:lang w:eastAsia="en-US"/>
              </w:rPr>
            </w:pPr>
            <w:r>
              <w:rPr>
                <w:rFonts w:ascii="Times New Roman" w:hAnsi="Times New Roman"/>
                <w:szCs w:val="24"/>
                <w:lang w:eastAsia="en-US"/>
              </w:rPr>
              <w:t>Согласие может быть в любой момент мной отозвано путем письменного заявления.</w:t>
            </w:r>
          </w:p>
        </w:tc>
      </w:tr>
      <w:tr w:rsidR="0009149E" w:rsidTr="0009149E">
        <w:tc>
          <w:tcPr>
            <w:tcW w:w="9071" w:type="dxa"/>
            <w:gridSpan w:val="6"/>
          </w:tcPr>
          <w:p w:rsidR="0009149E" w:rsidRDefault="0009149E">
            <w:pPr>
              <w:widowControl w:val="0"/>
              <w:autoSpaceDE w:val="0"/>
              <w:autoSpaceDN w:val="0"/>
              <w:spacing w:line="256" w:lineRule="auto"/>
              <w:rPr>
                <w:rFonts w:ascii="Times New Roman" w:hAnsi="Times New Roman"/>
                <w:szCs w:val="24"/>
                <w:lang w:eastAsia="en-US"/>
              </w:rPr>
            </w:pPr>
          </w:p>
        </w:tc>
      </w:tr>
      <w:tr w:rsidR="0009149E" w:rsidTr="0009149E">
        <w:tc>
          <w:tcPr>
            <w:tcW w:w="2948" w:type="dxa"/>
            <w:gridSpan w:val="2"/>
            <w:hideMark/>
          </w:tcPr>
          <w:p w:rsidR="0009149E" w:rsidRDefault="0009149E">
            <w:pPr>
              <w:widowControl w:val="0"/>
              <w:autoSpaceDE w:val="0"/>
              <w:autoSpaceDN w:val="0"/>
              <w:spacing w:line="256" w:lineRule="auto"/>
              <w:jc w:val="both"/>
              <w:rPr>
                <w:rFonts w:ascii="Times New Roman" w:hAnsi="Times New Roman"/>
                <w:szCs w:val="24"/>
                <w:lang w:eastAsia="en-US"/>
              </w:rPr>
            </w:pPr>
            <w:r>
              <w:rPr>
                <w:rFonts w:ascii="Times New Roman" w:hAnsi="Times New Roman"/>
                <w:szCs w:val="24"/>
                <w:lang w:eastAsia="en-US"/>
              </w:rPr>
              <w:t>"__"__________ 2023 года</w:t>
            </w:r>
          </w:p>
        </w:tc>
        <w:tc>
          <w:tcPr>
            <w:tcW w:w="1757" w:type="dxa"/>
            <w:tcBorders>
              <w:top w:val="nil"/>
              <w:left w:val="nil"/>
              <w:bottom w:val="single" w:sz="4" w:space="0" w:color="auto"/>
              <w:right w:val="nil"/>
            </w:tcBorders>
          </w:tcPr>
          <w:p w:rsidR="0009149E" w:rsidRDefault="0009149E">
            <w:pPr>
              <w:widowControl w:val="0"/>
              <w:autoSpaceDE w:val="0"/>
              <w:autoSpaceDN w:val="0"/>
              <w:spacing w:line="256" w:lineRule="auto"/>
              <w:rPr>
                <w:rFonts w:ascii="Times New Roman" w:hAnsi="Times New Roman"/>
                <w:szCs w:val="24"/>
                <w:lang w:eastAsia="en-US"/>
              </w:rPr>
            </w:pPr>
          </w:p>
        </w:tc>
        <w:tc>
          <w:tcPr>
            <w:tcW w:w="340" w:type="dxa"/>
          </w:tcPr>
          <w:p w:rsidR="0009149E" w:rsidRDefault="0009149E">
            <w:pPr>
              <w:widowControl w:val="0"/>
              <w:autoSpaceDE w:val="0"/>
              <w:autoSpaceDN w:val="0"/>
              <w:spacing w:line="256" w:lineRule="auto"/>
              <w:rPr>
                <w:rFonts w:ascii="Times New Roman" w:hAnsi="Times New Roman"/>
                <w:szCs w:val="24"/>
                <w:lang w:eastAsia="en-US"/>
              </w:rPr>
            </w:pPr>
          </w:p>
        </w:tc>
        <w:tc>
          <w:tcPr>
            <w:tcW w:w="4026" w:type="dxa"/>
            <w:gridSpan w:val="2"/>
            <w:tcBorders>
              <w:top w:val="nil"/>
              <w:left w:val="nil"/>
              <w:bottom w:val="single" w:sz="4" w:space="0" w:color="auto"/>
              <w:right w:val="nil"/>
            </w:tcBorders>
          </w:tcPr>
          <w:p w:rsidR="0009149E" w:rsidRDefault="0009149E">
            <w:pPr>
              <w:widowControl w:val="0"/>
              <w:autoSpaceDE w:val="0"/>
              <w:autoSpaceDN w:val="0"/>
              <w:spacing w:line="256" w:lineRule="auto"/>
              <w:rPr>
                <w:rFonts w:ascii="Times New Roman" w:hAnsi="Times New Roman"/>
                <w:szCs w:val="24"/>
                <w:lang w:eastAsia="en-US"/>
              </w:rPr>
            </w:pPr>
          </w:p>
        </w:tc>
      </w:tr>
      <w:tr w:rsidR="0009149E" w:rsidTr="0009149E">
        <w:tc>
          <w:tcPr>
            <w:tcW w:w="2948" w:type="dxa"/>
            <w:gridSpan w:val="2"/>
          </w:tcPr>
          <w:p w:rsidR="0009149E" w:rsidRDefault="0009149E">
            <w:pPr>
              <w:widowControl w:val="0"/>
              <w:autoSpaceDE w:val="0"/>
              <w:autoSpaceDN w:val="0"/>
              <w:spacing w:line="256" w:lineRule="auto"/>
              <w:rPr>
                <w:rFonts w:ascii="Times New Roman" w:hAnsi="Times New Roman"/>
                <w:szCs w:val="24"/>
                <w:lang w:eastAsia="en-US"/>
              </w:rPr>
            </w:pPr>
          </w:p>
        </w:tc>
        <w:tc>
          <w:tcPr>
            <w:tcW w:w="1757" w:type="dxa"/>
            <w:tcBorders>
              <w:top w:val="single" w:sz="4" w:space="0" w:color="auto"/>
              <w:left w:val="nil"/>
              <w:bottom w:val="nil"/>
              <w:right w:val="nil"/>
            </w:tcBorders>
            <w:hideMark/>
          </w:tcPr>
          <w:p w:rsidR="0009149E" w:rsidRDefault="0009149E">
            <w:pPr>
              <w:widowControl w:val="0"/>
              <w:autoSpaceDE w:val="0"/>
              <w:autoSpaceDN w:val="0"/>
              <w:spacing w:line="256" w:lineRule="auto"/>
              <w:jc w:val="center"/>
              <w:rPr>
                <w:rFonts w:ascii="Times New Roman" w:hAnsi="Times New Roman"/>
                <w:szCs w:val="24"/>
                <w:lang w:eastAsia="en-US"/>
              </w:rPr>
            </w:pPr>
            <w:r>
              <w:rPr>
                <w:rFonts w:ascii="Times New Roman" w:hAnsi="Times New Roman"/>
                <w:szCs w:val="24"/>
                <w:lang w:eastAsia="en-US"/>
              </w:rPr>
              <w:t>(подпись)</w:t>
            </w:r>
          </w:p>
        </w:tc>
        <w:tc>
          <w:tcPr>
            <w:tcW w:w="340" w:type="dxa"/>
          </w:tcPr>
          <w:p w:rsidR="0009149E" w:rsidRDefault="0009149E">
            <w:pPr>
              <w:widowControl w:val="0"/>
              <w:autoSpaceDE w:val="0"/>
              <w:autoSpaceDN w:val="0"/>
              <w:spacing w:line="256" w:lineRule="auto"/>
              <w:rPr>
                <w:rFonts w:ascii="Times New Roman" w:hAnsi="Times New Roman"/>
                <w:szCs w:val="24"/>
                <w:lang w:eastAsia="en-US"/>
              </w:rPr>
            </w:pPr>
          </w:p>
        </w:tc>
        <w:tc>
          <w:tcPr>
            <w:tcW w:w="4026" w:type="dxa"/>
            <w:gridSpan w:val="2"/>
            <w:tcBorders>
              <w:top w:val="single" w:sz="4" w:space="0" w:color="auto"/>
              <w:left w:val="nil"/>
              <w:bottom w:val="nil"/>
              <w:right w:val="nil"/>
            </w:tcBorders>
            <w:hideMark/>
          </w:tcPr>
          <w:p w:rsidR="0009149E" w:rsidRDefault="0009149E">
            <w:pPr>
              <w:widowControl w:val="0"/>
              <w:autoSpaceDE w:val="0"/>
              <w:autoSpaceDN w:val="0"/>
              <w:spacing w:line="256" w:lineRule="auto"/>
              <w:jc w:val="center"/>
              <w:rPr>
                <w:rFonts w:ascii="Times New Roman" w:hAnsi="Times New Roman"/>
                <w:szCs w:val="24"/>
                <w:lang w:eastAsia="en-US"/>
              </w:rPr>
            </w:pPr>
            <w:r>
              <w:rPr>
                <w:rFonts w:ascii="Times New Roman" w:hAnsi="Times New Roman"/>
                <w:szCs w:val="24"/>
                <w:lang w:eastAsia="en-US"/>
              </w:rPr>
              <w:t>(Ф.И.О. лица, давшего согласие)</w:t>
            </w:r>
          </w:p>
        </w:tc>
      </w:tr>
    </w:tbl>
    <w:p w:rsidR="0009149E" w:rsidRDefault="0009149E" w:rsidP="000E2637">
      <w:pPr>
        <w:spacing w:line="360" w:lineRule="auto"/>
      </w:pPr>
    </w:p>
    <w:sectPr w:rsidR="000914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0A2" w:rsidRDefault="001140A2" w:rsidP="009F4C0B">
      <w:r>
        <w:separator/>
      </w:r>
    </w:p>
  </w:endnote>
  <w:endnote w:type="continuationSeparator" w:id="0">
    <w:p w:rsidR="001140A2" w:rsidRDefault="001140A2" w:rsidP="009F4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0A2" w:rsidRDefault="001140A2" w:rsidP="009F4C0B">
      <w:r>
        <w:separator/>
      </w:r>
    </w:p>
  </w:footnote>
  <w:footnote w:type="continuationSeparator" w:id="0">
    <w:p w:rsidR="001140A2" w:rsidRDefault="001140A2" w:rsidP="009F4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EBB"/>
    <w:rsid w:val="0004076B"/>
    <w:rsid w:val="000615BC"/>
    <w:rsid w:val="0009149E"/>
    <w:rsid w:val="000C3A24"/>
    <w:rsid w:val="000C748F"/>
    <w:rsid w:val="000D142A"/>
    <w:rsid w:val="000D3F15"/>
    <w:rsid w:val="000E2637"/>
    <w:rsid w:val="001140A2"/>
    <w:rsid w:val="00116D91"/>
    <w:rsid w:val="00126BC9"/>
    <w:rsid w:val="00126DBD"/>
    <w:rsid w:val="001428F0"/>
    <w:rsid w:val="001935E0"/>
    <w:rsid w:val="00193637"/>
    <w:rsid w:val="001C1DC6"/>
    <w:rsid w:val="00223F54"/>
    <w:rsid w:val="00293C19"/>
    <w:rsid w:val="002F0DDB"/>
    <w:rsid w:val="00306E4D"/>
    <w:rsid w:val="00314C24"/>
    <w:rsid w:val="003630E4"/>
    <w:rsid w:val="003A35C2"/>
    <w:rsid w:val="003A6FE2"/>
    <w:rsid w:val="003D215E"/>
    <w:rsid w:val="004818FE"/>
    <w:rsid w:val="00486101"/>
    <w:rsid w:val="004B24CB"/>
    <w:rsid w:val="00520F8A"/>
    <w:rsid w:val="005275F5"/>
    <w:rsid w:val="0059096A"/>
    <w:rsid w:val="005F4CF2"/>
    <w:rsid w:val="00605C0D"/>
    <w:rsid w:val="0066491E"/>
    <w:rsid w:val="00692965"/>
    <w:rsid w:val="006931DE"/>
    <w:rsid w:val="007E1B36"/>
    <w:rsid w:val="007E3D3D"/>
    <w:rsid w:val="00811056"/>
    <w:rsid w:val="00815DDA"/>
    <w:rsid w:val="00841107"/>
    <w:rsid w:val="00873DA6"/>
    <w:rsid w:val="008C6163"/>
    <w:rsid w:val="008C7B76"/>
    <w:rsid w:val="00932BA5"/>
    <w:rsid w:val="00942025"/>
    <w:rsid w:val="00961012"/>
    <w:rsid w:val="00965035"/>
    <w:rsid w:val="009F4C0B"/>
    <w:rsid w:val="00A32388"/>
    <w:rsid w:val="00A41BAD"/>
    <w:rsid w:val="00A77EBB"/>
    <w:rsid w:val="00A83621"/>
    <w:rsid w:val="00AD02E5"/>
    <w:rsid w:val="00AE3B26"/>
    <w:rsid w:val="00B01C69"/>
    <w:rsid w:val="00B80C63"/>
    <w:rsid w:val="00B82261"/>
    <w:rsid w:val="00C3286C"/>
    <w:rsid w:val="00C97D75"/>
    <w:rsid w:val="00CF3D76"/>
    <w:rsid w:val="00D63C9A"/>
    <w:rsid w:val="00D77E70"/>
    <w:rsid w:val="00D81C16"/>
    <w:rsid w:val="00D915BB"/>
    <w:rsid w:val="00DB478F"/>
    <w:rsid w:val="00DE3B29"/>
    <w:rsid w:val="00E30463"/>
    <w:rsid w:val="00EA666E"/>
    <w:rsid w:val="00EC1F82"/>
    <w:rsid w:val="00EE4B19"/>
    <w:rsid w:val="00F36B3A"/>
    <w:rsid w:val="00F56577"/>
    <w:rsid w:val="00FA4B17"/>
    <w:rsid w:val="00FC1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918BB"/>
  <w15:docId w15:val="{1CE8E041-1AC0-4F3C-A72D-DE0B4A8E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F54"/>
    <w:pPr>
      <w:spacing w:after="0" w:line="240" w:lineRule="auto"/>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3F54"/>
    <w:pPr>
      <w:spacing w:after="0" w:line="240" w:lineRule="auto"/>
    </w:pPr>
    <w:rPr>
      <w:rFonts w:ascii="Calibri" w:eastAsia="Calibri" w:hAnsi="Calibri" w:cs="Times New Roman"/>
    </w:rPr>
  </w:style>
  <w:style w:type="paragraph" w:customStyle="1" w:styleId="ConsPlusNormal">
    <w:name w:val="ConsPlusNormal"/>
    <w:rsid w:val="00223F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unhideWhenUsed/>
    <w:rsid w:val="00223F54"/>
    <w:rPr>
      <w:color w:val="0000FF"/>
      <w:u w:val="single"/>
    </w:rPr>
  </w:style>
  <w:style w:type="paragraph" w:styleId="a5">
    <w:name w:val="Balloon Text"/>
    <w:basedOn w:val="a"/>
    <w:link w:val="a6"/>
    <w:uiPriority w:val="99"/>
    <w:semiHidden/>
    <w:unhideWhenUsed/>
    <w:rsid w:val="000C3A24"/>
    <w:rPr>
      <w:rFonts w:ascii="Segoe UI" w:hAnsi="Segoe UI" w:cs="Segoe UI"/>
      <w:sz w:val="18"/>
      <w:szCs w:val="18"/>
    </w:rPr>
  </w:style>
  <w:style w:type="character" w:customStyle="1" w:styleId="a6">
    <w:name w:val="Текст выноски Знак"/>
    <w:basedOn w:val="a0"/>
    <w:link w:val="a5"/>
    <w:uiPriority w:val="99"/>
    <w:semiHidden/>
    <w:rsid w:val="000C3A24"/>
    <w:rPr>
      <w:rFonts w:ascii="Segoe UI" w:eastAsia="Times New Roman" w:hAnsi="Segoe UI" w:cs="Segoe UI"/>
      <w:sz w:val="18"/>
      <w:szCs w:val="18"/>
      <w:lang w:eastAsia="ru-RU"/>
    </w:rPr>
  </w:style>
  <w:style w:type="paragraph" w:styleId="a7">
    <w:name w:val="header"/>
    <w:basedOn w:val="a"/>
    <w:link w:val="a8"/>
    <w:uiPriority w:val="99"/>
    <w:unhideWhenUsed/>
    <w:rsid w:val="009F4C0B"/>
    <w:pPr>
      <w:tabs>
        <w:tab w:val="center" w:pos="4677"/>
        <w:tab w:val="right" w:pos="9355"/>
      </w:tabs>
    </w:pPr>
  </w:style>
  <w:style w:type="character" w:customStyle="1" w:styleId="a8">
    <w:name w:val="Верхний колонтитул Знак"/>
    <w:basedOn w:val="a0"/>
    <w:link w:val="a7"/>
    <w:uiPriority w:val="99"/>
    <w:rsid w:val="009F4C0B"/>
    <w:rPr>
      <w:rFonts w:ascii="Arial" w:eastAsia="Times New Roman" w:hAnsi="Arial" w:cs="Times New Roman"/>
      <w:sz w:val="24"/>
      <w:szCs w:val="20"/>
      <w:lang w:eastAsia="ru-RU"/>
    </w:rPr>
  </w:style>
  <w:style w:type="paragraph" w:styleId="a9">
    <w:name w:val="footer"/>
    <w:basedOn w:val="a"/>
    <w:link w:val="aa"/>
    <w:uiPriority w:val="99"/>
    <w:unhideWhenUsed/>
    <w:rsid w:val="009F4C0B"/>
    <w:pPr>
      <w:tabs>
        <w:tab w:val="center" w:pos="4677"/>
        <w:tab w:val="right" w:pos="9355"/>
      </w:tabs>
    </w:pPr>
  </w:style>
  <w:style w:type="character" w:customStyle="1" w:styleId="aa">
    <w:name w:val="Нижний колонтитул Знак"/>
    <w:basedOn w:val="a0"/>
    <w:link w:val="a9"/>
    <w:uiPriority w:val="99"/>
    <w:rsid w:val="009F4C0B"/>
    <w:rPr>
      <w:rFonts w:ascii="Arial" w:eastAsia="Times New Roman" w:hAnsi="Arial"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96982">
      <w:bodyDiv w:val="1"/>
      <w:marLeft w:val="0"/>
      <w:marRight w:val="0"/>
      <w:marTop w:val="0"/>
      <w:marBottom w:val="0"/>
      <w:divBdr>
        <w:top w:val="none" w:sz="0" w:space="0" w:color="auto"/>
        <w:left w:val="none" w:sz="0" w:space="0" w:color="auto"/>
        <w:bottom w:val="none" w:sz="0" w:space="0" w:color="auto"/>
        <w:right w:val="none" w:sz="0" w:space="0" w:color="auto"/>
      </w:divBdr>
    </w:div>
    <w:div w:id="835532958">
      <w:bodyDiv w:val="1"/>
      <w:marLeft w:val="0"/>
      <w:marRight w:val="0"/>
      <w:marTop w:val="0"/>
      <w:marBottom w:val="0"/>
      <w:divBdr>
        <w:top w:val="none" w:sz="0" w:space="0" w:color="auto"/>
        <w:left w:val="none" w:sz="0" w:space="0" w:color="auto"/>
        <w:bottom w:val="none" w:sz="0" w:space="0" w:color="auto"/>
        <w:right w:val="none" w:sz="0" w:space="0" w:color="auto"/>
      </w:divBdr>
    </w:div>
    <w:div w:id="1381514310">
      <w:bodyDiv w:val="1"/>
      <w:marLeft w:val="0"/>
      <w:marRight w:val="0"/>
      <w:marTop w:val="0"/>
      <w:marBottom w:val="0"/>
      <w:divBdr>
        <w:top w:val="none" w:sz="0" w:space="0" w:color="auto"/>
        <w:left w:val="none" w:sz="0" w:space="0" w:color="auto"/>
        <w:bottom w:val="none" w:sz="0" w:space="0" w:color="auto"/>
        <w:right w:val="none" w:sz="0" w:space="0" w:color="auto"/>
      </w:divBdr>
    </w:div>
    <w:div w:id="1694573808">
      <w:bodyDiv w:val="1"/>
      <w:marLeft w:val="0"/>
      <w:marRight w:val="0"/>
      <w:marTop w:val="0"/>
      <w:marBottom w:val="0"/>
      <w:divBdr>
        <w:top w:val="none" w:sz="0" w:space="0" w:color="auto"/>
        <w:left w:val="none" w:sz="0" w:space="0" w:color="auto"/>
        <w:bottom w:val="none" w:sz="0" w:space="0" w:color="auto"/>
        <w:right w:val="none" w:sz="0" w:space="0" w:color="auto"/>
      </w:divBdr>
    </w:div>
    <w:div w:id="177663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B141350D536D4761F95D54D111AF8089CCDBE83A6A47C4E088ADE0F9FF15287E99632CD81971DBA9884676DEA67FCFB4C7DD78B56A2C43pDz0N" TargetMode="External"/><Relationship Id="rId3" Type="http://schemas.openxmlformats.org/officeDocument/2006/relationships/webSettings" Target="webSettings.xml"/><Relationship Id="rId7" Type="http://schemas.openxmlformats.org/officeDocument/2006/relationships/hyperlink" Target="mailto:up-kulturs@yandex.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1107</Words>
  <Characters>6314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Культура-2</dc:creator>
  <cp:keywords/>
  <dc:description/>
  <cp:lastModifiedBy>Пользователь Windows</cp:lastModifiedBy>
  <cp:revision>4</cp:revision>
  <cp:lastPrinted>2023-07-31T09:28:00Z</cp:lastPrinted>
  <dcterms:created xsi:type="dcterms:W3CDTF">2023-07-31T09:23:00Z</dcterms:created>
  <dcterms:modified xsi:type="dcterms:W3CDTF">2023-07-31T09:31:00Z</dcterms:modified>
</cp:coreProperties>
</file>