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6D0" w:rsidRPr="007006D0" w:rsidRDefault="007006D0" w:rsidP="007006D0">
      <w:pPr>
        <w:spacing w:after="0" w:line="360" w:lineRule="auto"/>
        <w:jc w:val="center"/>
        <w:rPr>
          <w:rFonts w:ascii="Times New Roman" w:eastAsia="Times New Roman" w:hAnsi="Times New Roman"/>
          <w:sz w:val="24"/>
          <w:szCs w:val="20"/>
          <w:lang w:eastAsia="ru-RU"/>
        </w:rPr>
      </w:pPr>
      <w:r w:rsidRPr="007006D0">
        <w:rPr>
          <w:rFonts w:ascii="Times New Roman" w:hAnsi="Times New Roman"/>
          <w:noProof/>
          <w:sz w:val="28"/>
          <w:szCs w:val="28"/>
          <w:lang w:eastAsia="ru-RU"/>
        </w:rPr>
        <w:drawing>
          <wp:inline distT="0" distB="0" distL="0" distR="0" wp14:anchorId="725550D0" wp14:editId="4E0A2DE7">
            <wp:extent cx="714375" cy="895350"/>
            <wp:effectExtent l="0" t="0" r="9525" b="0"/>
            <wp:docPr id="2" name="Рисунок 1"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7006D0" w:rsidRPr="007006D0" w:rsidRDefault="007006D0" w:rsidP="007006D0">
      <w:pPr>
        <w:spacing w:after="120" w:line="240" w:lineRule="auto"/>
        <w:ind w:right="145"/>
        <w:jc w:val="center"/>
        <w:rPr>
          <w:rFonts w:ascii="Times New Roman" w:eastAsia="Times New Roman" w:hAnsi="Times New Roman"/>
          <w:sz w:val="28"/>
          <w:szCs w:val="36"/>
          <w:lang w:eastAsia="ru-RU"/>
        </w:rPr>
      </w:pPr>
      <w:r w:rsidRPr="007006D0">
        <w:rPr>
          <w:rFonts w:ascii="Times New Roman" w:eastAsia="Times New Roman" w:hAnsi="Times New Roman"/>
          <w:sz w:val="28"/>
          <w:szCs w:val="36"/>
          <w:lang w:eastAsia="ru-RU"/>
        </w:rPr>
        <w:t>АДМИНИСТРАЦИЯ НЮКСЕНСКОГО МУНИЦИПАЛЬНОГО ОКРУГА</w:t>
      </w:r>
    </w:p>
    <w:p w:rsidR="007006D0" w:rsidRPr="007006D0" w:rsidRDefault="007006D0" w:rsidP="007006D0">
      <w:pPr>
        <w:tabs>
          <w:tab w:val="left" w:pos="1418"/>
        </w:tabs>
        <w:spacing w:after="120" w:line="240" w:lineRule="auto"/>
        <w:ind w:right="145"/>
        <w:jc w:val="center"/>
        <w:rPr>
          <w:rFonts w:ascii="Times New Roman" w:eastAsia="Times New Roman" w:hAnsi="Times New Roman"/>
          <w:sz w:val="28"/>
          <w:szCs w:val="36"/>
          <w:lang w:eastAsia="ru-RU"/>
        </w:rPr>
      </w:pPr>
      <w:r w:rsidRPr="007006D0">
        <w:rPr>
          <w:rFonts w:ascii="Times New Roman" w:eastAsia="Times New Roman" w:hAnsi="Times New Roman"/>
          <w:sz w:val="28"/>
          <w:szCs w:val="36"/>
          <w:lang w:eastAsia="ru-RU"/>
        </w:rPr>
        <w:t>ВОЛОГОДСКОЙ ОБЛАСТИ</w:t>
      </w:r>
    </w:p>
    <w:p w:rsidR="007006D0" w:rsidRPr="007006D0" w:rsidRDefault="007006D0" w:rsidP="007006D0">
      <w:pPr>
        <w:tabs>
          <w:tab w:val="left" w:pos="1418"/>
        </w:tabs>
        <w:spacing w:after="120" w:line="240" w:lineRule="auto"/>
        <w:ind w:right="145"/>
        <w:jc w:val="center"/>
        <w:rPr>
          <w:rFonts w:ascii="Times New Roman" w:eastAsia="Times New Roman" w:hAnsi="Times New Roman"/>
          <w:b/>
          <w:sz w:val="36"/>
          <w:szCs w:val="36"/>
          <w:lang w:eastAsia="ru-RU"/>
        </w:rPr>
      </w:pPr>
      <w:proofErr w:type="gramStart"/>
      <w:r w:rsidRPr="007006D0">
        <w:rPr>
          <w:rFonts w:ascii="Times New Roman" w:eastAsia="Times New Roman" w:hAnsi="Times New Roman"/>
          <w:b/>
          <w:sz w:val="36"/>
          <w:szCs w:val="36"/>
          <w:lang w:eastAsia="ru-RU"/>
        </w:rPr>
        <w:t>П</w:t>
      </w:r>
      <w:proofErr w:type="gramEnd"/>
      <w:r w:rsidRPr="007006D0">
        <w:rPr>
          <w:rFonts w:ascii="Times New Roman" w:eastAsia="Times New Roman" w:hAnsi="Times New Roman"/>
          <w:b/>
          <w:sz w:val="36"/>
          <w:szCs w:val="36"/>
          <w:lang w:eastAsia="ru-RU"/>
        </w:rPr>
        <w:t xml:space="preserve"> О С Т А Н О В Л Е Н И Е</w:t>
      </w:r>
    </w:p>
    <w:p w:rsidR="007006D0" w:rsidRPr="007006D0" w:rsidRDefault="007006D0" w:rsidP="007006D0">
      <w:pPr>
        <w:spacing w:after="0" w:line="240" w:lineRule="auto"/>
        <w:jc w:val="center"/>
        <w:rPr>
          <w:rFonts w:ascii="Times New Roman" w:eastAsia="Times New Roman" w:hAnsi="Times New Roman"/>
          <w:b/>
          <w:sz w:val="24"/>
          <w:szCs w:val="24"/>
          <w:lang w:eastAsia="ru-RU"/>
        </w:rPr>
      </w:pPr>
    </w:p>
    <w:p w:rsidR="007006D0" w:rsidRPr="007006D0" w:rsidRDefault="007006D0" w:rsidP="007006D0">
      <w:pPr>
        <w:tabs>
          <w:tab w:val="left" w:pos="0"/>
          <w:tab w:val="left" w:pos="6225"/>
        </w:tabs>
        <w:spacing w:after="0" w:line="240" w:lineRule="auto"/>
        <w:rPr>
          <w:rFonts w:ascii="Times New Roman" w:eastAsia="Times New Roman" w:hAnsi="Times New Roman"/>
          <w:sz w:val="28"/>
          <w:szCs w:val="28"/>
          <w:lang w:eastAsia="ru-RU"/>
        </w:rPr>
      </w:pPr>
      <w:r w:rsidRPr="007006D0">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14</w:t>
      </w:r>
      <w:r w:rsidRPr="007006D0">
        <w:rPr>
          <w:rFonts w:ascii="Times New Roman" w:eastAsia="Times New Roman" w:hAnsi="Times New Roman"/>
          <w:sz w:val="28"/>
          <w:szCs w:val="28"/>
          <w:lang w:eastAsia="ru-RU"/>
        </w:rPr>
        <w:t xml:space="preserve">.08.2024 № </w:t>
      </w:r>
      <w:r>
        <w:rPr>
          <w:rFonts w:ascii="Times New Roman" w:eastAsia="Times New Roman" w:hAnsi="Times New Roman"/>
          <w:sz w:val="28"/>
          <w:szCs w:val="28"/>
          <w:lang w:eastAsia="ru-RU"/>
        </w:rPr>
        <w:t>279</w:t>
      </w:r>
      <w:r w:rsidRPr="007006D0">
        <w:rPr>
          <w:rFonts w:ascii="Times New Roman" w:eastAsia="Times New Roman" w:hAnsi="Times New Roman"/>
          <w:sz w:val="28"/>
          <w:szCs w:val="28"/>
          <w:lang w:eastAsia="ru-RU"/>
        </w:rPr>
        <w:tab/>
      </w:r>
    </w:p>
    <w:p w:rsidR="007006D0" w:rsidRPr="007006D0" w:rsidRDefault="007006D0" w:rsidP="007006D0">
      <w:pPr>
        <w:tabs>
          <w:tab w:val="left" w:pos="0"/>
          <w:tab w:val="left" w:pos="2127"/>
          <w:tab w:val="left" w:pos="2268"/>
          <w:tab w:val="left" w:pos="6225"/>
        </w:tabs>
        <w:spacing w:after="0" w:line="240" w:lineRule="auto"/>
        <w:ind w:right="6945"/>
        <w:jc w:val="center"/>
        <w:rPr>
          <w:rFonts w:ascii="Times New Roman" w:eastAsia="Times New Roman" w:hAnsi="Times New Roman"/>
          <w:sz w:val="24"/>
          <w:szCs w:val="28"/>
          <w:lang w:eastAsia="ru-RU"/>
        </w:rPr>
      </w:pPr>
      <w:proofErr w:type="gramStart"/>
      <w:r w:rsidRPr="007006D0">
        <w:rPr>
          <w:rFonts w:ascii="Times New Roman" w:eastAsia="Times New Roman" w:hAnsi="Times New Roman"/>
          <w:sz w:val="24"/>
          <w:szCs w:val="28"/>
          <w:lang w:eastAsia="ru-RU"/>
        </w:rPr>
        <w:t>с</w:t>
      </w:r>
      <w:proofErr w:type="gramEnd"/>
      <w:r w:rsidRPr="007006D0">
        <w:rPr>
          <w:rFonts w:ascii="Times New Roman" w:eastAsia="Times New Roman" w:hAnsi="Times New Roman"/>
          <w:sz w:val="24"/>
          <w:szCs w:val="28"/>
          <w:lang w:eastAsia="ru-RU"/>
        </w:rPr>
        <w:t>. Нюксеница</w:t>
      </w:r>
    </w:p>
    <w:p w:rsidR="00646281" w:rsidRPr="00646281" w:rsidRDefault="00646281" w:rsidP="00646281">
      <w:pPr>
        <w:tabs>
          <w:tab w:val="left" w:pos="0"/>
          <w:tab w:val="center" w:pos="1205"/>
          <w:tab w:val="right" w:pos="2410"/>
          <w:tab w:val="left" w:pos="6225"/>
        </w:tabs>
        <w:spacing w:after="0" w:line="240" w:lineRule="auto"/>
        <w:ind w:right="6945"/>
        <w:rPr>
          <w:rFonts w:ascii="Times New Roman" w:hAnsi="Times New Roman"/>
          <w:sz w:val="24"/>
          <w:szCs w:val="28"/>
        </w:rPr>
      </w:pPr>
    </w:p>
    <w:p w:rsidR="00646281" w:rsidRPr="00646281" w:rsidRDefault="00D36094" w:rsidP="0080228E">
      <w:pPr>
        <w:spacing w:after="0" w:line="240" w:lineRule="auto"/>
        <w:ind w:right="5386"/>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О контрактной службе </w:t>
      </w:r>
      <w:r w:rsidR="00863C76">
        <w:rPr>
          <w:rFonts w:ascii="Times New Roman" w:eastAsia="Times New Roman" w:hAnsi="Times New Roman"/>
          <w:bCs/>
          <w:color w:val="000000"/>
          <w:sz w:val="28"/>
          <w:szCs w:val="28"/>
          <w:lang w:eastAsia="ru-RU"/>
        </w:rPr>
        <w:t xml:space="preserve"> администрации</w:t>
      </w:r>
      <w:r w:rsidR="001F751E">
        <w:rPr>
          <w:rFonts w:ascii="Times New Roman" w:eastAsia="Times New Roman" w:hAnsi="Times New Roman"/>
          <w:bCs/>
          <w:color w:val="000000"/>
          <w:sz w:val="28"/>
          <w:szCs w:val="28"/>
          <w:lang w:eastAsia="ru-RU"/>
        </w:rPr>
        <w:t xml:space="preserve"> Нюксенс</w:t>
      </w:r>
      <w:r w:rsidR="001440EE">
        <w:rPr>
          <w:rFonts w:ascii="Times New Roman" w:eastAsia="Times New Roman" w:hAnsi="Times New Roman"/>
          <w:bCs/>
          <w:color w:val="000000"/>
          <w:sz w:val="28"/>
          <w:szCs w:val="28"/>
          <w:lang w:eastAsia="ru-RU"/>
        </w:rPr>
        <w:t>ког</w:t>
      </w:r>
      <w:r>
        <w:rPr>
          <w:rFonts w:ascii="Times New Roman" w:eastAsia="Times New Roman" w:hAnsi="Times New Roman"/>
          <w:bCs/>
          <w:color w:val="000000"/>
          <w:sz w:val="28"/>
          <w:szCs w:val="28"/>
          <w:lang w:eastAsia="ru-RU"/>
        </w:rPr>
        <w:t>о муниципального округа</w:t>
      </w:r>
    </w:p>
    <w:p w:rsidR="00646281" w:rsidRPr="00646281" w:rsidRDefault="00646281" w:rsidP="0080228E">
      <w:pPr>
        <w:spacing w:after="0" w:line="240" w:lineRule="auto"/>
        <w:jc w:val="center"/>
        <w:rPr>
          <w:rFonts w:ascii="Times New Roman" w:eastAsia="Times New Roman" w:hAnsi="Times New Roman"/>
          <w:color w:val="000000"/>
          <w:sz w:val="28"/>
          <w:szCs w:val="28"/>
          <w:lang w:eastAsia="ru-RU"/>
        </w:rPr>
      </w:pPr>
      <w:r w:rsidRPr="00646281">
        <w:rPr>
          <w:rFonts w:ascii="Times New Roman" w:eastAsia="Times New Roman" w:hAnsi="Times New Roman"/>
          <w:color w:val="000000"/>
          <w:sz w:val="28"/>
          <w:szCs w:val="28"/>
          <w:lang w:eastAsia="ru-RU"/>
        </w:rPr>
        <w:t> </w:t>
      </w:r>
    </w:p>
    <w:p w:rsidR="00D36094" w:rsidRPr="00D36094" w:rsidRDefault="00D36094" w:rsidP="00D36094">
      <w:pPr>
        <w:spacing w:after="0" w:line="240" w:lineRule="auto"/>
        <w:ind w:firstLine="709"/>
        <w:jc w:val="both"/>
        <w:rPr>
          <w:rFonts w:ascii="Times New Roman" w:eastAsia="Times New Roman" w:hAnsi="Times New Roman"/>
          <w:sz w:val="28"/>
          <w:szCs w:val="28"/>
          <w:lang w:eastAsia="ru-RU"/>
        </w:rPr>
      </w:pPr>
      <w:r w:rsidRPr="00D36094">
        <w:rPr>
          <w:rFonts w:ascii="Times New Roman" w:eastAsia="Times New Roman" w:hAnsi="Times New Roman"/>
          <w:sz w:val="28"/>
          <w:szCs w:val="28"/>
          <w:lang w:eastAsia="ru-RU"/>
        </w:rPr>
        <w:t>В соответствии со статьёй 38 Федерального закона от 05.04.2013 </w:t>
      </w:r>
      <w:hyperlink r:id="rId10" w:tgtFrame="_blank" w:history="1">
        <w:r w:rsidRPr="00D36094">
          <w:rPr>
            <w:rFonts w:ascii="Times New Roman" w:eastAsia="Times New Roman" w:hAnsi="Times New Roman"/>
            <w:sz w:val="28"/>
            <w:szCs w:val="28"/>
            <w:lang w:eastAsia="ru-RU"/>
          </w:rPr>
          <w:t>№ 44-ФЗ</w:t>
        </w:r>
      </w:hyperlink>
      <w:r w:rsidRPr="00D36094">
        <w:rPr>
          <w:rFonts w:ascii="Times New Roman" w:eastAsia="Times New Roman" w:hAnsi="Times New Roman"/>
          <w:sz w:val="28"/>
          <w:szCs w:val="28"/>
          <w:lang w:eastAsia="ru-RU"/>
        </w:rPr>
        <w:t> «О контрактной системе в сфере закупок товаров, работ, услуг для обеспечения государственных и муниципальных нужд», приказом Министерства финансов Российской Федерации от 31.07.2020 № 158н «Об утверждении Типового положения (регламента) о контрактной</w:t>
      </w:r>
      <w:r>
        <w:rPr>
          <w:rFonts w:ascii="Times New Roman" w:eastAsia="Times New Roman" w:hAnsi="Times New Roman"/>
          <w:sz w:val="28"/>
          <w:szCs w:val="28"/>
          <w:lang w:eastAsia="ru-RU"/>
        </w:rPr>
        <w:t xml:space="preserve"> службе», руководствуясь статьями 36,  38 Устава Нюксенского</w:t>
      </w:r>
      <w:r w:rsidRPr="00D36094">
        <w:rPr>
          <w:rFonts w:ascii="Times New Roman" w:eastAsia="Times New Roman" w:hAnsi="Times New Roman"/>
          <w:sz w:val="28"/>
          <w:szCs w:val="28"/>
          <w:lang w:eastAsia="ru-RU"/>
        </w:rPr>
        <w:t xml:space="preserve"> муниципал</w:t>
      </w:r>
      <w:r>
        <w:rPr>
          <w:rFonts w:ascii="Times New Roman" w:eastAsia="Times New Roman" w:hAnsi="Times New Roman"/>
          <w:sz w:val="28"/>
          <w:szCs w:val="28"/>
          <w:lang w:eastAsia="ru-RU"/>
        </w:rPr>
        <w:t>ьного округа</w:t>
      </w:r>
    </w:p>
    <w:p w:rsidR="00D36094" w:rsidRPr="00D36094" w:rsidRDefault="00D36094" w:rsidP="00D36094">
      <w:pPr>
        <w:spacing w:after="0" w:line="240" w:lineRule="auto"/>
        <w:ind w:firstLine="567"/>
        <w:jc w:val="both"/>
        <w:rPr>
          <w:rFonts w:ascii="Times New Roman" w:eastAsia="Times New Roman" w:hAnsi="Times New Roman"/>
          <w:sz w:val="28"/>
          <w:szCs w:val="28"/>
          <w:lang w:eastAsia="ru-RU"/>
        </w:rPr>
      </w:pPr>
      <w:r w:rsidRPr="00D36094">
        <w:rPr>
          <w:rFonts w:ascii="Times New Roman" w:eastAsia="Times New Roman" w:hAnsi="Times New Roman"/>
          <w:bCs/>
          <w:sz w:val="28"/>
          <w:szCs w:val="28"/>
          <w:lang w:eastAsia="ru-RU"/>
        </w:rPr>
        <w:t>ПОСТАНОВЛЯЮ:</w:t>
      </w:r>
    </w:p>
    <w:p w:rsidR="00D36094" w:rsidRPr="00D36094" w:rsidRDefault="00D36094" w:rsidP="00D36094">
      <w:pPr>
        <w:spacing w:after="0" w:line="240" w:lineRule="auto"/>
        <w:ind w:firstLine="709"/>
        <w:jc w:val="both"/>
        <w:rPr>
          <w:rFonts w:ascii="Times New Roman" w:eastAsia="Times New Roman" w:hAnsi="Times New Roman"/>
          <w:sz w:val="28"/>
          <w:szCs w:val="28"/>
          <w:lang w:eastAsia="ru-RU"/>
        </w:rPr>
      </w:pPr>
    </w:p>
    <w:p w:rsidR="00D36094" w:rsidRPr="00D36094" w:rsidRDefault="00D36094" w:rsidP="00D36094">
      <w:pPr>
        <w:spacing w:after="0" w:line="240" w:lineRule="auto"/>
        <w:ind w:firstLine="709"/>
        <w:jc w:val="both"/>
        <w:rPr>
          <w:rFonts w:ascii="Times New Roman" w:eastAsia="Times New Roman" w:hAnsi="Times New Roman"/>
          <w:sz w:val="28"/>
          <w:szCs w:val="28"/>
          <w:lang w:eastAsia="ru-RU"/>
        </w:rPr>
      </w:pPr>
      <w:r w:rsidRPr="00D36094">
        <w:rPr>
          <w:rFonts w:ascii="Times New Roman" w:eastAsia="Times New Roman" w:hAnsi="Times New Roman"/>
          <w:sz w:val="28"/>
          <w:szCs w:val="28"/>
          <w:lang w:eastAsia="ru-RU"/>
        </w:rPr>
        <w:t>1. Утвердить положение о контрактной службе (приложение № 1) и состав контрактной службы (приложение № 2</w:t>
      </w:r>
      <w:r>
        <w:rPr>
          <w:rFonts w:ascii="Times New Roman" w:eastAsia="Times New Roman" w:hAnsi="Times New Roman"/>
          <w:sz w:val="28"/>
          <w:szCs w:val="28"/>
          <w:lang w:eastAsia="ru-RU"/>
        </w:rPr>
        <w:t>) администрации Нюксенского</w:t>
      </w:r>
      <w:r w:rsidRPr="00D36094">
        <w:rPr>
          <w:rFonts w:ascii="Times New Roman" w:eastAsia="Times New Roman" w:hAnsi="Times New Roman"/>
          <w:sz w:val="28"/>
          <w:szCs w:val="28"/>
          <w:lang w:eastAsia="ru-RU"/>
        </w:rPr>
        <w:t xml:space="preserve"> муниципального округа.</w:t>
      </w:r>
    </w:p>
    <w:p w:rsidR="00D36094" w:rsidRPr="00D36094" w:rsidRDefault="00D36094" w:rsidP="00D36094">
      <w:pPr>
        <w:spacing w:after="0" w:line="240" w:lineRule="auto"/>
        <w:ind w:firstLine="709"/>
        <w:jc w:val="both"/>
        <w:rPr>
          <w:rFonts w:ascii="Times New Roman" w:eastAsia="Times New Roman" w:hAnsi="Times New Roman"/>
          <w:sz w:val="28"/>
          <w:szCs w:val="28"/>
          <w:lang w:eastAsia="ru-RU"/>
        </w:rPr>
      </w:pPr>
      <w:r w:rsidRPr="00D36094">
        <w:rPr>
          <w:rFonts w:ascii="Times New Roman" w:eastAsia="Times New Roman" w:hAnsi="Times New Roman"/>
          <w:sz w:val="28"/>
          <w:szCs w:val="28"/>
          <w:lang w:eastAsia="ru-RU"/>
        </w:rPr>
        <w:t>2. Руководителям структурных подразделений администрации округа обеспечить внесение изменений в должностные инструкции по замещаемой должности лицам, являющимся работниками контрактной службы администрации округа.</w:t>
      </w:r>
    </w:p>
    <w:p w:rsidR="00646281" w:rsidRPr="00646281" w:rsidRDefault="00ED2F48" w:rsidP="002C3029">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646281" w:rsidRPr="00646281">
        <w:rPr>
          <w:rFonts w:ascii="Times New Roman" w:eastAsia="Times New Roman" w:hAnsi="Times New Roman"/>
          <w:color w:val="000000"/>
          <w:sz w:val="28"/>
          <w:szCs w:val="28"/>
          <w:lang w:eastAsia="ru-RU"/>
        </w:rPr>
        <w:t>. Настоящее постановление вступает в силу со дня его подписания.</w:t>
      </w:r>
    </w:p>
    <w:p w:rsidR="00646281" w:rsidRDefault="00646281" w:rsidP="0080228E">
      <w:pPr>
        <w:spacing w:after="0" w:line="240" w:lineRule="auto"/>
        <w:jc w:val="both"/>
        <w:rPr>
          <w:rFonts w:ascii="Times New Roman" w:eastAsia="Times New Roman" w:hAnsi="Times New Roman"/>
          <w:color w:val="000000"/>
          <w:sz w:val="28"/>
          <w:szCs w:val="28"/>
          <w:lang w:eastAsia="ru-RU"/>
        </w:rPr>
      </w:pPr>
      <w:r w:rsidRPr="00646281">
        <w:rPr>
          <w:rFonts w:ascii="Times New Roman" w:eastAsia="Times New Roman" w:hAnsi="Times New Roman"/>
          <w:color w:val="000000"/>
          <w:sz w:val="28"/>
          <w:szCs w:val="28"/>
          <w:lang w:eastAsia="ru-RU"/>
        </w:rPr>
        <w:t> </w:t>
      </w:r>
    </w:p>
    <w:p w:rsidR="00983129" w:rsidRPr="00646281" w:rsidRDefault="00983129" w:rsidP="0080228E">
      <w:pPr>
        <w:spacing w:after="0" w:line="240" w:lineRule="auto"/>
        <w:jc w:val="both"/>
        <w:rPr>
          <w:rFonts w:ascii="Times New Roman" w:eastAsia="Times New Roman" w:hAnsi="Times New Roman"/>
          <w:color w:val="000000"/>
          <w:sz w:val="28"/>
          <w:szCs w:val="28"/>
          <w:lang w:eastAsia="ru-RU"/>
        </w:rPr>
      </w:pPr>
    </w:p>
    <w:p w:rsidR="00983129" w:rsidRDefault="00983129" w:rsidP="00983129">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Временно </w:t>
      </w:r>
      <w:proofErr w:type="gramStart"/>
      <w:r>
        <w:rPr>
          <w:rFonts w:ascii="Times New Roman" w:eastAsia="Times New Roman" w:hAnsi="Times New Roman"/>
          <w:sz w:val="28"/>
          <w:szCs w:val="28"/>
          <w:lang w:eastAsia="ru-RU"/>
        </w:rPr>
        <w:t>исполняющий</w:t>
      </w:r>
      <w:proofErr w:type="gramEnd"/>
      <w:r>
        <w:rPr>
          <w:rFonts w:ascii="Times New Roman" w:eastAsia="Times New Roman" w:hAnsi="Times New Roman"/>
          <w:sz w:val="28"/>
          <w:szCs w:val="28"/>
          <w:lang w:eastAsia="ru-RU"/>
        </w:rPr>
        <w:t xml:space="preserve"> полномочия </w:t>
      </w:r>
    </w:p>
    <w:p w:rsidR="00983129" w:rsidRPr="003E7375" w:rsidRDefault="00983129" w:rsidP="00983129">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главы Нюксенского муниципального округа                             Ю.П. Шевцова </w:t>
      </w:r>
    </w:p>
    <w:p w:rsidR="00646281" w:rsidRDefault="00646281" w:rsidP="00646281">
      <w:pPr>
        <w:spacing w:after="0"/>
        <w:jc w:val="both"/>
        <w:rPr>
          <w:rFonts w:ascii="Times New Roman" w:eastAsia="Times New Roman" w:hAnsi="Times New Roman"/>
          <w:color w:val="000000"/>
          <w:sz w:val="28"/>
          <w:szCs w:val="28"/>
          <w:lang w:eastAsia="ru-RU"/>
        </w:rPr>
      </w:pPr>
    </w:p>
    <w:p w:rsidR="00812BA7" w:rsidRDefault="00812BA7" w:rsidP="00646281">
      <w:pPr>
        <w:spacing w:after="0"/>
        <w:jc w:val="both"/>
        <w:rPr>
          <w:rFonts w:ascii="Times New Roman" w:eastAsia="Times New Roman" w:hAnsi="Times New Roman"/>
          <w:color w:val="000000"/>
          <w:sz w:val="28"/>
          <w:szCs w:val="28"/>
          <w:lang w:eastAsia="ru-RU"/>
        </w:rPr>
      </w:pPr>
    </w:p>
    <w:p w:rsidR="00812BA7" w:rsidRDefault="00812BA7" w:rsidP="00646281">
      <w:pPr>
        <w:spacing w:after="0"/>
        <w:jc w:val="both"/>
        <w:rPr>
          <w:rFonts w:ascii="Times New Roman" w:eastAsia="Times New Roman" w:hAnsi="Times New Roman"/>
          <w:color w:val="000000"/>
          <w:sz w:val="28"/>
          <w:szCs w:val="28"/>
          <w:lang w:eastAsia="ru-RU"/>
        </w:rPr>
      </w:pPr>
    </w:p>
    <w:p w:rsidR="00812BA7" w:rsidRDefault="00812BA7" w:rsidP="00646281">
      <w:pPr>
        <w:spacing w:after="0"/>
        <w:jc w:val="both"/>
        <w:rPr>
          <w:rFonts w:ascii="Times New Roman" w:eastAsia="Times New Roman" w:hAnsi="Times New Roman"/>
          <w:color w:val="000000"/>
          <w:sz w:val="28"/>
          <w:szCs w:val="28"/>
          <w:lang w:eastAsia="ru-RU"/>
        </w:rPr>
      </w:pPr>
    </w:p>
    <w:p w:rsidR="00812BA7" w:rsidRDefault="00812BA7" w:rsidP="00646281">
      <w:pPr>
        <w:spacing w:after="0"/>
        <w:jc w:val="both"/>
        <w:rPr>
          <w:rFonts w:ascii="Times New Roman" w:eastAsia="Times New Roman" w:hAnsi="Times New Roman"/>
          <w:color w:val="000000"/>
          <w:sz w:val="28"/>
          <w:szCs w:val="28"/>
          <w:lang w:eastAsia="ru-RU"/>
        </w:rPr>
      </w:pPr>
    </w:p>
    <w:p w:rsidR="00812BA7" w:rsidRDefault="00812BA7" w:rsidP="00646281">
      <w:pPr>
        <w:spacing w:after="0"/>
        <w:jc w:val="both"/>
        <w:rPr>
          <w:rFonts w:ascii="Times New Roman" w:eastAsia="Times New Roman" w:hAnsi="Times New Roman"/>
          <w:color w:val="000000"/>
          <w:sz w:val="28"/>
          <w:szCs w:val="28"/>
          <w:lang w:eastAsia="ru-RU"/>
        </w:rPr>
      </w:pPr>
    </w:p>
    <w:p w:rsidR="00812BA7" w:rsidRDefault="00812BA7" w:rsidP="00646281">
      <w:pPr>
        <w:spacing w:after="0"/>
        <w:jc w:val="both"/>
        <w:rPr>
          <w:rFonts w:ascii="Times New Roman" w:eastAsia="Times New Roman" w:hAnsi="Times New Roman"/>
          <w:color w:val="000000"/>
          <w:sz w:val="28"/>
          <w:szCs w:val="28"/>
          <w:lang w:eastAsia="ru-RU"/>
        </w:rPr>
      </w:pPr>
    </w:p>
    <w:p w:rsidR="001433C1" w:rsidRPr="00EF0D9E" w:rsidRDefault="001433C1" w:rsidP="001433C1">
      <w:pPr>
        <w:spacing w:after="0" w:line="240" w:lineRule="auto"/>
        <w:ind w:firstLine="709"/>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Приложение 1</w:t>
      </w:r>
    </w:p>
    <w:p w:rsidR="001433C1" w:rsidRPr="00EF0D9E" w:rsidRDefault="001433C1" w:rsidP="001433C1">
      <w:pPr>
        <w:spacing w:after="0" w:line="240" w:lineRule="auto"/>
        <w:ind w:firstLine="709"/>
        <w:jc w:val="right"/>
        <w:rPr>
          <w:rFonts w:ascii="Times New Roman" w:eastAsia="Times New Roman" w:hAnsi="Times New Roman"/>
          <w:color w:val="000000"/>
          <w:sz w:val="28"/>
          <w:szCs w:val="28"/>
          <w:lang w:eastAsia="ru-RU"/>
        </w:rPr>
      </w:pPr>
      <w:r w:rsidRPr="00EF0D9E">
        <w:rPr>
          <w:rFonts w:ascii="Times New Roman" w:eastAsia="Times New Roman" w:hAnsi="Times New Roman"/>
          <w:color w:val="000000"/>
          <w:sz w:val="28"/>
          <w:szCs w:val="28"/>
          <w:lang w:eastAsia="ru-RU"/>
        </w:rPr>
        <w:t>к Постановлению</w:t>
      </w:r>
    </w:p>
    <w:p w:rsidR="001433C1" w:rsidRPr="00EF0D9E" w:rsidRDefault="001433C1" w:rsidP="001433C1">
      <w:pPr>
        <w:spacing w:after="0" w:line="240" w:lineRule="auto"/>
        <w:ind w:firstLine="709"/>
        <w:jc w:val="right"/>
        <w:rPr>
          <w:rFonts w:ascii="Times New Roman" w:eastAsia="Times New Roman" w:hAnsi="Times New Roman"/>
          <w:color w:val="000000"/>
          <w:sz w:val="28"/>
          <w:szCs w:val="28"/>
          <w:lang w:eastAsia="ru-RU"/>
        </w:rPr>
      </w:pPr>
      <w:r w:rsidRPr="00EF0D9E">
        <w:rPr>
          <w:rFonts w:ascii="Times New Roman" w:eastAsia="Times New Roman" w:hAnsi="Times New Roman"/>
          <w:color w:val="000000"/>
          <w:sz w:val="28"/>
          <w:szCs w:val="28"/>
          <w:lang w:eastAsia="ru-RU"/>
        </w:rPr>
        <w:t xml:space="preserve">администрации Нюксенского </w:t>
      </w:r>
    </w:p>
    <w:p w:rsidR="001433C1" w:rsidRPr="00EF0D9E" w:rsidRDefault="001433C1" w:rsidP="001433C1">
      <w:pPr>
        <w:spacing w:after="0" w:line="240" w:lineRule="auto"/>
        <w:ind w:firstLine="709"/>
        <w:jc w:val="right"/>
        <w:rPr>
          <w:rFonts w:ascii="Times New Roman" w:eastAsia="Times New Roman" w:hAnsi="Times New Roman"/>
          <w:color w:val="000000"/>
          <w:sz w:val="28"/>
          <w:szCs w:val="28"/>
          <w:lang w:eastAsia="ru-RU"/>
        </w:rPr>
      </w:pPr>
      <w:r w:rsidRPr="00EF0D9E">
        <w:rPr>
          <w:rFonts w:ascii="Times New Roman" w:eastAsia="Times New Roman" w:hAnsi="Times New Roman"/>
          <w:color w:val="000000"/>
          <w:sz w:val="28"/>
          <w:szCs w:val="28"/>
          <w:lang w:eastAsia="ru-RU"/>
        </w:rPr>
        <w:t>муниципального округа</w:t>
      </w:r>
    </w:p>
    <w:p w:rsidR="00812BA7" w:rsidRPr="00812BA7" w:rsidRDefault="007006D0" w:rsidP="007006D0">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от  14.08.2024  №  279</w:t>
      </w:r>
    </w:p>
    <w:p w:rsidR="00812BA7" w:rsidRPr="00812BA7" w:rsidRDefault="00812BA7" w:rsidP="00812BA7">
      <w:pPr>
        <w:spacing w:after="0" w:line="240" w:lineRule="auto"/>
        <w:ind w:firstLine="567"/>
        <w:jc w:val="center"/>
        <w:rPr>
          <w:rFonts w:ascii="Times New Roman" w:eastAsia="Times New Roman" w:hAnsi="Times New Roman"/>
          <w:color w:val="000000"/>
          <w:sz w:val="28"/>
          <w:szCs w:val="28"/>
          <w:lang w:eastAsia="ru-RU"/>
        </w:rPr>
      </w:pPr>
      <w:r w:rsidRPr="00812BA7">
        <w:rPr>
          <w:rFonts w:ascii="Times New Roman" w:eastAsia="Times New Roman" w:hAnsi="Times New Roman"/>
          <w:b/>
          <w:bCs/>
          <w:color w:val="000000"/>
          <w:sz w:val="28"/>
          <w:szCs w:val="28"/>
          <w:lang w:eastAsia="ru-RU"/>
        </w:rPr>
        <w:t>ПОЛОЖЕНИЕ</w:t>
      </w:r>
    </w:p>
    <w:p w:rsidR="00812BA7" w:rsidRPr="00812BA7" w:rsidRDefault="00812BA7" w:rsidP="00812BA7">
      <w:pPr>
        <w:spacing w:after="0" w:line="240" w:lineRule="auto"/>
        <w:ind w:firstLine="567"/>
        <w:jc w:val="center"/>
        <w:rPr>
          <w:rFonts w:ascii="Times New Roman" w:eastAsia="Times New Roman" w:hAnsi="Times New Roman"/>
          <w:color w:val="000000"/>
          <w:sz w:val="28"/>
          <w:szCs w:val="28"/>
          <w:lang w:eastAsia="ru-RU"/>
        </w:rPr>
      </w:pPr>
      <w:r w:rsidRPr="00812BA7">
        <w:rPr>
          <w:rFonts w:ascii="Times New Roman" w:eastAsia="Times New Roman" w:hAnsi="Times New Roman"/>
          <w:b/>
          <w:bCs/>
          <w:color w:val="000000"/>
          <w:sz w:val="28"/>
          <w:szCs w:val="28"/>
          <w:lang w:eastAsia="ru-RU"/>
        </w:rPr>
        <w:t>о контрактной службе</w:t>
      </w:r>
    </w:p>
    <w:p w:rsidR="00812BA7" w:rsidRPr="00812BA7" w:rsidRDefault="00812BA7" w:rsidP="00812BA7">
      <w:pPr>
        <w:spacing w:after="0" w:line="240" w:lineRule="auto"/>
        <w:ind w:firstLine="567"/>
        <w:jc w:val="center"/>
        <w:rPr>
          <w:rFonts w:ascii="Times New Roman" w:eastAsia="Times New Roman" w:hAnsi="Times New Roman"/>
          <w:color w:val="000000"/>
          <w:sz w:val="28"/>
          <w:szCs w:val="28"/>
          <w:lang w:eastAsia="ru-RU"/>
        </w:rPr>
      </w:pPr>
      <w:r w:rsidRPr="00812BA7">
        <w:rPr>
          <w:rFonts w:ascii="Times New Roman" w:eastAsia="Times New Roman" w:hAnsi="Times New Roman"/>
          <w:b/>
          <w:bCs/>
          <w:color w:val="000000"/>
          <w:sz w:val="28"/>
          <w:szCs w:val="28"/>
          <w:lang w:eastAsia="ru-RU"/>
        </w:rPr>
        <w:t xml:space="preserve">администрации </w:t>
      </w:r>
      <w:r>
        <w:rPr>
          <w:rFonts w:ascii="Times New Roman" w:eastAsia="Times New Roman" w:hAnsi="Times New Roman"/>
          <w:b/>
          <w:bCs/>
          <w:color w:val="000000"/>
          <w:sz w:val="28"/>
          <w:szCs w:val="28"/>
          <w:lang w:eastAsia="ru-RU"/>
        </w:rPr>
        <w:t>Нюксенского</w:t>
      </w:r>
      <w:r w:rsidRPr="00812BA7">
        <w:rPr>
          <w:rFonts w:ascii="Times New Roman" w:eastAsia="Times New Roman" w:hAnsi="Times New Roman"/>
          <w:b/>
          <w:bCs/>
          <w:color w:val="000000"/>
          <w:sz w:val="28"/>
          <w:szCs w:val="28"/>
          <w:lang w:eastAsia="ru-RU"/>
        </w:rPr>
        <w:t xml:space="preserve"> муниципального округа</w:t>
      </w:r>
    </w:p>
    <w:p w:rsidR="00812BA7" w:rsidRPr="00812BA7" w:rsidRDefault="00812BA7" w:rsidP="00812BA7">
      <w:pPr>
        <w:spacing w:after="0" w:line="240" w:lineRule="auto"/>
        <w:ind w:firstLine="567"/>
        <w:jc w:val="both"/>
        <w:rPr>
          <w:rFonts w:ascii="Times New Roman" w:eastAsia="Times New Roman" w:hAnsi="Times New Roman"/>
          <w:color w:val="000000"/>
          <w:sz w:val="28"/>
          <w:szCs w:val="28"/>
          <w:lang w:eastAsia="ru-RU"/>
        </w:rPr>
      </w:pPr>
      <w:r w:rsidRPr="00812BA7">
        <w:rPr>
          <w:rFonts w:ascii="Times New Roman" w:eastAsia="Times New Roman" w:hAnsi="Times New Roman"/>
          <w:b/>
          <w:bCs/>
          <w:color w:val="000000"/>
          <w:sz w:val="28"/>
          <w:szCs w:val="28"/>
          <w:lang w:eastAsia="ru-RU"/>
        </w:rPr>
        <w:t> </w:t>
      </w:r>
    </w:p>
    <w:p w:rsidR="00812BA7" w:rsidRPr="00812BA7" w:rsidRDefault="00812BA7" w:rsidP="00812BA7">
      <w:pPr>
        <w:spacing w:after="0" w:line="240" w:lineRule="auto"/>
        <w:ind w:firstLine="567"/>
        <w:jc w:val="both"/>
        <w:rPr>
          <w:rFonts w:ascii="Times New Roman" w:eastAsia="Times New Roman" w:hAnsi="Times New Roman"/>
          <w:color w:val="000000"/>
          <w:sz w:val="28"/>
          <w:szCs w:val="28"/>
          <w:lang w:eastAsia="ru-RU"/>
        </w:rPr>
      </w:pPr>
      <w:r w:rsidRPr="00812BA7">
        <w:rPr>
          <w:rFonts w:ascii="Times New Roman" w:eastAsia="Times New Roman" w:hAnsi="Times New Roman"/>
          <w:color w:val="000000"/>
          <w:sz w:val="28"/>
          <w:szCs w:val="28"/>
          <w:lang w:eastAsia="ru-RU"/>
        </w:rPr>
        <w:t> </w:t>
      </w:r>
    </w:p>
    <w:p w:rsidR="00812BA7" w:rsidRPr="00812BA7" w:rsidRDefault="00812BA7" w:rsidP="00812BA7">
      <w:pPr>
        <w:spacing w:after="0" w:line="240" w:lineRule="auto"/>
        <w:ind w:firstLine="567"/>
        <w:jc w:val="center"/>
        <w:rPr>
          <w:rFonts w:ascii="Times New Roman" w:eastAsia="Times New Roman" w:hAnsi="Times New Roman"/>
          <w:color w:val="000000"/>
          <w:sz w:val="28"/>
          <w:szCs w:val="28"/>
          <w:lang w:eastAsia="ru-RU"/>
        </w:rPr>
      </w:pPr>
      <w:r w:rsidRPr="00812BA7">
        <w:rPr>
          <w:rFonts w:ascii="Times New Roman" w:eastAsia="Times New Roman" w:hAnsi="Times New Roman"/>
          <w:b/>
          <w:bCs/>
          <w:color w:val="000000"/>
          <w:sz w:val="28"/>
          <w:szCs w:val="28"/>
          <w:lang w:eastAsia="ru-RU"/>
        </w:rPr>
        <w:t>1. Общие положения</w:t>
      </w:r>
    </w:p>
    <w:p w:rsidR="00812BA7" w:rsidRPr="00812BA7"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812BA7">
        <w:rPr>
          <w:rFonts w:ascii="Times New Roman" w:eastAsia="Times New Roman" w:hAnsi="Times New Roman"/>
          <w:color w:val="000000"/>
          <w:sz w:val="28"/>
          <w:szCs w:val="28"/>
          <w:lang w:eastAsia="ru-RU"/>
        </w:rPr>
        <w:t xml:space="preserve">1.1. </w:t>
      </w:r>
      <w:proofErr w:type="gramStart"/>
      <w:r w:rsidRPr="00812BA7">
        <w:rPr>
          <w:rFonts w:ascii="Times New Roman" w:eastAsia="Times New Roman" w:hAnsi="Times New Roman"/>
          <w:color w:val="000000"/>
          <w:sz w:val="28"/>
          <w:szCs w:val="28"/>
          <w:lang w:eastAsia="ru-RU"/>
        </w:rPr>
        <w:t xml:space="preserve">Настоящее положение о контрактной службе администрации </w:t>
      </w:r>
      <w:r>
        <w:rPr>
          <w:rFonts w:ascii="Times New Roman" w:eastAsia="Times New Roman" w:hAnsi="Times New Roman"/>
          <w:color w:val="000000"/>
          <w:sz w:val="28"/>
          <w:szCs w:val="28"/>
          <w:lang w:eastAsia="ru-RU"/>
        </w:rPr>
        <w:t>Нюксенского</w:t>
      </w:r>
      <w:r w:rsidRPr="00812BA7">
        <w:rPr>
          <w:rFonts w:ascii="Times New Roman" w:eastAsia="Times New Roman" w:hAnsi="Times New Roman"/>
          <w:color w:val="000000"/>
          <w:sz w:val="28"/>
          <w:szCs w:val="28"/>
          <w:lang w:eastAsia="ru-RU"/>
        </w:rPr>
        <w:t xml:space="preserve"> муниципального округа (далее - Положение) устанавлив</w:t>
      </w:r>
      <w:r>
        <w:rPr>
          <w:rFonts w:ascii="Times New Roman" w:eastAsia="Times New Roman" w:hAnsi="Times New Roman"/>
          <w:color w:val="000000"/>
          <w:sz w:val="28"/>
          <w:szCs w:val="28"/>
          <w:lang w:eastAsia="ru-RU"/>
        </w:rPr>
        <w:t>ает правила организации деятель</w:t>
      </w:r>
      <w:r w:rsidRPr="00812BA7">
        <w:rPr>
          <w:rFonts w:ascii="Times New Roman" w:eastAsia="Times New Roman" w:hAnsi="Times New Roman"/>
          <w:color w:val="000000"/>
          <w:sz w:val="28"/>
          <w:szCs w:val="28"/>
          <w:lang w:eastAsia="ru-RU"/>
        </w:rPr>
        <w:t>ности контрактной службы, основные полномочия контрактной службы</w:t>
      </w:r>
      <w:r>
        <w:rPr>
          <w:rFonts w:ascii="Times New Roman" w:eastAsia="Times New Roman" w:hAnsi="Times New Roman"/>
          <w:color w:val="000000"/>
          <w:sz w:val="28"/>
          <w:szCs w:val="28"/>
          <w:lang w:eastAsia="ru-RU"/>
        </w:rPr>
        <w:t xml:space="preserve"> администрации Нюксенского</w:t>
      </w:r>
      <w:r w:rsidRPr="00812BA7">
        <w:rPr>
          <w:rFonts w:ascii="Times New Roman" w:eastAsia="Times New Roman" w:hAnsi="Times New Roman"/>
          <w:color w:val="000000"/>
          <w:sz w:val="28"/>
          <w:szCs w:val="28"/>
          <w:lang w:eastAsia="ru-RU"/>
        </w:rPr>
        <w:t xml:space="preserve"> муниципального округа (далее - заказчик),</w:t>
      </w:r>
      <w:r>
        <w:rPr>
          <w:rFonts w:ascii="Times New Roman" w:eastAsia="Times New Roman" w:hAnsi="Times New Roman"/>
          <w:color w:val="000000"/>
          <w:sz w:val="28"/>
          <w:szCs w:val="28"/>
          <w:lang w:eastAsia="ru-RU"/>
        </w:rPr>
        <w:t xml:space="preserve"> руководителя и работников конт</w:t>
      </w:r>
      <w:r w:rsidRPr="00812BA7">
        <w:rPr>
          <w:rFonts w:ascii="Times New Roman" w:eastAsia="Times New Roman" w:hAnsi="Times New Roman"/>
          <w:color w:val="000000"/>
          <w:sz w:val="28"/>
          <w:szCs w:val="28"/>
          <w:lang w:eastAsia="ru-RU"/>
        </w:rPr>
        <w:t>рактной службы при осуществлении заказчиком деятельности, направленной на обеспечение муниципальных нужд в соответствии с Федеральным законом от 05.04.2013 </w:t>
      </w:r>
      <w:hyperlink r:id="rId11" w:tgtFrame="_blank" w:history="1">
        <w:r w:rsidRPr="00812BA7">
          <w:rPr>
            <w:rFonts w:ascii="Times New Roman" w:eastAsia="Times New Roman" w:hAnsi="Times New Roman"/>
            <w:sz w:val="28"/>
            <w:szCs w:val="28"/>
            <w:lang w:eastAsia="ru-RU"/>
          </w:rPr>
          <w:t>№ 44-ФЗ</w:t>
        </w:r>
      </w:hyperlink>
      <w:r w:rsidRPr="00812BA7">
        <w:rPr>
          <w:rFonts w:ascii="Times New Roman" w:eastAsia="Times New Roman" w:hAnsi="Times New Roman"/>
          <w:color w:val="000000"/>
          <w:sz w:val="28"/>
          <w:szCs w:val="28"/>
          <w:lang w:eastAsia="ru-RU"/>
        </w:rPr>
        <w:t> «О контрактной системе в сфере закупок товаров, работ, услуг для обеспечения</w:t>
      </w:r>
      <w:proofErr w:type="gramEnd"/>
      <w:r w:rsidRPr="00812BA7">
        <w:rPr>
          <w:rFonts w:ascii="Times New Roman" w:eastAsia="Times New Roman" w:hAnsi="Times New Roman"/>
          <w:color w:val="000000"/>
          <w:sz w:val="28"/>
          <w:szCs w:val="28"/>
          <w:lang w:eastAsia="ru-RU"/>
        </w:rPr>
        <w:t xml:space="preserve"> государственных и муниципальных нужд» (далее - Федеральный закон).</w:t>
      </w:r>
    </w:p>
    <w:p w:rsidR="00812BA7" w:rsidRPr="00812BA7"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812BA7">
        <w:rPr>
          <w:rFonts w:ascii="Times New Roman" w:eastAsia="Times New Roman" w:hAnsi="Times New Roman"/>
          <w:color w:val="000000"/>
          <w:sz w:val="28"/>
          <w:szCs w:val="28"/>
          <w:lang w:eastAsia="ru-RU"/>
        </w:rPr>
        <w:t xml:space="preserve">1.2. </w:t>
      </w:r>
      <w:proofErr w:type="gramStart"/>
      <w:r w:rsidRPr="00812BA7">
        <w:rPr>
          <w:rFonts w:ascii="Times New Roman" w:eastAsia="Times New Roman" w:hAnsi="Times New Roman"/>
          <w:color w:val="000000"/>
          <w:sz w:val="28"/>
          <w:szCs w:val="28"/>
          <w:lang w:eastAsia="ru-RU"/>
        </w:rPr>
        <w:t>Контрактная служба в своей деятельности р</w:t>
      </w:r>
      <w:r>
        <w:rPr>
          <w:rFonts w:ascii="Times New Roman" w:eastAsia="Times New Roman" w:hAnsi="Times New Roman"/>
          <w:color w:val="000000"/>
          <w:sz w:val="28"/>
          <w:szCs w:val="28"/>
          <w:lang w:eastAsia="ru-RU"/>
        </w:rPr>
        <w:t>уководствуется Конституцией Рос</w:t>
      </w:r>
      <w:r w:rsidRPr="00812BA7">
        <w:rPr>
          <w:rFonts w:ascii="Times New Roman" w:eastAsia="Times New Roman" w:hAnsi="Times New Roman"/>
          <w:color w:val="000000"/>
          <w:sz w:val="28"/>
          <w:szCs w:val="28"/>
          <w:lang w:eastAsia="ru-RU"/>
        </w:rPr>
        <w:t xml:space="preserve">сийской Федерации, Федеральным законом, гражданским </w:t>
      </w:r>
      <w:r>
        <w:rPr>
          <w:rFonts w:ascii="Times New Roman" w:eastAsia="Times New Roman" w:hAnsi="Times New Roman"/>
          <w:color w:val="000000"/>
          <w:sz w:val="28"/>
          <w:szCs w:val="28"/>
          <w:lang w:eastAsia="ru-RU"/>
        </w:rPr>
        <w:t>законодательством Российской Фе</w:t>
      </w:r>
      <w:r w:rsidRPr="00812BA7">
        <w:rPr>
          <w:rFonts w:ascii="Times New Roman" w:eastAsia="Times New Roman" w:hAnsi="Times New Roman"/>
          <w:color w:val="000000"/>
          <w:sz w:val="28"/>
          <w:szCs w:val="28"/>
          <w:lang w:eastAsia="ru-RU"/>
        </w:rPr>
        <w:t xml:space="preserve">дерации, бюджетным законодательством Российской Федерации, нормативными правовыми актами о контрактной системе в сфере закупок товаров, </w:t>
      </w:r>
      <w:r>
        <w:rPr>
          <w:rFonts w:ascii="Times New Roman" w:eastAsia="Times New Roman" w:hAnsi="Times New Roman"/>
          <w:color w:val="000000"/>
          <w:sz w:val="28"/>
          <w:szCs w:val="28"/>
          <w:lang w:eastAsia="ru-RU"/>
        </w:rPr>
        <w:t>работ, услуг для обеспечения го</w:t>
      </w:r>
      <w:r w:rsidRPr="00812BA7">
        <w:rPr>
          <w:rFonts w:ascii="Times New Roman" w:eastAsia="Times New Roman" w:hAnsi="Times New Roman"/>
          <w:color w:val="000000"/>
          <w:sz w:val="28"/>
          <w:szCs w:val="28"/>
          <w:lang w:eastAsia="ru-RU"/>
        </w:rPr>
        <w:t xml:space="preserve">сударственных и муниципальных нужд, Положением, иными нормативными правовыми актами Российской Федерации, Вологодской области, муниципальными правовыми актами </w:t>
      </w:r>
      <w:r>
        <w:rPr>
          <w:rFonts w:ascii="Times New Roman" w:eastAsia="Times New Roman" w:hAnsi="Times New Roman"/>
          <w:color w:val="000000"/>
          <w:sz w:val="28"/>
          <w:szCs w:val="28"/>
          <w:lang w:eastAsia="ru-RU"/>
        </w:rPr>
        <w:t>Нюксенского</w:t>
      </w:r>
      <w:r w:rsidRPr="00812BA7">
        <w:rPr>
          <w:rFonts w:ascii="Times New Roman" w:eastAsia="Times New Roman" w:hAnsi="Times New Roman"/>
          <w:color w:val="000000"/>
          <w:sz w:val="28"/>
          <w:szCs w:val="28"/>
          <w:lang w:eastAsia="ru-RU"/>
        </w:rPr>
        <w:t xml:space="preserve"> муниципального округа.</w:t>
      </w:r>
      <w:proofErr w:type="gramEnd"/>
    </w:p>
    <w:p w:rsidR="00812BA7" w:rsidRPr="00812BA7"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812BA7">
        <w:rPr>
          <w:rFonts w:ascii="Times New Roman" w:eastAsia="Times New Roman" w:hAnsi="Times New Roman"/>
          <w:color w:val="000000"/>
          <w:sz w:val="28"/>
          <w:szCs w:val="28"/>
          <w:lang w:eastAsia="ru-RU"/>
        </w:rPr>
        <w:t>1.3. Контрактная служба осуществляет свою деятельность во взаимодействии со структурными подразделениями администрации округа.</w:t>
      </w:r>
    </w:p>
    <w:p w:rsidR="00812BA7" w:rsidRPr="00812BA7" w:rsidRDefault="00812BA7" w:rsidP="00812BA7">
      <w:pPr>
        <w:spacing w:after="0" w:line="240" w:lineRule="auto"/>
        <w:ind w:firstLine="567"/>
        <w:jc w:val="center"/>
        <w:rPr>
          <w:rFonts w:ascii="Times New Roman" w:eastAsia="Times New Roman" w:hAnsi="Times New Roman"/>
          <w:color w:val="000000"/>
          <w:sz w:val="24"/>
          <w:szCs w:val="24"/>
          <w:lang w:eastAsia="ru-RU"/>
        </w:rPr>
      </w:pPr>
      <w:r w:rsidRPr="00812BA7">
        <w:rPr>
          <w:rFonts w:ascii="Times New Roman" w:eastAsia="Times New Roman" w:hAnsi="Times New Roman"/>
          <w:b/>
          <w:bCs/>
          <w:color w:val="000000"/>
          <w:lang w:eastAsia="ru-RU"/>
        </w:rPr>
        <w:t> </w:t>
      </w:r>
    </w:p>
    <w:p w:rsidR="00812BA7" w:rsidRPr="00812BA7" w:rsidRDefault="00812BA7" w:rsidP="00812BA7">
      <w:pPr>
        <w:spacing w:after="0" w:line="240" w:lineRule="auto"/>
        <w:ind w:firstLine="567"/>
        <w:jc w:val="center"/>
        <w:rPr>
          <w:rFonts w:ascii="Times New Roman" w:eastAsia="Times New Roman" w:hAnsi="Times New Roman"/>
          <w:color w:val="000000"/>
          <w:sz w:val="28"/>
          <w:szCs w:val="28"/>
          <w:lang w:eastAsia="ru-RU"/>
        </w:rPr>
      </w:pPr>
      <w:r w:rsidRPr="00812BA7">
        <w:rPr>
          <w:rFonts w:ascii="Times New Roman" w:eastAsia="Times New Roman" w:hAnsi="Times New Roman"/>
          <w:b/>
          <w:bCs/>
          <w:color w:val="000000"/>
          <w:sz w:val="28"/>
          <w:szCs w:val="28"/>
          <w:lang w:eastAsia="ru-RU"/>
        </w:rPr>
        <w:t>2. Организация деятельности контрактной службы</w:t>
      </w:r>
    </w:p>
    <w:p w:rsidR="00812BA7" w:rsidRPr="00812BA7"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812BA7">
        <w:rPr>
          <w:rFonts w:ascii="Times New Roman" w:eastAsia="Times New Roman" w:hAnsi="Times New Roman"/>
          <w:color w:val="000000"/>
          <w:sz w:val="28"/>
          <w:szCs w:val="28"/>
          <w:lang w:eastAsia="ru-RU"/>
        </w:rPr>
        <w:t xml:space="preserve">2.1. Функции и полномочия контрактной службы </w:t>
      </w:r>
      <w:r w:rsidR="00C35AF1">
        <w:rPr>
          <w:rFonts w:ascii="Times New Roman" w:eastAsia="Times New Roman" w:hAnsi="Times New Roman"/>
          <w:color w:val="000000"/>
          <w:sz w:val="28"/>
          <w:szCs w:val="28"/>
          <w:lang w:eastAsia="ru-RU"/>
        </w:rPr>
        <w:t>возлагаются на работников заказ</w:t>
      </w:r>
      <w:r w:rsidRPr="00812BA7">
        <w:rPr>
          <w:rFonts w:ascii="Times New Roman" w:eastAsia="Times New Roman" w:hAnsi="Times New Roman"/>
          <w:color w:val="000000"/>
          <w:sz w:val="28"/>
          <w:szCs w:val="28"/>
          <w:lang w:eastAsia="ru-RU"/>
        </w:rPr>
        <w:t>чика, выполняющих функции и полномочия контрактной службы без образования отдельного структурного подразделения, состав которых утверждён заказчиком (приложение № 2).</w:t>
      </w:r>
    </w:p>
    <w:p w:rsidR="00812BA7" w:rsidRPr="00812BA7" w:rsidRDefault="00812BA7" w:rsidP="00812BA7">
      <w:pPr>
        <w:spacing w:after="0" w:line="240" w:lineRule="auto"/>
        <w:ind w:firstLine="709"/>
        <w:jc w:val="both"/>
        <w:rPr>
          <w:rFonts w:ascii="Times New Roman" w:eastAsia="Times New Roman" w:hAnsi="Times New Roman"/>
          <w:color w:val="000000"/>
          <w:sz w:val="28"/>
          <w:szCs w:val="28"/>
          <w:lang w:eastAsia="ru-RU"/>
        </w:rPr>
      </w:pPr>
      <w:r w:rsidRPr="00812BA7">
        <w:rPr>
          <w:rFonts w:ascii="Times New Roman" w:eastAsia="Times New Roman" w:hAnsi="Times New Roman"/>
          <w:color w:val="000000"/>
          <w:sz w:val="28"/>
          <w:szCs w:val="28"/>
          <w:lang w:eastAsia="ru-RU"/>
        </w:rPr>
        <w:t>2.2. Структура и штатная численность контрактн</w:t>
      </w:r>
      <w:r w:rsidR="00C35AF1">
        <w:rPr>
          <w:rFonts w:ascii="Times New Roman" w:eastAsia="Times New Roman" w:hAnsi="Times New Roman"/>
          <w:color w:val="000000"/>
          <w:sz w:val="28"/>
          <w:szCs w:val="28"/>
          <w:lang w:eastAsia="ru-RU"/>
        </w:rPr>
        <w:t>ой службы определена в приложе</w:t>
      </w:r>
      <w:r w:rsidRPr="00812BA7">
        <w:rPr>
          <w:rFonts w:ascii="Times New Roman" w:eastAsia="Times New Roman" w:hAnsi="Times New Roman"/>
          <w:color w:val="000000"/>
          <w:sz w:val="28"/>
          <w:szCs w:val="28"/>
          <w:lang w:eastAsia="ru-RU"/>
        </w:rPr>
        <w:t>нии № 2.</w:t>
      </w:r>
    </w:p>
    <w:p w:rsidR="00812BA7" w:rsidRPr="00812BA7" w:rsidRDefault="00812BA7" w:rsidP="00812BA7">
      <w:pPr>
        <w:spacing w:after="0" w:line="240" w:lineRule="auto"/>
        <w:ind w:firstLine="709"/>
        <w:jc w:val="both"/>
        <w:rPr>
          <w:rFonts w:ascii="Times New Roman" w:eastAsia="Times New Roman" w:hAnsi="Times New Roman"/>
          <w:color w:val="000000"/>
          <w:sz w:val="28"/>
          <w:szCs w:val="28"/>
          <w:lang w:eastAsia="ru-RU"/>
        </w:rPr>
      </w:pPr>
      <w:r w:rsidRPr="00812BA7">
        <w:rPr>
          <w:rFonts w:ascii="Times New Roman" w:eastAsia="Times New Roman" w:hAnsi="Times New Roman"/>
          <w:color w:val="000000"/>
          <w:sz w:val="28"/>
          <w:szCs w:val="28"/>
          <w:lang w:eastAsia="ru-RU"/>
        </w:rPr>
        <w:t>2.3. Контрактную службу возглавляет в</w:t>
      </w:r>
      <w:r w:rsidR="00C35AF1">
        <w:rPr>
          <w:rFonts w:ascii="Times New Roman" w:eastAsia="Times New Roman" w:hAnsi="Times New Roman"/>
          <w:color w:val="000000"/>
          <w:sz w:val="28"/>
          <w:szCs w:val="28"/>
          <w:lang w:eastAsia="ru-RU"/>
        </w:rPr>
        <w:t>ременно исполняющий полномочия г</w:t>
      </w:r>
      <w:r w:rsidRPr="00812BA7">
        <w:rPr>
          <w:rFonts w:ascii="Times New Roman" w:eastAsia="Times New Roman" w:hAnsi="Times New Roman"/>
          <w:color w:val="000000"/>
          <w:sz w:val="28"/>
          <w:szCs w:val="28"/>
          <w:lang w:eastAsia="ru-RU"/>
        </w:rPr>
        <w:t>лавы Нюксенского муниципального округа (далее по тексту - руководитель контрактной службы).</w:t>
      </w:r>
    </w:p>
    <w:p w:rsidR="00812BA7" w:rsidRPr="00812BA7"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812BA7">
        <w:rPr>
          <w:rFonts w:ascii="Times New Roman" w:eastAsia="Times New Roman" w:hAnsi="Times New Roman"/>
          <w:color w:val="000000"/>
          <w:sz w:val="28"/>
          <w:szCs w:val="28"/>
          <w:lang w:eastAsia="ru-RU"/>
        </w:rPr>
        <w:t>2.4. Руководитель контрактной службы распредел</w:t>
      </w:r>
      <w:r w:rsidR="00C35AF1">
        <w:rPr>
          <w:rFonts w:ascii="Times New Roman" w:eastAsia="Times New Roman" w:hAnsi="Times New Roman"/>
          <w:color w:val="000000"/>
          <w:sz w:val="28"/>
          <w:szCs w:val="28"/>
          <w:lang w:eastAsia="ru-RU"/>
        </w:rPr>
        <w:t>яет определённые разделом 3 нас</w:t>
      </w:r>
      <w:r w:rsidRPr="00812BA7">
        <w:rPr>
          <w:rFonts w:ascii="Times New Roman" w:eastAsia="Times New Roman" w:hAnsi="Times New Roman"/>
          <w:color w:val="000000"/>
          <w:sz w:val="28"/>
          <w:szCs w:val="28"/>
          <w:lang w:eastAsia="ru-RU"/>
        </w:rPr>
        <w:t>тоящего Положения функции и полномочия между работниками контрактной службы.</w:t>
      </w:r>
    </w:p>
    <w:p w:rsidR="00812BA7" w:rsidRPr="00812BA7"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812BA7">
        <w:rPr>
          <w:rFonts w:ascii="Times New Roman" w:eastAsia="Times New Roman" w:hAnsi="Times New Roman"/>
          <w:color w:val="000000"/>
          <w:sz w:val="28"/>
          <w:szCs w:val="28"/>
          <w:lang w:eastAsia="ru-RU"/>
        </w:rPr>
        <w:lastRenderedPageBreak/>
        <w:t>2.5. Работники контрактной службы должны име</w:t>
      </w:r>
      <w:r w:rsidR="00C35AF1">
        <w:rPr>
          <w:rFonts w:ascii="Times New Roman" w:eastAsia="Times New Roman" w:hAnsi="Times New Roman"/>
          <w:color w:val="000000"/>
          <w:sz w:val="28"/>
          <w:szCs w:val="28"/>
          <w:lang w:eastAsia="ru-RU"/>
        </w:rPr>
        <w:t>ть высшее образование или допол</w:t>
      </w:r>
      <w:r w:rsidRPr="00812BA7">
        <w:rPr>
          <w:rFonts w:ascii="Times New Roman" w:eastAsia="Times New Roman" w:hAnsi="Times New Roman"/>
          <w:color w:val="000000"/>
          <w:sz w:val="28"/>
          <w:szCs w:val="28"/>
          <w:lang w:eastAsia="ru-RU"/>
        </w:rPr>
        <w:t>нительное профессиональное образование в сфере закупок.</w:t>
      </w:r>
    </w:p>
    <w:p w:rsidR="00812BA7" w:rsidRPr="00812BA7"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812BA7">
        <w:rPr>
          <w:rFonts w:ascii="Times New Roman" w:eastAsia="Times New Roman" w:hAnsi="Times New Roman"/>
          <w:color w:val="000000"/>
          <w:sz w:val="28"/>
          <w:szCs w:val="28"/>
          <w:lang w:eastAsia="ru-RU"/>
        </w:rPr>
        <w:t>2.6. В соответствии с законодательством Российск</w:t>
      </w:r>
      <w:r w:rsidR="00C35AF1">
        <w:rPr>
          <w:rFonts w:ascii="Times New Roman" w:eastAsia="Times New Roman" w:hAnsi="Times New Roman"/>
          <w:color w:val="000000"/>
          <w:sz w:val="28"/>
          <w:szCs w:val="28"/>
          <w:lang w:eastAsia="ru-RU"/>
        </w:rPr>
        <w:t>ой Федерации действия (бездейст</w:t>
      </w:r>
      <w:r w:rsidRPr="00812BA7">
        <w:rPr>
          <w:rFonts w:ascii="Times New Roman" w:eastAsia="Times New Roman" w:hAnsi="Times New Roman"/>
          <w:color w:val="000000"/>
          <w:sz w:val="28"/>
          <w:szCs w:val="28"/>
          <w:lang w:eastAsia="ru-RU"/>
        </w:rPr>
        <w:t>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812BA7" w:rsidRPr="00C35AF1" w:rsidRDefault="00812BA7" w:rsidP="00C35AF1">
      <w:pPr>
        <w:spacing w:after="0" w:line="240" w:lineRule="auto"/>
        <w:ind w:firstLine="720"/>
        <w:jc w:val="center"/>
        <w:rPr>
          <w:rFonts w:ascii="Times New Roman" w:eastAsia="Times New Roman" w:hAnsi="Times New Roman"/>
          <w:color w:val="000000"/>
          <w:sz w:val="28"/>
          <w:szCs w:val="28"/>
          <w:lang w:eastAsia="ru-RU"/>
        </w:rPr>
      </w:pPr>
      <w:r w:rsidRPr="00C35AF1">
        <w:rPr>
          <w:rFonts w:ascii="Times New Roman" w:eastAsia="Times New Roman" w:hAnsi="Times New Roman"/>
          <w:b/>
          <w:bCs/>
          <w:color w:val="000000"/>
          <w:sz w:val="28"/>
          <w:szCs w:val="28"/>
          <w:lang w:eastAsia="ru-RU"/>
        </w:rPr>
        <w:t>3. Функции и полномочия контрактной службы</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 Контрактная служба осуществляет следующие функции и полномочия:</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3.1.1. При планировании закупок:</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3.1.1.1. Разрабатывает план-график, осуществляет подготовку изменений в него.</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3.1.1.2. Размещает на официальном сайте единой информационной системы в сфере закупок (далее - единая информационная система) план-г</w:t>
      </w:r>
      <w:r w:rsidR="00C35AF1">
        <w:rPr>
          <w:rFonts w:ascii="Times New Roman" w:eastAsia="Times New Roman" w:hAnsi="Times New Roman"/>
          <w:color w:val="000000"/>
          <w:sz w:val="28"/>
          <w:szCs w:val="28"/>
          <w:lang w:eastAsia="ru-RU"/>
        </w:rPr>
        <w:t>рафик и внесённые в него измене</w:t>
      </w:r>
      <w:r w:rsidRPr="00C35AF1">
        <w:rPr>
          <w:rFonts w:ascii="Times New Roman" w:eastAsia="Times New Roman" w:hAnsi="Times New Roman"/>
          <w:color w:val="000000"/>
          <w:sz w:val="28"/>
          <w:szCs w:val="28"/>
          <w:lang w:eastAsia="ru-RU"/>
        </w:rPr>
        <w:t>ния.</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3.1.1.3. Организует обязательное общественное обсуждение закупок в случаях, предусмотренных статьёй 20 Федерального закона.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 xml:space="preserve">3.1.1.4. </w:t>
      </w:r>
      <w:proofErr w:type="gramStart"/>
      <w:r w:rsidRPr="00C35AF1">
        <w:rPr>
          <w:rFonts w:ascii="Times New Roman" w:eastAsia="Times New Roman" w:hAnsi="Times New Roman"/>
          <w:color w:val="000000"/>
          <w:sz w:val="28"/>
          <w:szCs w:val="28"/>
          <w:lang w:eastAsia="ru-RU"/>
        </w:rPr>
        <w:t>Разрабатывает требования к закупаемым заказчиком и подведомственными ему казёнными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органов местного самоуправления Нюксенского муниципального округа, включая подведомственные казённые учреждения, на осн</w:t>
      </w:r>
      <w:r w:rsidR="00C35AF1">
        <w:rPr>
          <w:rFonts w:ascii="Times New Roman" w:eastAsia="Times New Roman" w:hAnsi="Times New Roman"/>
          <w:color w:val="000000"/>
          <w:sz w:val="28"/>
          <w:szCs w:val="28"/>
          <w:lang w:eastAsia="ru-RU"/>
        </w:rPr>
        <w:t>овании правовых актов о нормиро</w:t>
      </w:r>
      <w:r w:rsidRPr="00C35AF1">
        <w:rPr>
          <w:rFonts w:ascii="Times New Roman" w:eastAsia="Times New Roman" w:hAnsi="Times New Roman"/>
          <w:color w:val="000000"/>
          <w:sz w:val="28"/>
          <w:szCs w:val="28"/>
          <w:lang w:eastAsia="ru-RU"/>
        </w:rPr>
        <w:t>вании в соответствии со статьёй 19 Федерального закона.</w:t>
      </w:r>
      <w:proofErr w:type="gramEnd"/>
    </w:p>
    <w:p w:rsidR="00812BA7" w:rsidRPr="00C35AF1" w:rsidRDefault="00812BA7" w:rsidP="00812BA7">
      <w:pPr>
        <w:spacing w:after="0" w:line="240" w:lineRule="auto"/>
        <w:ind w:firstLine="709"/>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3.1.1.5. Организует в случае необходимости конс</w:t>
      </w:r>
      <w:r w:rsidR="00C35AF1">
        <w:rPr>
          <w:rFonts w:ascii="Times New Roman" w:eastAsia="Times New Roman" w:hAnsi="Times New Roman"/>
          <w:color w:val="000000"/>
          <w:sz w:val="28"/>
          <w:szCs w:val="28"/>
          <w:lang w:eastAsia="ru-RU"/>
        </w:rPr>
        <w:t>ультации с поставщиками (подряд</w:t>
      </w:r>
      <w:r w:rsidRPr="00C35AF1">
        <w:rPr>
          <w:rFonts w:ascii="Times New Roman" w:eastAsia="Times New Roman" w:hAnsi="Times New Roman"/>
          <w:color w:val="000000"/>
          <w:sz w:val="28"/>
          <w:szCs w:val="28"/>
          <w:lang w:eastAsia="ru-RU"/>
        </w:rPr>
        <w:t>чиками, исполнителями) и участвует в таких консультациях в целях определения состояния конкурентной среды на соответствующих рынках товаров, р</w:t>
      </w:r>
      <w:r w:rsidR="00C35AF1">
        <w:rPr>
          <w:rFonts w:ascii="Times New Roman" w:eastAsia="Times New Roman" w:hAnsi="Times New Roman"/>
          <w:color w:val="000000"/>
          <w:sz w:val="28"/>
          <w:szCs w:val="28"/>
          <w:lang w:eastAsia="ru-RU"/>
        </w:rPr>
        <w:t>абот, услуг, определения наилуч</w:t>
      </w:r>
      <w:r w:rsidRPr="00C35AF1">
        <w:rPr>
          <w:rFonts w:ascii="Times New Roman" w:eastAsia="Times New Roman" w:hAnsi="Times New Roman"/>
          <w:color w:val="000000"/>
          <w:sz w:val="28"/>
          <w:szCs w:val="28"/>
          <w:lang w:eastAsia="ru-RU"/>
        </w:rPr>
        <w:t>ших технологий и других решений для обеспечения муниципальных нужд.</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3.1.2. При определении поставщиков (подрядчиков, исполнителей):</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3.1.2.1. Обеспечивает проведение закрытых конкур</w:t>
      </w:r>
      <w:r w:rsidR="00C35AF1">
        <w:rPr>
          <w:rFonts w:ascii="Times New Roman" w:eastAsia="Times New Roman" w:hAnsi="Times New Roman"/>
          <w:color w:val="000000"/>
          <w:sz w:val="28"/>
          <w:szCs w:val="28"/>
          <w:lang w:eastAsia="ru-RU"/>
        </w:rPr>
        <w:t>ентных способов определения пос</w:t>
      </w:r>
      <w:r w:rsidRPr="00C35AF1">
        <w:rPr>
          <w:rFonts w:ascii="Times New Roman" w:eastAsia="Times New Roman" w:hAnsi="Times New Roman"/>
          <w:color w:val="000000"/>
          <w:sz w:val="28"/>
          <w:szCs w:val="28"/>
          <w:lang w:eastAsia="ru-RU"/>
        </w:rPr>
        <w:t>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w:t>
      </w:r>
      <w:r w:rsidR="00C35AF1">
        <w:rPr>
          <w:rFonts w:ascii="Times New Roman" w:eastAsia="Times New Roman" w:hAnsi="Times New Roman"/>
          <w:color w:val="000000"/>
          <w:sz w:val="28"/>
          <w:szCs w:val="28"/>
          <w:lang w:eastAsia="ru-RU"/>
        </w:rPr>
        <w:t>ии на осуществление данных функ</w:t>
      </w:r>
      <w:r w:rsidRPr="00C35AF1">
        <w:rPr>
          <w:rFonts w:ascii="Times New Roman" w:eastAsia="Times New Roman" w:hAnsi="Times New Roman"/>
          <w:color w:val="000000"/>
          <w:sz w:val="28"/>
          <w:szCs w:val="28"/>
          <w:lang w:eastAsia="ru-RU"/>
        </w:rPr>
        <w:t>ций (если такое согласование предусмотрено Федеральным законом).</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3916BA">
        <w:rPr>
          <w:rFonts w:ascii="Times New Roman" w:eastAsia="Times New Roman" w:hAnsi="Times New Roman"/>
          <w:color w:val="000000"/>
          <w:sz w:val="28"/>
          <w:szCs w:val="28"/>
          <w:lang w:eastAsia="ru-RU"/>
        </w:rPr>
        <w:t xml:space="preserve">3.1.2.2. </w:t>
      </w:r>
      <w:proofErr w:type="gramStart"/>
      <w:r w:rsidRPr="003916BA">
        <w:rPr>
          <w:rFonts w:ascii="Times New Roman" w:eastAsia="Times New Roman" w:hAnsi="Times New Roman"/>
          <w:color w:val="000000"/>
          <w:sz w:val="28"/>
          <w:szCs w:val="28"/>
          <w:lang w:eastAsia="ru-RU"/>
        </w:rPr>
        <w:t>Обеспечивает подготовку и направление</w:t>
      </w:r>
      <w:r w:rsidR="00C35AF1" w:rsidRPr="003916BA">
        <w:rPr>
          <w:rFonts w:ascii="Times New Roman" w:eastAsia="Times New Roman" w:hAnsi="Times New Roman"/>
          <w:color w:val="000000"/>
          <w:sz w:val="28"/>
          <w:szCs w:val="28"/>
          <w:lang w:eastAsia="ru-RU"/>
        </w:rPr>
        <w:t xml:space="preserve"> в уполномоченный орган на опре</w:t>
      </w:r>
      <w:r w:rsidRPr="003916BA">
        <w:rPr>
          <w:rFonts w:ascii="Times New Roman" w:eastAsia="Times New Roman" w:hAnsi="Times New Roman"/>
          <w:color w:val="000000"/>
          <w:sz w:val="28"/>
          <w:szCs w:val="28"/>
          <w:lang w:eastAsia="ru-RU"/>
        </w:rPr>
        <w:t xml:space="preserve">деление поставщиков (подрядчиков, исполнителей) для муниципальных заказчиков </w:t>
      </w:r>
      <w:r w:rsidR="00C35AF1" w:rsidRPr="003916BA">
        <w:rPr>
          <w:rFonts w:ascii="Times New Roman" w:eastAsia="Times New Roman" w:hAnsi="Times New Roman"/>
          <w:color w:val="000000"/>
          <w:sz w:val="28"/>
          <w:szCs w:val="28"/>
          <w:lang w:eastAsia="ru-RU"/>
        </w:rPr>
        <w:t xml:space="preserve">Нюксенского </w:t>
      </w:r>
      <w:r w:rsidRPr="003916BA">
        <w:rPr>
          <w:rFonts w:ascii="Times New Roman" w:eastAsia="Times New Roman" w:hAnsi="Times New Roman"/>
          <w:color w:val="000000"/>
          <w:sz w:val="28"/>
          <w:szCs w:val="28"/>
          <w:lang w:eastAsia="ru-RU"/>
        </w:rPr>
        <w:t>муниципального округа (далее - уполномо</w:t>
      </w:r>
      <w:r w:rsidR="00C35AF1" w:rsidRPr="003916BA">
        <w:rPr>
          <w:rFonts w:ascii="Times New Roman" w:eastAsia="Times New Roman" w:hAnsi="Times New Roman"/>
          <w:color w:val="000000"/>
          <w:sz w:val="28"/>
          <w:szCs w:val="28"/>
          <w:lang w:eastAsia="ru-RU"/>
        </w:rPr>
        <w:t>ченный орган) информации и доку</w:t>
      </w:r>
      <w:r w:rsidRPr="003916BA">
        <w:rPr>
          <w:rFonts w:ascii="Times New Roman" w:eastAsia="Times New Roman" w:hAnsi="Times New Roman"/>
          <w:color w:val="000000"/>
          <w:sz w:val="28"/>
          <w:szCs w:val="28"/>
          <w:lang w:eastAsia="ru-RU"/>
        </w:rPr>
        <w:t>ментов согласно постановлению администрации Нюксенского муниципального округа</w:t>
      </w:r>
      <w:r w:rsidRPr="00C35AF1">
        <w:rPr>
          <w:rFonts w:ascii="Times New Roman" w:eastAsia="Times New Roman" w:hAnsi="Times New Roman"/>
          <w:color w:val="000000"/>
          <w:sz w:val="28"/>
          <w:szCs w:val="28"/>
          <w:lang w:eastAsia="ru-RU"/>
        </w:rPr>
        <w:t xml:space="preserve"> </w:t>
      </w:r>
      <w:r w:rsidRPr="001433C1">
        <w:rPr>
          <w:rFonts w:ascii="Times New Roman" w:eastAsia="Times New Roman" w:hAnsi="Times New Roman"/>
          <w:sz w:val="28"/>
          <w:szCs w:val="28"/>
          <w:lang w:eastAsia="ru-RU"/>
        </w:rPr>
        <w:t>«</w:t>
      </w:r>
      <w:r w:rsidR="003916BA" w:rsidRPr="001433C1">
        <w:rPr>
          <w:rFonts w:ascii="Times New Roman" w:eastAsia="Times New Roman" w:hAnsi="Times New Roman"/>
          <w:sz w:val="28"/>
          <w:szCs w:val="28"/>
          <w:lang w:eastAsia="ru-RU"/>
        </w:rPr>
        <w:t>О наделении а</w:t>
      </w:r>
      <w:r w:rsidRPr="001433C1">
        <w:rPr>
          <w:rFonts w:ascii="Times New Roman" w:eastAsia="Times New Roman" w:hAnsi="Times New Roman"/>
          <w:sz w:val="28"/>
          <w:szCs w:val="28"/>
          <w:lang w:eastAsia="ru-RU"/>
        </w:rPr>
        <w:t xml:space="preserve">дминистрации Нюксенского </w:t>
      </w:r>
      <w:r w:rsidR="003916BA" w:rsidRPr="001433C1">
        <w:rPr>
          <w:rFonts w:ascii="Times New Roman" w:eastAsia="Times New Roman" w:hAnsi="Times New Roman"/>
          <w:sz w:val="28"/>
          <w:szCs w:val="28"/>
          <w:lang w:eastAsia="ru-RU"/>
        </w:rPr>
        <w:t xml:space="preserve">муниципального </w:t>
      </w:r>
      <w:r w:rsidRPr="001433C1">
        <w:rPr>
          <w:rFonts w:ascii="Times New Roman" w:eastAsia="Times New Roman" w:hAnsi="Times New Roman"/>
          <w:sz w:val="28"/>
          <w:szCs w:val="28"/>
          <w:lang w:eastAsia="ru-RU"/>
        </w:rPr>
        <w:t xml:space="preserve">округа Вологодской области </w:t>
      </w:r>
      <w:r w:rsidRPr="001433C1">
        <w:rPr>
          <w:rFonts w:ascii="Times New Roman" w:eastAsia="Times New Roman" w:hAnsi="Times New Roman"/>
          <w:sz w:val="28"/>
          <w:szCs w:val="28"/>
          <w:lang w:eastAsia="ru-RU"/>
        </w:rPr>
        <w:lastRenderedPageBreak/>
        <w:t>полномочиями на определение поставщиков (подрядчиков, исполнителей) для муници</w:t>
      </w:r>
      <w:r w:rsidR="003916BA" w:rsidRPr="001433C1">
        <w:rPr>
          <w:rFonts w:ascii="Times New Roman" w:eastAsia="Times New Roman" w:hAnsi="Times New Roman"/>
          <w:sz w:val="28"/>
          <w:szCs w:val="28"/>
          <w:lang w:eastAsia="ru-RU"/>
        </w:rPr>
        <w:t>пальных заказчиков и утверждении</w:t>
      </w:r>
      <w:r w:rsidRPr="001433C1">
        <w:rPr>
          <w:rFonts w:ascii="Times New Roman" w:eastAsia="Times New Roman" w:hAnsi="Times New Roman"/>
          <w:sz w:val="28"/>
          <w:szCs w:val="28"/>
          <w:lang w:eastAsia="ru-RU"/>
        </w:rPr>
        <w:t xml:space="preserve"> порядка взаимодействия администрации Нюксенского муниципального округа Вологодской области с муниципальными заказчиками</w:t>
      </w:r>
      <w:proofErr w:type="gramEnd"/>
      <w:r w:rsidRPr="001433C1">
        <w:rPr>
          <w:rFonts w:ascii="Times New Roman" w:eastAsia="Times New Roman" w:hAnsi="Times New Roman"/>
          <w:sz w:val="28"/>
          <w:szCs w:val="28"/>
          <w:lang w:eastAsia="ru-RU"/>
        </w:rPr>
        <w:t xml:space="preserve"> при проведении закупок</w:t>
      </w:r>
      <w:r w:rsidR="003916BA" w:rsidRPr="001433C1">
        <w:rPr>
          <w:rFonts w:ascii="Times New Roman" w:eastAsia="Times New Roman" w:hAnsi="Times New Roman"/>
          <w:sz w:val="28"/>
          <w:szCs w:val="28"/>
          <w:lang w:eastAsia="ru-RU"/>
        </w:rPr>
        <w:t>» о</w:t>
      </w:r>
      <w:r w:rsidR="003916BA" w:rsidRPr="001433C1">
        <w:rPr>
          <w:rFonts w:ascii="Times New Roman" w:eastAsia="Times New Roman" w:hAnsi="Times New Roman"/>
          <w:color w:val="000000"/>
          <w:sz w:val="28"/>
          <w:szCs w:val="28"/>
          <w:lang w:eastAsia="ru-RU"/>
        </w:rPr>
        <w:t>т 05.08.2024 № 269</w:t>
      </w:r>
      <w:r w:rsidRPr="00C35AF1">
        <w:rPr>
          <w:rFonts w:ascii="Times New Roman" w:eastAsia="Times New Roman" w:hAnsi="Times New Roman"/>
          <w:color w:val="000000"/>
          <w:sz w:val="28"/>
          <w:szCs w:val="28"/>
          <w:lang w:eastAsia="ru-RU"/>
        </w:rPr>
        <w:t xml:space="preserve"> для формирования и размещения в еди</w:t>
      </w:r>
      <w:r w:rsidR="00C35AF1">
        <w:rPr>
          <w:rFonts w:ascii="Times New Roman" w:eastAsia="Times New Roman" w:hAnsi="Times New Roman"/>
          <w:color w:val="000000"/>
          <w:sz w:val="28"/>
          <w:szCs w:val="28"/>
          <w:lang w:eastAsia="ru-RU"/>
        </w:rPr>
        <w:t>ной информационной системе изве</w:t>
      </w:r>
      <w:r w:rsidRPr="00C35AF1">
        <w:rPr>
          <w:rFonts w:ascii="Times New Roman" w:eastAsia="Times New Roman" w:hAnsi="Times New Roman"/>
          <w:color w:val="000000"/>
          <w:sz w:val="28"/>
          <w:szCs w:val="28"/>
          <w:lang w:eastAsia="ru-RU"/>
        </w:rPr>
        <w:t>щений об осуществлении закупок, документации о закупках (в случае, если Федеральным законом предусмотрена документация о закупке), проектов контрактов, подготовку и направление приглашений принять участие в определении поставщиков (подрядчиков, исполнителей).</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 xml:space="preserve">3.1.2.2.1. </w:t>
      </w:r>
      <w:proofErr w:type="gramStart"/>
      <w:r w:rsidRPr="00C35AF1">
        <w:rPr>
          <w:rFonts w:ascii="Times New Roman" w:eastAsia="Times New Roman" w:hAnsi="Times New Roman"/>
          <w:color w:val="000000"/>
          <w:sz w:val="28"/>
          <w:szCs w:val="28"/>
          <w:lang w:eastAsia="ru-RU"/>
        </w:rPr>
        <w:t>Определяет и обосновывает начальную (м</w:t>
      </w:r>
      <w:r w:rsidR="00C35AF1">
        <w:rPr>
          <w:rFonts w:ascii="Times New Roman" w:eastAsia="Times New Roman" w:hAnsi="Times New Roman"/>
          <w:color w:val="000000"/>
          <w:sz w:val="28"/>
          <w:szCs w:val="28"/>
          <w:lang w:eastAsia="ru-RU"/>
        </w:rPr>
        <w:t>аксимальную) цену контракта, це</w:t>
      </w:r>
      <w:r w:rsidRPr="00C35AF1">
        <w:rPr>
          <w:rFonts w:ascii="Times New Roman" w:eastAsia="Times New Roman" w:hAnsi="Times New Roman"/>
          <w:color w:val="000000"/>
          <w:sz w:val="28"/>
          <w:szCs w:val="28"/>
          <w:lang w:eastAsia="ru-RU"/>
        </w:rPr>
        <w:t xml:space="preserve">ну контракта, заключаемого с единственным поставщиком </w:t>
      </w:r>
      <w:r w:rsidR="00C35AF1">
        <w:rPr>
          <w:rFonts w:ascii="Times New Roman" w:eastAsia="Times New Roman" w:hAnsi="Times New Roman"/>
          <w:color w:val="000000"/>
          <w:sz w:val="28"/>
          <w:szCs w:val="28"/>
          <w:lang w:eastAsia="ru-RU"/>
        </w:rPr>
        <w:t>(подрядчиком, исполнителем), на</w:t>
      </w:r>
      <w:r w:rsidRPr="00C35AF1">
        <w:rPr>
          <w:rFonts w:ascii="Times New Roman" w:eastAsia="Times New Roman" w:hAnsi="Times New Roman"/>
          <w:color w:val="000000"/>
          <w:sz w:val="28"/>
          <w:szCs w:val="28"/>
          <w:lang w:eastAsia="ru-RU"/>
        </w:rPr>
        <w:t>чальную цену единицы товара, работы, услуги, начальную сумму цен единиц товаров, работ, услуг, максимальное значение цены контракта.</w:t>
      </w:r>
      <w:proofErr w:type="gramEnd"/>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3.1.2.2.2. Осуществляет описание объекта закупки.</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 xml:space="preserve">3.1.2.2.3. Организует подготовку и направление </w:t>
      </w:r>
      <w:r w:rsidR="00C35AF1">
        <w:rPr>
          <w:rFonts w:ascii="Times New Roman" w:eastAsia="Times New Roman" w:hAnsi="Times New Roman"/>
          <w:color w:val="000000"/>
          <w:sz w:val="28"/>
          <w:szCs w:val="28"/>
          <w:lang w:eastAsia="ru-RU"/>
        </w:rPr>
        <w:t>в уполномоченный орган для вклю</w:t>
      </w:r>
      <w:r w:rsidRPr="00C35AF1">
        <w:rPr>
          <w:rFonts w:ascii="Times New Roman" w:eastAsia="Times New Roman" w:hAnsi="Times New Roman"/>
          <w:color w:val="000000"/>
          <w:sz w:val="28"/>
          <w:szCs w:val="28"/>
          <w:lang w:eastAsia="ru-RU"/>
        </w:rPr>
        <w:t>чения в извещение об осуществлении закупки информацию, предусмотренную статьёй 42 Федерального закона, в том числе информацию:</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 xml:space="preserve">об условиях, о запретах и об ограничениях допуска </w:t>
      </w:r>
      <w:r w:rsidR="00C35AF1">
        <w:rPr>
          <w:rFonts w:ascii="Times New Roman" w:eastAsia="Times New Roman" w:hAnsi="Times New Roman"/>
          <w:color w:val="000000"/>
          <w:sz w:val="28"/>
          <w:szCs w:val="28"/>
          <w:lang w:eastAsia="ru-RU"/>
        </w:rPr>
        <w:t>товаров, происходящих из иност</w:t>
      </w:r>
      <w:r w:rsidRPr="00C35AF1">
        <w:rPr>
          <w:rFonts w:ascii="Times New Roman" w:eastAsia="Times New Roman" w:hAnsi="Times New Roman"/>
          <w:color w:val="000000"/>
          <w:sz w:val="28"/>
          <w:szCs w:val="28"/>
          <w:lang w:eastAsia="ru-RU"/>
        </w:rPr>
        <w:t xml:space="preserve">ранного государства или группы иностранных государств, </w:t>
      </w:r>
      <w:r w:rsidR="00C35AF1">
        <w:rPr>
          <w:rFonts w:ascii="Times New Roman" w:eastAsia="Times New Roman" w:hAnsi="Times New Roman"/>
          <w:color w:val="000000"/>
          <w:sz w:val="28"/>
          <w:szCs w:val="28"/>
          <w:lang w:eastAsia="ru-RU"/>
        </w:rPr>
        <w:t>работ, услуг, соответственно вы</w:t>
      </w:r>
      <w:r w:rsidRPr="00C35AF1">
        <w:rPr>
          <w:rFonts w:ascii="Times New Roman" w:eastAsia="Times New Roman" w:hAnsi="Times New Roman"/>
          <w:color w:val="000000"/>
          <w:sz w:val="28"/>
          <w:szCs w:val="28"/>
          <w:lang w:eastAsia="ru-RU"/>
        </w:rPr>
        <w:t>полняемых, оказываемых иностранными лицами, в случае, если такие условия, запреты и ограничения установлены в соответствии со статьёй 14 Федерального закона;</w:t>
      </w:r>
    </w:p>
    <w:p w:rsidR="00812BA7" w:rsidRPr="00C35AF1" w:rsidRDefault="00812BA7" w:rsidP="00812BA7">
      <w:pPr>
        <w:spacing w:after="0" w:line="240" w:lineRule="auto"/>
        <w:ind w:firstLine="567"/>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о преимуществе в отношении участников закупок, установленн</w:t>
      </w:r>
      <w:r w:rsidR="00C35AF1">
        <w:rPr>
          <w:rFonts w:ascii="Times New Roman" w:eastAsia="Times New Roman" w:hAnsi="Times New Roman"/>
          <w:color w:val="000000"/>
          <w:sz w:val="28"/>
          <w:szCs w:val="28"/>
          <w:lang w:eastAsia="ru-RU"/>
        </w:rPr>
        <w:t>ом в соответствии со ста</w:t>
      </w:r>
      <w:r w:rsidRPr="00C35AF1">
        <w:rPr>
          <w:rFonts w:ascii="Times New Roman" w:eastAsia="Times New Roman" w:hAnsi="Times New Roman"/>
          <w:color w:val="000000"/>
          <w:sz w:val="28"/>
          <w:szCs w:val="28"/>
          <w:lang w:eastAsia="ru-RU"/>
        </w:rPr>
        <w:t>тьёй 30 Федерального закона (при необходимости);</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о преимуществах, предоставляемых в соответствии со статьями 28, 29 Федерального закона;</w:t>
      </w:r>
    </w:p>
    <w:p w:rsidR="00812BA7" w:rsidRPr="00C35AF1" w:rsidRDefault="00812BA7" w:rsidP="00812BA7">
      <w:pPr>
        <w:spacing w:after="0" w:line="240" w:lineRule="auto"/>
        <w:ind w:firstLine="54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3.1.2.3. Осуществляет подготовку и направление в уполномоченный орган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3.1.2.4. Осуществляет подготовку и направление в уполномоченный орган решения об отмене определения поставщика (подрядчика, исполнителя</w:t>
      </w:r>
      <w:r w:rsidR="00C35AF1">
        <w:rPr>
          <w:rFonts w:ascii="Times New Roman" w:eastAsia="Times New Roman" w:hAnsi="Times New Roman"/>
          <w:color w:val="000000"/>
          <w:sz w:val="28"/>
          <w:szCs w:val="28"/>
          <w:lang w:eastAsia="ru-RU"/>
        </w:rPr>
        <w:t>), изменений в извещение об осу</w:t>
      </w:r>
      <w:r w:rsidRPr="00C35AF1">
        <w:rPr>
          <w:rFonts w:ascii="Times New Roman" w:eastAsia="Times New Roman" w:hAnsi="Times New Roman"/>
          <w:color w:val="000000"/>
          <w:sz w:val="28"/>
          <w:szCs w:val="28"/>
          <w:lang w:eastAsia="ru-RU"/>
        </w:rPr>
        <w:t>ществлении закупки и (или) документацию о закупке (в случае, если Федеральным законом предусмотрена документация о закупке).</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3.1.2.5. Осуществляет привлечение экспертов, экспертных организаций в случаях, установленных статьёй 41 Федерального закона.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3.1.2.6. В случаях, определения поставщика (подряд</w:t>
      </w:r>
      <w:r w:rsidR="00C35AF1">
        <w:rPr>
          <w:rFonts w:ascii="Times New Roman" w:eastAsia="Times New Roman" w:hAnsi="Times New Roman"/>
          <w:color w:val="000000"/>
          <w:sz w:val="28"/>
          <w:szCs w:val="28"/>
          <w:lang w:eastAsia="ru-RU"/>
        </w:rPr>
        <w:t>чика, исполнителя) при использо</w:t>
      </w:r>
      <w:r w:rsidRPr="00C35AF1">
        <w:rPr>
          <w:rFonts w:ascii="Times New Roman" w:eastAsia="Times New Roman" w:hAnsi="Times New Roman"/>
          <w:color w:val="000000"/>
          <w:sz w:val="28"/>
          <w:szCs w:val="28"/>
          <w:lang w:eastAsia="ru-RU"/>
        </w:rPr>
        <w:t>вании электронной системы «Электронный магазин» контрактная служба: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3.1.2.6.1. Организует подготовку описания объекта закупки.</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3.1.2.6.2. Разрабатывает проект контракта.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3.1.2.6.3. Размещает сообщение о потребности в товарах, работах, услугах (далее – сообщение о потребности) в электронной системе «Электронный магазин».</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lastRenderedPageBreak/>
        <w:t>3.1.2.7. Осуществляют подготовку и размещение в единой информационной системе извещений об осуществлении закупок</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3.1.3. При заключении контрактов:</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 xml:space="preserve">3.1.3.1. Осуществляет размещение проекта контракта (контракта) в </w:t>
      </w:r>
      <w:r w:rsidRPr="003916BA">
        <w:rPr>
          <w:rFonts w:ascii="Times New Roman" w:eastAsia="Times New Roman" w:hAnsi="Times New Roman"/>
          <w:color w:val="000000"/>
          <w:sz w:val="28"/>
          <w:szCs w:val="28"/>
          <w:lang w:eastAsia="ru-RU"/>
        </w:rPr>
        <w:t>единой региональной</w:t>
      </w:r>
      <w:r w:rsidR="00C35AF1" w:rsidRPr="003916BA">
        <w:rPr>
          <w:rFonts w:ascii="Times New Roman" w:eastAsia="Times New Roman" w:hAnsi="Times New Roman"/>
          <w:color w:val="000000"/>
          <w:sz w:val="28"/>
          <w:szCs w:val="28"/>
          <w:lang w:eastAsia="ru-RU"/>
        </w:rPr>
        <w:t xml:space="preserve"> </w:t>
      </w:r>
      <w:r w:rsidR="003916BA" w:rsidRPr="003916BA">
        <w:rPr>
          <w:rFonts w:ascii="Times New Roman" w:eastAsia="Times New Roman" w:hAnsi="Times New Roman"/>
          <w:color w:val="000000"/>
          <w:sz w:val="28"/>
          <w:szCs w:val="28"/>
          <w:lang w:eastAsia="ru-RU"/>
        </w:rPr>
        <w:t xml:space="preserve"> </w:t>
      </w:r>
      <w:r w:rsidR="00C35AF1" w:rsidRPr="003916BA">
        <w:rPr>
          <w:rFonts w:ascii="Times New Roman" w:eastAsia="Times New Roman" w:hAnsi="Times New Roman"/>
          <w:color w:val="000000"/>
          <w:sz w:val="28"/>
          <w:szCs w:val="28"/>
          <w:lang w:eastAsia="ru-RU"/>
        </w:rPr>
        <w:t>инфор</w:t>
      </w:r>
      <w:r w:rsidRPr="003916BA">
        <w:rPr>
          <w:rFonts w:ascii="Times New Roman" w:eastAsia="Times New Roman" w:hAnsi="Times New Roman"/>
          <w:color w:val="000000"/>
          <w:sz w:val="28"/>
          <w:szCs w:val="28"/>
          <w:lang w:eastAsia="ru-RU"/>
        </w:rPr>
        <w:t>мационной</w:t>
      </w:r>
      <w:r w:rsidRPr="00C35AF1">
        <w:rPr>
          <w:rFonts w:ascii="Times New Roman" w:eastAsia="Times New Roman" w:hAnsi="Times New Roman"/>
          <w:color w:val="000000"/>
          <w:sz w:val="28"/>
          <w:szCs w:val="28"/>
          <w:lang w:eastAsia="ru-RU"/>
        </w:rPr>
        <w:t xml:space="preserve"> системе и на электронной площадке с использованием единой информационной системы.</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3.1.3.2. Осуществляет рассмотрение протокола разногласий при наличии разногласий по проекту контракта.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3.1.3.3. Осуществляет рассмотрение независимой га</w:t>
      </w:r>
      <w:r w:rsidR="00C35AF1">
        <w:rPr>
          <w:rFonts w:ascii="Times New Roman" w:eastAsia="Times New Roman" w:hAnsi="Times New Roman"/>
          <w:color w:val="000000"/>
          <w:sz w:val="28"/>
          <w:szCs w:val="28"/>
          <w:lang w:eastAsia="ru-RU"/>
        </w:rPr>
        <w:t>рантии, представленной в качест</w:t>
      </w:r>
      <w:r w:rsidRPr="00C35AF1">
        <w:rPr>
          <w:rFonts w:ascii="Times New Roman" w:eastAsia="Times New Roman" w:hAnsi="Times New Roman"/>
          <w:color w:val="000000"/>
          <w:sz w:val="28"/>
          <w:szCs w:val="28"/>
          <w:lang w:eastAsia="ru-RU"/>
        </w:rPr>
        <w:t>ве обеспечения исполнения контракта.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3.1.3.4. Организует проверку поступления денежных средств от участника закупки, с которым заключается контракт, на счёт заказчика, внесённых в качестве обеспечения исполнения контракта.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3.1.3.5. Осуществляет подготовку и направление в контрольный орган в сфере закупок предусмотренного частью 6 статьи 93 Федерального зак</w:t>
      </w:r>
      <w:r w:rsidR="00C35AF1">
        <w:rPr>
          <w:rFonts w:ascii="Times New Roman" w:eastAsia="Times New Roman" w:hAnsi="Times New Roman"/>
          <w:color w:val="000000"/>
          <w:sz w:val="28"/>
          <w:szCs w:val="28"/>
          <w:lang w:eastAsia="ru-RU"/>
        </w:rPr>
        <w:t>она обращения заказчика о согла</w:t>
      </w:r>
      <w:r w:rsidRPr="00C35AF1">
        <w:rPr>
          <w:rFonts w:ascii="Times New Roman" w:eastAsia="Times New Roman" w:hAnsi="Times New Roman"/>
          <w:color w:val="000000"/>
          <w:sz w:val="28"/>
          <w:szCs w:val="28"/>
          <w:lang w:eastAsia="ru-RU"/>
        </w:rPr>
        <w:t>совании заключения контракта с единственным поставщиком (подрядчиком, исполнителем).</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812BA7" w:rsidRPr="00C35AF1" w:rsidRDefault="00812BA7" w:rsidP="000E555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 xml:space="preserve">3.1.3.7. </w:t>
      </w:r>
      <w:proofErr w:type="gramStart"/>
      <w:r w:rsidRPr="00C35AF1">
        <w:rPr>
          <w:rFonts w:ascii="Times New Roman" w:eastAsia="Times New Roman" w:hAnsi="Times New Roman"/>
          <w:color w:val="000000"/>
          <w:sz w:val="28"/>
          <w:szCs w:val="28"/>
          <w:lang w:eastAsia="ru-RU"/>
        </w:rPr>
        <w:t xml:space="preserve">Осуществляет </w:t>
      </w:r>
      <w:r w:rsidRPr="003916BA">
        <w:rPr>
          <w:rFonts w:ascii="Times New Roman" w:eastAsia="Times New Roman" w:hAnsi="Times New Roman"/>
          <w:color w:val="000000"/>
          <w:sz w:val="28"/>
          <w:szCs w:val="28"/>
          <w:lang w:eastAsia="ru-RU"/>
        </w:rPr>
        <w:t>хранение не менее шести лет</w:t>
      </w:r>
      <w:r w:rsidR="001573A9" w:rsidRPr="003916BA">
        <w:rPr>
          <w:rFonts w:ascii="Times New Roman" w:eastAsia="Times New Roman" w:hAnsi="Times New Roman"/>
          <w:color w:val="000000"/>
          <w:sz w:val="28"/>
          <w:szCs w:val="28"/>
          <w:lang w:eastAsia="ru-RU"/>
        </w:rPr>
        <w:t xml:space="preserve"> с момента начала закупки инфор</w:t>
      </w:r>
      <w:r w:rsidRPr="003916BA">
        <w:rPr>
          <w:rFonts w:ascii="Times New Roman" w:eastAsia="Times New Roman" w:hAnsi="Times New Roman"/>
          <w:color w:val="000000"/>
          <w:sz w:val="28"/>
          <w:szCs w:val="28"/>
          <w:lang w:eastAsia="ru-RU"/>
        </w:rPr>
        <w:t>мации и документов информация и</w:t>
      </w:r>
      <w:r w:rsidRPr="00C35AF1">
        <w:rPr>
          <w:rFonts w:ascii="Times New Roman" w:eastAsia="Times New Roman" w:hAnsi="Times New Roman"/>
          <w:color w:val="000000"/>
          <w:sz w:val="28"/>
          <w:szCs w:val="28"/>
          <w:lang w:eastAsia="ru-RU"/>
        </w:rPr>
        <w:t xml:space="preserve"> документов, предусмотренных Федеральным законом, формируемых и составляемых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w:t>
      </w:r>
      <w:r w:rsidR="001573A9">
        <w:rPr>
          <w:rFonts w:ascii="Times New Roman" w:eastAsia="Times New Roman" w:hAnsi="Times New Roman"/>
          <w:color w:val="000000"/>
          <w:sz w:val="28"/>
          <w:szCs w:val="28"/>
          <w:lang w:eastAsia="ru-RU"/>
        </w:rPr>
        <w:t>й) цены контракта, цены контрак</w:t>
      </w:r>
      <w:r w:rsidRPr="00C35AF1">
        <w:rPr>
          <w:rFonts w:ascii="Times New Roman" w:eastAsia="Times New Roman" w:hAnsi="Times New Roman"/>
          <w:color w:val="000000"/>
          <w:sz w:val="28"/>
          <w:szCs w:val="28"/>
          <w:lang w:eastAsia="ru-RU"/>
        </w:rPr>
        <w:t>та, заключаемого с</w:t>
      </w:r>
      <w:proofErr w:type="gramEnd"/>
      <w:r w:rsidRPr="00C35AF1">
        <w:rPr>
          <w:rFonts w:ascii="Times New Roman" w:eastAsia="Times New Roman" w:hAnsi="Times New Roman"/>
          <w:color w:val="000000"/>
          <w:sz w:val="28"/>
          <w:szCs w:val="28"/>
          <w:lang w:eastAsia="ru-RU"/>
        </w:rPr>
        <w:t xml:space="preserve"> </w:t>
      </w:r>
      <w:proofErr w:type="gramStart"/>
      <w:r w:rsidRPr="00C35AF1">
        <w:rPr>
          <w:rFonts w:ascii="Times New Roman" w:eastAsia="Times New Roman" w:hAnsi="Times New Roman"/>
          <w:color w:val="000000"/>
          <w:sz w:val="28"/>
          <w:szCs w:val="28"/>
          <w:lang w:eastAsia="ru-RU"/>
        </w:rPr>
        <w:t>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w:t>
      </w:r>
      <w:r w:rsidR="001573A9">
        <w:rPr>
          <w:rFonts w:ascii="Times New Roman" w:eastAsia="Times New Roman" w:hAnsi="Times New Roman"/>
          <w:color w:val="000000"/>
          <w:sz w:val="28"/>
          <w:szCs w:val="28"/>
          <w:lang w:eastAsia="ru-RU"/>
        </w:rPr>
        <w:t>нием включаемых в контракт в ка</w:t>
      </w:r>
      <w:r w:rsidRPr="00C35AF1">
        <w:rPr>
          <w:rFonts w:ascii="Times New Roman" w:eastAsia="Times New Roman" w:hAnsi="Times New Roman"/>
          <w:color w:val="000000"/>
          <w:sz w:val="28"/>
          <w:szCs w:val="28"/>
          <w:lang w:eastAsia="ru-RU"/>
        </w:rPr>
        <w:t xml:space="preserve">честве обоснования цены контракта, заключаемого с единственным </w:t>
      </w:r>
      <w:r w:rsidR="001573A9">
        <w:rPr>
          <w:rFonts w:ascii="Times New Roman" w:eastAsia="Times New Roman" w:hAnsi="Times New Roman"/>
          <w:color w:val="000000"/>
          <w:sz w:val="28"/>
          <w:szCs w:val="28"/>
          <w:lang w:eastAsia="ru-RU"/>
        </w:rPr>
        <w:t>поставщиком (подряд</w:t>
      </w:r>
      <w:r w:rsidRPr="00C35AF1">
        <w:rPr>
          <w:rFonts w:ascii="Times New Roman" w:eastAsia="Times New Roman" w:hAnsi="Times New Roman"/>
          <w:color w:val="000000"/>
          <w:sz w:val="28"/>
          <w:szCs w:val="28"/>
          <w:lang w:eastAsia="ru-RU"/>
        </w:rPr>
        <w:t xml:space="preserve">чиком, исполнителем), в соответствии с частью 4 статьи 93 настоящего Федерального закона) таких начальной (максимальной) цены, цены контракта, </w:t>
      </w:r>
      <w:r w:rsidR="001573A9">
        <w:rPr>
          <w:rFonts w:ascii="Times New Roman" w:eastAsia="Times New Roman" w:hAnsi="Times New Roman"/>
          <w:color w:val="000000"/>
          <w:sz w:val="28"/>
          <w:szCs w:val="28"/>
          <w:lang w:eastAsia="ru-RU"/>
        </w:rPr>
        <w:t>заключаемого с единственным пос</w:t>
      </w:r>
      <w:r w:rsidRPr="00C35AF1">
        <w:rPr>
          <w:rFonts w:ascii="Times New Roman" w:eastAsia="Times New Roman" w:hAnsi="Times New Roman"/>
          <w:color w:val="000000"/>
          <w:sz w:val="28"/>
          <w:szCs w:val="28"/>
          <w:lang w:eastAsia="ru-RU"/>
        </w:rPr>
        <w:t>тавщиком (подрядчиком, исполнителем), начальных</w:t>
      </w:r>
      <w:proofErr w:type="gramEnd"/>
      <w:r w:rsidRPr="00C35AF1">
        <w:rPr>
          <w:rFonts w:ascii="Times New Roman" w:eastAsia="Times New Roman" w:hAnsi="Times New Roman"/>
          <w:color w:val="000000"/>
          <w:sz w:val="28"/>
          <w:szCs w:val="28"/>
          <w:lang w:eastAsia="ru-RU"/>
        </w:rPr>
        <w:t xml:space="preserve"> цен единиц товара, работы, услуги, </w:t>
      </w:r>
      <w:proofErr w:type="gramStart"/>
      <w:r w:rsidRPr="00C35AF1">
        <w:rPr>
          <w:rFonts w:ascii="Times New Roman" w:eastAsia="Times New Roman" w:hAnsi="Times New Roman"/>
          <w:color w:val="000000"/>
          <w:sz w:val="28"/>
          <w:szCs w:val="28"/>
          <w:lang w:eastAsia="ru-RU"/>
        </w:rPr>
        <w:t>хра-нятся</w:t>
      </w:r>
      <w:proofErr w:type="gramEnd"/>
      <w:r w:rsidRPr="00C35AF1">
        <w:rPr>
          <w:rFonts w:ascii="Times New Roman" w:eastAsia="Times New Roman" w:hAnsi="Times New Roman"/>
          <w:color w:val="000000"/>
          <w:sz w:val="28"/>
          <w:szCs w:val="28"/>
          <w:lang w:eastAsia="ru-RU"/>
        </w:rPr>
        <w:t>    заказчиком не менее шести лет   с   момента   начала закупки (часть 15   статьи 4</w:t>
      </w:r>
      <w:r w:rsidR="000E5557">
        <w:rPr>
          <w:rFonts w:ascii="Times New Roman" w:eastAsia="Times New Roman" w:hAnsi="Times New Roman"/>
          <w:color w:val="000000"/>
          <w:sz w:val="28"/>
          <w:szCs w:val="28"/>
          <w:lang w:eastAsia="ru-RU"/>
        </w:rPr>
        <w:t xml:space="preserve"> </w:t>
      </w:r>
      <w:r w:rsidRPr="00C35AF1">
        <w:rPr>
          <w:rFonts w:ascii="Times New Roman" w:eastAsia="Times New Roman" w:hAnsi="Times New Roman"/>
          <w:color w:val="000000"/>
          <w:sz w:val="28"/>
          <w:szCs w:val="28"/>
          <w:lang w:eastAsia="ru-RU"/>
        </w:rPr>
        <w:t>Федерального закона).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 xml:space="preserve">3.1.3.8. Обеспечивает заключение контракта с участником закупки, в том </w:t>
      </w:r>
      <w:proofErr w:type="gramStart"/>
      <w:r w:rsidRPr="00C35AF1">
        <w:rPr>
          <w:rFonts w:ascii="Times New Roman" w:eastAsia="Times New Roman" w:hAnsi="Times New Roman"/>
          <w:color w:val="000000"/>
          <w:sz w:val="28"/>
          <w:szCs w:val="28"/>
          <w:lang w:eastAsia="ru-RU"/>
        </w:rPr>
        <w:t>числе</w:t>
      </w:r>
      <w:proofErr w:type="gramEnd"/>
      <w:r w:rsidRPr="00C35AF1">
        <w:rPr>
          <w:rFonts w:ascii="Times New Roman" w:eastAsia="Times New Roman" w:hAnsi="Times New Roman"/>
          <w:color w:val="000000"/>
          <w:sz w:val="28"/>
          <w:szCs w:val="28"/>
          <w:lang w:eastAsia="ru-RU"/>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 xml:space="preserve">3.1.3.9. Готовит и направляет информацию о заключённом контракте в федеральный орган исполнительной власти, осуществляющий </w:t>
      </w:r>
      <w:r w:rsidRPr="00C35AF1">
        <w:rPr>
          <w:rFonts w:ascii="Times New Roman" w:eastAsia="Times New Roman" w:hAnsi="Times New Roman"/>
          <w:color w:val="000000"/>
          <w:sz w:val="28"/>
          <w:szCs w:val="28"/>
          <w:lang w:eastAsia="ru-RU"/>
        </w:rPr>
        <w:lastRenderedPageBreak/>
        <w:t>правоприменительные функции по ка</w:t>
      </w:r>
      <w:r w:rsidR="000E5557">
        <w:rPr>
          <w:rFonts w:ascii="Times New Roman" w:eastAsia="Times New Roman" w:hAnsi="Times New Roman"/>
          <w:color w:val="000000"/>
          <w:sz w:val="28"/>
          <w:szCs w:val="28"/>
          <w:lang w:eastAsia="ru-RU"/>
        </w:rPr>
        <w:t>ссо</w:t>
      </w:r>
      <w:r w:rsidRPr="00C35AF1">
        <w:rPr>
          <w:rFonts w:ascii="Times New Roman" w:eastAsia="Times New Roman" w:hAnsi="Times New Roman"/>
          <w:color w:val="000000"/>
          <w:sz w:val="28"/>
          <w:szCs w:val="28"/>
          <w:lang w:eastAsia="ru-RU"/>
        </w:rPr>
        <w:t>вому обслуживанию исполнения бюджетов бюджетной системы Российской Федерации, в целях ведения реестра контрактов, заключённых заказчиками (далее – реестр контрактов).</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3.1.3.10. В случаях, определения поставщика (подр</w:t>
      </w:r>
      <w:r w:rsidR="000E5557">
        <w:rPr>
          <w:rFonts w:ascii="Times New Roman" w:eastAsia="Times New Roman" w:hAnsi="Times New Roman"/>
          <w:color w:val="000000"/>
          <w:sz w:val="28"/>
          <w:szCs w:val="28"/>
          <w:lang w:eastAsia="ru-RU"/>
        </w:rPr>
        <w:t>ядчика, исполнителя) при исполь</w:t>
      </w:r>
      <w:r w:rsidRPr="00C35AF1">
        <w:rPr>
          <w:rFonts w:ascii="Times New Roman" w:eastAsia="Times New Roman" w:hAnsi="Times New Roman"/>
          <w:color w:val="000000"/>
          <w:sz w:val="28"/>
          <w:szCs w:val="28"/>
          <w:lang w:eastAsia="ru-RU"/>
        </w:rPr>
        <w:t>зовании электронной системы «Электронный магазин»:</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3.1.3.10.1. Обеспечивает подписание контракта пу</w:t>
      </w:r>
      <w:r w:rsidR="000E5557">
        <w:rPr>
          <w:rFonts w:ascii="Times New Roman" w:eastAsia="Times New Roman" w:hAnsi="Times New Roman"/>
          <w:color w:val="000000"/>
          <w:sz w:val="28"/>
          <w:szCs w:val="28"/>
          <w:lang w:eastAsia="ru-RU"/>
        </w:rPr>
        <w:t>тём направления поставщику (под</w:t>
      </w:r>
      <w:r w:rsidRPr="00C35AF1">
        <w:rPr>
          <w:rFonts w:ascii="Times New Roman" w:eastAsia="Times New Roman" w:hAnsi="Times New Roman"/>
          <w:color w:val="000000"/>
          <w:sz w:val="28"/>
          <w:szCs w:val="28"/>
          <w:lang w:eastAsia="ru-RU"/>
        </w:rPr>
        <w:t xml:space="preserve">рядчику, исполнителю) проекта контракта с включёнными условиями, предусмотренными сообщением о потребности, и ценовым предложением </w:t>
      </w:r>
      <w:r w:rsidR="000E5557">
        <w:rPr>
          <w:rFonts w:ascii="Times New Roman" w:eastAsia="Times New Roman" w:hAnsi="Times New Roman"/>
          <w:color w:val="000000"/>
          <w:sz w:val="28"/>
          <w:szCs w:val="28"/>
          <w:lang w:eastAsia="ru-RU"/>
        </w:rPr>
        <w:t>поставщика (подрядчика, исполни</w:t>
      </w:r>
      <w:r w:rsidRPr="00C35AF1">
        <w:rPr>
          <w:rFonts w:ascii="Times New Roman" w:eastAsia="Times New Roman" w:hAnsi="Times New Roman"/>
          <w:color w:val="000000"/>
          <w:sz w:val="28"/>
          <w:szCs w:val="28"/>
          <w:lang w:eastAsia="ru-RU"/>
        </w:rPr>
        <w:t>теля).</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3.1.3.10.2. При наличии протокола разногласий ра</w:t>
      </w:r>
      <w:r w:rsidR="000E5557">
        <w:rPr>
          <w:rFonts w:ascii="Times New Roman" w:eastAsia="Times New Roman" w:hAnsi="Times New Roman"/>
          <w:color w:val="000000"/>
          <w:sz w:val="28"/>
          <w:szCs w:val="28"/>
          <w:lang w:eastAsia="ru-RU"/>
        </w:rPr>
        <w:t>ссматривает и направляет дорабо</w:t>
      </w:r>
      <w:r w:rsidRPr="00C35AF1">
        <w:rPr>
          <w:rFonts w:ascii="Times New Roman" w:eastAsia="Times New Roman" w:hAnsi="Times New Roman"/>
          <w:color w:val="000000"/>
          <w:sz w:val="28"/>
          <w:szCs w:val="28"/>
          <w:lang w:eastAsia="ru-RU"/>
        </w:rPr>
        <w:t>танный проект контракта либо повторно направляет проек</w:t>
      </w:r>
      <w:r w:rsidR="000E5557">
        <w:rPr>
          <w:rFonts w:ascii="Times New Roman" w:eastAsia="Times New Roman" w:hAnsi="Times New Roman"/>
          <w:color w:val="000000"/>
          <w:sz w:val="28"/>
          <w:szCs w:val="28"/>
          <w:lang w:eastAsia="ru-RU"/>
        </w:rPr>
        <w:t>т контракта с указанием в сопро</w:t>
      </w:r>
      <w:r w:rsidRPr="00C35AF1">
        <w:rPr>
          <w:rFonts w:ascii="Times New Roman" w:eastAsia="Times New Roman" w:hAnsi="Times New Roman"/>
          <w:color w:val="000000"/>
          <w:sz w:val="28"/>
          <w:szCs w:val="28"/>
          <w:lang w:eastAsia="ru-RU"/>
        </w:rPr>
        <w:t xml:space="preserve">водительном письме причин отказа учесть полностью </w:t>
      </w:r>
      <w:r w:rsidR="000E5557">
        <w:rPr>
          <w:rFonts w:ascii="Times New Roman" w:eastAsia="Times New Roman" w:hAnsi="Times New Roman"/>
          <w:color w:val="000000"/>
          <w:sz w:val="28"/>
          <w:szCs w:val="28"/>
          <w:lang w:eastAsia="ru-RU"/>
        </w:rPr>
        <w:t>или частично содержащиеся в про</w:t>
      </w:r>
      <w:r w:rsidRPr="00C35AF1">
        <w:rPr>
          <w:rFonts w:ascii="Times New Roman" w:eastAsia="Times New Roman" w:hAnsi="Times New Roman"/>
          <w:color w:val="000000"/>
          <w:sz w:val="28"/>
          <w:szCs w:val="28"/>
          <w:lang w:eastAsia="ru-RU"/>
        </w:rPr>
        <w:t>токоле разногласий замечания.</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 xml:space="preserve">3.1.3.10.3. Обеспечивает заключение контракта с участником закупки, в том </w:t>
      </w:r>
      <w:proofErr w:type="gramStart"/>
      <w:r w:rsidRPr="00C35AF1">
        <w:rPr>
          <w:rFonts w:ascii="Times New Roman" w:eastAsia="Times New Roman" w:hAnsi="Times New Roman"/>
          <w:color w:val="000000"/>
          <w:sz w:val="28"/>
          <w:szCs w:val="28"/>
          <w:lang w:eastAsia="ru-RU"/>
        </w:rPr>
        <w:t>числе</w:t>
      </w:r>
      <w:proofErr w:type="gramEnd"/>
      <w:r w:rsidRPr="00C35AF1">
        <w:rPr>
          <w:rFonts w:ascii="Times New Roman" w:eastAsia="Times New Roman" w:hAnsi="Times New Roman"/>
          <w:color w:val="000000"/>
          <w:sz w:val="28"/>
          <w:szCs w:val="28"/>
          <w:lang w:eastAsia="ru-RU"/>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3.1.3.10.4. Обеспечивает осуществление иных дей</w:t>
      </w:r>
      <w:r w:rsidR="000E5557">
        <w:rPr>
          <w:rFonts w:ascii="Times New Roman" w:eastAsia="Times New Roman" w:hAnsi="Times New Roman"/>
          <w:color w:val="000000"/>
          <w:sz w:val="28"/>
          <w:szCs w:val="28"/>
          <w:lang w:eastAsia="ru-RU"/>
        </w:rPr>
        <w:t>ствий, предусмотренных электрон</w:t>
      </w:r>
      <w:r w:rsidRPr="00C35AF1">
        <w:rPr>
          <w:rFonts w:ascii="Times New Roman" w:eastAsia="Times New Roman" w:hAnsi="Times New Roman"/>
          <w:color w:val="000000"/>
          <w:sz w:val="28"/>
          <w:szCs w:val="28"/>
          <w:lang w:eastAsia="ru-RU"/>
        </w:rPr>
        <w:t>ной системой «Электронный магазин».</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3.1.4. При исполнении, изменении, расторжении контракта: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3.1.4.1. Осуществляет рассмотрение независимой гарантии, пред</w:t>
      </w:r>
      <w:r w:rsidR="000E5557">
        <w:rPr>
          <w:rFonts w:ascii="Times New Roman" w:eastAsia="Times New Roman" w:hAnsi="Times New Roman"/>
          <w:color w:val="000000"/>
          <w:sz w:val="28"/>
          <w:szCs w:val="28"/>
          <w:lang w:eastAsia="ru-RU"/>
        </w:rPr>
        <w:t>ставленной в качест</w:t>
      </w:r>
      <w:r w:rsidRPr="00C35AF1">
        <w:rPr>
          <w:rFonts w:ascii="Times New Roman" w:eastAsia="Times New Roman" w:hAnsi="Times New Roman"/>
          <w:color w:val="000000"/>
          <w:sz w:val="28"/>
          <w:szCs w:val="28"/>
          <w:lang w:eastAsia="ru-RU"/>
        </w:rPr>
        <w:t>ве обеспечения гарантийного обязательства.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3.1.4.2. Обеспечивает исполнение условий контракта в части выплаты аванса (если контрактом предусмотрена выплата аванса).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 xml:space="preserve">3.1.4.3. Обеспечивает приёмку поставленного товара, выполненной работы </w:t>
      </w:r>
      <w:r w:rsidR="000E5557">
        <w:rPr>
          <w:rFonts w:ascii="Times New Roman" w:eastAsia="Times New Roman" w:hAnsi="Times New Roman"/>
          <w:color w:val="000000"/>
          <w:sz w:val="28"/>
          <w:szCs w:val="28"/>
          <w:lang w:eastAsia="ru-RU"/>
        </w:rPr>
        <w:t>(её резуль</w:t>
      </w:r>
      <w:r w:rsidRPr="00C35AF1">
        <w:rPr>
          <w:rFonts w:ascii="Times New Roman" w:eastAsia="Times New Roman" w:hAnsi="Times New Roman"/>
          <w:color w:val="000000"/>
          <w:sz w:val="28"/>
          <w:szCs w:val="28"/>
          <w:lang w:eastAsia="ru-RU"/>
        </w:rPr>
        <w:t>татов), оказанной услуги, а также отдельных этапов поставки товара, выполнения работы, оказания услуги, в том числе:</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1) по заключённым контрактам в соответствии со статьёй 93 Федерального закона: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 xml:space="preserve">а) обеспечивает проведение силами заказчика или с </w:t>
      </w:r>
      <w:r w:rsidR="000E5557">
        <w:rPr>
          <w:rFonts w:ascii="Times New Roman" w:eastAsia="Times New Roman" w:hAnsi="Times New Roman"/>
          <w:color w:val="000000"/>
          <w:sz w:val="28"/>
          <w:szCs w:val="28"/>
          <w:lang w:eastAsia="ru-RU"/>
        </w:rPr>
        <w:t>привлечением экспертов, эксперт</w:t>
      </w:r>
      <w:r w:rsidRPr="00C35AF1">
        <w:rPr>
          <w:rFonts w:ascii="Times New Roman" w:eastAsia="Times New Roman" w:hAnsi="Times New Roman"/>
          <w:color w:val="000000"/>
          <w:sz w:val="28"/>
          <w:szCs w:val="28"/>
          <w:lang w:eastAsia="ru-RU"/>
        </w:rPr>
        <w:t>ных организаций экспертизы поставленного товара, выполненной работы, оказанной услуги, а также отдельных этапов исполнения контракта;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б) в случае необходимости обеспечивает подготовку</w:t>
      </w:r>
      <w:r w:rsidR="000E5557">
        <w:rPr>
          <w:rFonts w:ascii="Times New Roman" w:eastAsia="Times New Roman" w:hAnsi="Times New Roman"/>
          <w:color w:val="000000"/>
          <w:sz w:val="28"/>
          <w:szCs w:val="28"/>
          <w:lang w:eastAsia="ru-RU"/>
        </w:rPr>
        <w:t xml:space="preserve"> решения (правового акта) заказ</w:t>
      </w:r>
      <w:r w:rsidRPr="00C35AF1">
        <w:rPr>
          <w:rFonts w:ascii="Times New Roman" w:eastAsia="Times New Roman" w:hAnsi="Times New Roman"/>
          <w:color w:val="000000"/>
          <w:sz w:val="28"/>
          <w:szCs w:val="28"/>
          <w:lang w:eastAsia="ru-RU"/>
        </w:rPr>
        <w:t>чика о создании приёмочной комиссии для приёмки поста</w:t>
      </w:r>
      <w:r w:rsidR="000E5557">
        <w:rPr>
          <w:rFonts w:ascii="Times New Roman" w:eastAsia="Times New Roman" w:hAnsi="Times New Roman"/>
          <w:color w:val="000000"/>
          <w:sz w:val="28"/>
          <w:szCs w:val="28"/>
          <w:lang w:eastAsia="ru-RU"/>
        </w:rPr>
        <w:t>вленного товара, выполненной ра</w:t>
      </w:r>
      <w:r w:rsidRPr="00C35AF1">
        <w:rPr>
          <w:rFonts w:ascii="Times New Roman" w:eastAsia="Times New Roman" w:hAnsi="Times New Roman"/>
          <w:color w:val="000000"/>
          <w:sz w:val="28"/>
          <w:szCs w:val="28"/>
          <w:lang w:eastAsia="ru-RU"/>
        </w:rPr>
        <w:t>боты или оказанной услуги, результатов отдельного этапа исполнения контракт;</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в) в случае установления заказчиком требования о</w:t>
      </w:r>
      <w:r w:rsidR="000E5557">
        <w:rPr>
          <w:rFonts w:ascii="Times New Roman" w:eastAsia="Times New Roman" w:hAnsi="Times New Roman"/>
          <w:color w:val="000000"/>
          <w:sz w:val="28"/>
          <w:szCs w:val="28"/>
          <w:lang w:eastAsia="ru-RU"/>
        </w:rPr>
        <w:t>б обеспечении гарантийных обяза</w:t>
      </w:r>
      <w:r w:rsidRPr="00C35AF1">
        <w:rPr>
          <w:rFonts w:ascii="Times New Roman" w:eastAsia="Times New Roman" w:hAnsi="Times New Roman"/>
          <w:color w:val="000000"/>
          <w:sz w:val="28"/>
          <w:szCs w:val="28"/>
          <w:lang w:eastAsia="ru-RU"/>
        </w:rPr>
        <w:t>тельств обеспечивает проверку предоставления поставщиком (подрядчиком, исполнителем) такого обеспечения в соответствии с Федеральным законом в порядке и в сроки, которые установлены контрактом;</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lastRenderedPageBreak/>
        <w:t>г) осуществляет оформление документа о приёмке</w:t>
      </w:r>
      <w:r w:rsidR="000E5557">
        <w:rPr>
          <w:rFonts w:ascii="Times New Roman" w:eastAsia="Times New Roman" w:hAnsi="Times New Roman"/>
          <w:color w:val="000000"/>
          <w:sz w:val="28"/>
          <w:szCs w:val="28"/>
          <w:lang w:eastAsia="ru-RU"/>
        </w:rPr>
        <w:t xml:space="preserve"> поставленного товара, выполнен</w:t>
      </w:r>
      <w:r w:rsidRPr="00C35AF1">
        <w:rPr>
          <w:rFonts w:ascii="Times New Roman" w:eastAsia="Times New Roman" w:hAnsi="Times New Roman"/>
          <w:color w:val="000000"/>
          <w:sz w:val="28"/>
          <w:szCs w:val="28"/>
          <w:lang w:eastAsia="ru-RU"/>
        </w:rPr>
        <w:t>ной работы или оказанной услуги, результатов отдельного этапа исполнения контракта.</w:t>
      </w:r>
    </w:p>
    <w:p w:rsidR="00812BA7" w:rsidRPr="00C35AF1" w:rsidRDefault="00812BA7" w:rsidP="00812BA7">
      <w:pPr>
        <w:spacing w:after="0" w:line="240" w:lineRule="auto"/>
        <w:ind w:firstLine="709"/>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2) по заключённым контрактам по результатам проведения электронных процедур в срок, установленный контрактом, в соответствии с пункто</w:t>
      </w:r>
      <w:r w:rsidR="000E5557">
        <w:rPr>
          <w:rFonts w:ascii="Times New Roman" w:eastAsia="Times New Roman" w:hAnsi="Times New Roman"/>
          <w:color w:val="000000"/>
          <w:sz w:val="28"/>
          <w:szCs w:val="28"/>
          <w:lang w:eastAsia="ru-RU"/>
        </w:rPr>
        <w:t>м 3 части 13 статьи 94 Федераль</w:t>
      </w:r>
      <w:r w:rsidRPr="00C35AF1">
        <w:rPr>
          <w:rFonts w:ascii="Times New Roman" w:eastAsia="Times New Roman" w:hAnsi="Times New Roman"/>
          <w:color w:val="000000"/>
          <w:sz w:val="28"/>
          <w:szCs w:val="28"/>
          <w:lang w:eastAsia="ru-RU"/>
        </w:rPr>
        <w:t>ного закона, заказчик (за исключением случая создания приемочной комиссии в соответствии с частью 6 статьи 94 Федерального закона) осуществляет одно из следующих действий:</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а) при получении документа о приёмке товаров, работ, услуг в электронной форме, сформированного    посредством  единой   информационной    системы    в сфере    закупок,</w:t>
      </w:r>
    </w:p>
    <w:p w:rsidR="00812BA7" w:rsidRPr="00C35AF1" w:rsidRDefault="00812BA7" w:rsidP="00812BA7">
      <w:pPr>
        <w:spacing w:after="0" w:line="240" w:lineRule="auto"/>
        <w:ind w:firstLine="567"/>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осуществляет проверку информации, указанной в документе о приёмке и осуществляет подписание усиленной электронной подписью документа и направляет поставщику документ о приёмке, подтверждающий полноту приёмки товаров, работ, услуг и размещает в единой информационной системе документ о приемке;</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proofErr w:type="gramStart"/>
      <w:r w:rsidRPr="00C35AF1">
        <w:rPr>
          <w:rFonts w:ascii="Times New Roman" w:eastAsia="Times New Roman" w:hAnsi="Times New Roman"/>
          <w:color w:val="000000"/>
          <w:sz w:val="28"/>
          <w:szCs w:val="28"/>
          <w:lang w:eastAsia="ru-RU"/>
        </w:rPr>
        <w:t xml:space="preserve">б) в случае несоответствия информации, указанной </w:t>
      </w:r>
      <w:r w:rsidR="000E5557">
        <w:rPr>
          <w:rFonts w:ascii="Times New Roman" w:eastAsia="Times New Roman" w:hAnsi="Times New Roman"/>
          <w:color w:val="000000"/>
          <w:sz w:val="28"/>
          <w:szCs w:val="28"/>
          <w:lang w:eastAsia="ru-RU"/>
        </w:rPr>
        <w:t>в документе о приёмке, фактичес</w:t>
      </w:r>
      <w:r w:rsidRPr="00C35AF1">
        <w:rPr>
          <w:rFonts w:ascii="Times New Roman" w:eastAsia="Times New Roman" w:hAnsi="Times New Roman"/>
          <w:color w:val="000000"/>
          <w:sz w:val="28"/>
          <w:szCs w:val="28"/>
          <w:lang w:eastAsia="ru-RU"/>
        </w:rPr>
        <w:t>ки поставленному товару (выполненной работе, оказанной услуг</w:t>
      </w:r>
      <w:r w:rsidR="000E5557">
        <w:rPr>
          <w:rFonts w:ascii="Times New Roman" w:eastAsia="Times New Roman" w:hAnsi="Times New Roman"/>
          <w:color w:val="000000"/>
          <w:sz w:val="28"/>
          <w:szCs w:val="28"/>
          <w:lang w:eastAsia="ru-RU"/>
        </w:rPr>
        <w:t>е), указывает в структуриро</w:t>
      </w:r>
      <w:r w:rsidRPr="00C35AF1">
        <w:rPr>
          <w:rFonts w:ascii="Times New Roman" w:eastAsia="Times New Roman" w:hAnsi="Times New Roman"/>
          <w:color w:val="000000"/>
          <w:sz w:val="28"/>
          <w:szCs w:val="28"/>
          <w:lang w:eastAsia="ru-RU"/>
        </w:rPr>
        <w:t>ванной форме фактически принятые товары по каждой позиции (результаты выполненных работ, оказанных услуг) или отражает решение об отказе о</w:t>
      </w:r>
      <w:r w:rsidR="000E5557">
        <w:rPr>
          <w:rFonts w:ascii="Times New Roman" w:eastAsia="Times New Roman" w:hAnsi="Times New Roman"/>
          <w:color w:val="000000"/>
          <w:sz w:val="28"/>
          <w:szCs w:val="28"/>
          <w:lang w:eastAsia="ru-RU"/>
        </w:rPr>
        <w:t>т приёмки (результатов выполнен</w:t>
      </w:r>
      <w:r w:rsidRPr="00C35AF1">
        <w:rPr>
          <w:rFonts w:ascii="Times New Roman" w:eastAsia="Times New Roman" w:hAnsi="Times New Roman"/>
          <w:color w:val="000000"/>
          <w:sz w:val="28"/>
          <w:szCs w:val="28"/>
          <w:lang w:eastAsia="ru-RU"/>
        </w:rPr>
        <w:t>ных работ, оказанных услуг), осуществляет подписание и направление поставщику в единой информационной системе документов о приёмке либо направляет мотивированный отказ</w:t>
      </w:r>
      <w:proofErr w:type="gramEnd"/>
      <w:r w:rsidRPr="00C35AF1">
        <w:rPr>
          <w:rFonts w:ascii="Times New Roman" w:eastAsia="Times New Roman" w:hAnsi="Times New Roman"/>
          <w:color w:val="000000"/>
          <w:sz w:val="28"/>
          <w:szCs w:val="28"/>
          <w:lang w:eastAsia="ru-RU"/>
        </w:rPr>
        <w:t xml:space="preserve"> от подписания документа о приёмке с указанием причин такого отказа;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proofErr w:type="gramStart"/>
      <w:r w:rsidRPr="00C35AF1">
        <w:rPr>
          <w:rFonts w:ascii="Times New Roman" w:eastAsia="Times New Roman" w:hAnsi="Times New Roman"/>
          <w:color w:val="000000"/>
          <w:sz w:val="28"/>
          <w:szCs w:val="28"/>
          <w:lang w:eastAsia="ru-RU"/>
        </w:rPr>
        <w:t>в) в случае создания в соответствии с частью 6 статьи 94 Федерального закона п</w:t>
      </w:r>
      <w:r w:rsidR="000E5557">
        <w:rPr>
          <w:rFonts w:ascii="Times New Roman" w:eastAsia="Times New Roman" w:hAnsi="Times New Roman"/>
          <w:color w:val="000000"/>
          <w:sz w:val="28"/>
          <w:szCs w:val="28"/>
          <w:lang w:eastAsia="ru-RU"/>
        </w:rPr>
        <w:t>риё</w:t>
      </w:r>
      <w:r w:rsidRPr="00C35AF1">
        <w:rPr>
          <w:rFonts w:ascii="Times New Roman" w:eastAsia="Times New Roman" w:hAnsi="Times New Roman"/>
          <w:color w:val="000000"/>
          <w:sz w:val="28"/>
          <w:szCs w:val="28"/>
          <w:lang w:eastAsia="ru-RU"/>
        </w:rPr>
        <w:t>мочной комиссии в срок установленный контрактом, чл</w:t>
      </w:r>
      <w:r w:rsidR="000E5557">
        <w:rPr>
          <w:rFonts w:ascii="Times New Roman" w:eastAsia="Times New Roman" w:hAnsi="Times New Roman"/>
          <w:color w:val="000000"/>
          <w:sz w:val="28"/>
          <w:szCs w:val="28"/>
          <w:lang w:eastAsia="ru-RU"/>
        </w:rPr>
        <w:t>ены приёмочной комиссии подписы</w:t>
      </w:r>
      <w:r w:rsidRPr="00C35AF1">
        <w:rPr>
          <w:rFonts w:ascii="Times New Roman" w:eastAsia="Times New Roman" w:hAnsi="Times New Roman"/>
          <w:color w:val="000000"/>
          <w:sz w:val="28"/>
          <w:szCs w:val="28"/>
          <w:lang w:eastAsia="ru-RU"/>
        </w:rPr>
        <w:t>вают усиленными электронными подписями поступи</w:t>
      </w:r>
      <w:r w:rsidR="000E5557">
        <w:rPr>
          <w:rFonts w:ascii="Times New Roman" w:eastAsia="Times New Roman" w:hAnsi="Times New Roman"/>
          <w:color w:val="000000"/>
          <w:sz w:val="28"/>
          <w:szCs w:val="28"/>
          <w:lang w:eastAsia="ru-RU"/>
        </w:rPr>
        <w:t>вший документ о приёмке или фор</w:t>
      </w:r>
      <w:r w:rsidRPr="00C35AF1">
        <w:rPr>
          <w:rFonts w:ascii="Times New Roman" w:eastAsia="Times New Roman" w:hAnsi="Times New Roman"/>
          <w:color w:val="000000"/>
          <w:sz w:val="28"/>
          <w:szCs w:val="28"/>
          <w:lang w:eastAsia="ru-RU"/>
        </w:rPr>
        <w:t>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приёмке с указанием причин такого отказа;</w:t>
      </w:r>
      <w:proofErr w:type="gramEnd"/>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г) размещают информацию и документы об исполне</w:t>
      </w:r>
      <w:r w:rsidR="000E5557">
        <w:rPr>
          <w:rFonts w:ascii="Times New Roman" w:eastAsia="Times New Roman" w:hAnsi="Times New Roman"/>
          <w:color w:val="000000"/>
          <w:sz w:val="28"/>
          <w:szCs w:val="28"/>
          <w:lang w:eastAsia="ru-RU"/>
        </w:rPr>
        <w:t>нии контракта в реестре контрак</w:t>
      </w:r>
      <w:r w:rsidRPr="00C35AF1">
        <w:rPr>
          <w:rFonts w:ascii="Times New Roman" w:eastAsia="Times New Roman" w:hAnsi="Times New Roman"/>
          <w:color w:val="000000"/>
          <w:sz w:val="28"/>
          <w:szCs w:val="28"/>
          <w:lang w:eastAsia="ru-RU"/>
        </w:rPr>
        <w:t>тов.</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3.1.4.4. Обеспечивает исполнение условий контракта в части оплаты поставленного товара, выполненной работы (её результатов), оказанной услуги, а также отдельных этапов исполнения контракта.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 xml:space="preserve">3.1.4.5. </w:t>
      </w:r>
      <w:proofErr w:type="gramStart"/>
      <w:r w:rsidRPr="00C35AF1">
        <w:rPr>
          <w:rFonts w:ascii="Times New Roman" w:eastAsia="Times New Roman" w:hAnsi="Times New Roman"/>
          <w:color w:val="000000"/>
          <w:sz w:val="28"/>
          <w:szCs w:val="28"/>
          <w:lang w:eastAsia="ru-RU"/>
        </w:rPr>
        <w:t>Готовит и направляет информацию об исполнении контракта (отдельного этапа исполнения контракта), в том числе информацию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w:t>
      </w:r>
      <w:r w:rsidR="000E5557">
        <w:rPr>
          <w:rFonts w:ascii="Times New Roman" w:eastAsia="Times New Roman" w:hAnsi="Times New Roman"/>
          <w:color w:val="000000"/>
          <w:sz w:val="28"/>
          <w:szCs w:val="28"/>
          <w:lang w:eastAsia="ru-RU"/>
        </w:rPr>
        <w:t>изы поставленного товара, выпол</w:t>
      </w:r>
      <w:r w:rsidRPr="00C35AF1">
        <w:rPr>
          <w:rFonts w:ascii="Times New Roman" w:eastAsia="Times New Roman" w:hAnsi="Times New Roman"/>
          <w:color w:val="000000"/>
          <w:sz w:val="28"/>
          <w:szCs w:val="28"/>
          <w:lang w:eastAsia="ru-RU"/>
        </w:rPr>
        <w:t xml:space="preserve">ненной работы или оказанной услуги (отдельного этапа </w:t>
      </w:r>
      <w:r w:rsidRPr="00C35AF1">
        <w:rPr>
          <w:rFonts w:ascii="Times New Roman" w:eastAsia="Times New Roman" w:hAnsi="Times New Roman"/>
          <w:color w:val="000000"/>
          <w:sz w:val="28"/>
          <w:szCs w:val="28"/>
          <w:lang w:eastAsia="ru-RU"/>
        </w:rPr>
        <w:lastRenderedPageBreak/>
        <w:t>исполнения контракта) (в случае привлечения заказчиком</w:t>
      </w:r>
      <w:proofErr w:type="gramEnd"/>
      <w:r w:rsidRPr="00C35AF1">
        <w:rPr>
          <w:rFonts w:ascii="Times New Roman" w:eastAsia="Times New Roman" w:hAnsi="Times New Roman"/>
          <w:color w:val="000000"/>
          <w:sz w:val="28"/>
          <w:szCs w:val="28"/>
          <w:lang w:eastAsia="ru-RU"/>
        </w:rPr>
        <w:t xml:space="preserve">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о внесении изменений в заключённый контракт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заключённых заказчиками.</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 xml:space="preserve">3.1.4.6. </w:t>
      </w:r>
      <w:proofErr w:type="gramStart"/>
      <w:r w:rsidRPr="00C35AF1">
        <w:rPr>
          <w:rFonts w:ascii="Times New Roman" w:eastAsia="Times New Roman" w:hAnsi="Times New Roman"/>
          <w:color w:val="000000"/>
          <w:sz w:val="28"/>
          <w:szCs w:val="28"/>
          <w:lang w:eastAsia="ru-RU"/>
        </w:rPr>
        <w:t>Взаимодействует с поставщиком (подрядчиком, исполнителем) при изменении, расторжении контракта в соответствии со статьёй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w:t>
      </w:r>
      <w:r w:rsidR="000E5557">
        <w:rPr>
          <w:rFonts w:ascii="Times New Roman" w:eastAsia="Times New Roman" w:hAnsi="Times New Roman"/>
          <w:color w:val="000000"/>
          <w:sz w:val="28"/>
          <w:szCs w:val="28"/>
          <w:lang w:eastAsia="ru-RU"/>
        </w:rPr>
        <w:t xml:space="preserve"> (штрафов, пеней) в случае прос</w:t>
      </w:r>
      <w:r w:rsidRPr="00C35AF1">
        <w:rPr>
          <w:rFonts w:ascii="Times New Roman" w:eastAsia="Times New Roman" w:hAnsi="Times New Roman"/>
          <w:color w:val="000000"/>
          <w:sz w:val="28"/>
          <w:szCs w:val="28"/>
          <w:lang w:eastAsia="ru-RU"/>
        </w:rPr>
        <w:t>рочки исполнения поставщиком (подрядчиком, исполнителем) обязательств (в том числе гарантийного обязательства), предусмотренных контракт</w:t>
      </w:r>
      <w:r w:rsidR="000E5557">
        <w:rPr>
          <w:rFonts w:ascii="Times New Roman" w:eastAsia="Times New Roman" w:hAnsi="Times New Roman"/>
          <w:color w:val="000000"/>
          <w:sz w:val="28"/>
          <w:szCs w:val="28"/>
          <w:lang w:eastAsia="ru-RU"/>
        </w:rPr>
        <w:t>ом, а также в иных случаях неис</w:t>
      </w:r>
      <w:r w:rsidRPr="00C35AF1">
        <w:rPr>
          <w:rFonts w:ascii="Times New Roman" w:eastAsia="Times New Roman" w:hAnsi="Times New Roman"/>
          <w:color w:val="000000"/>
          <w:sz w:val="28"/>
          <w:szCs w:val="28"/>
          <w:lang w:eastAsia="ru-RU"/>
        </w:rPr>
        <w:t>полнения или ненадлежащего</w:t>
      </w:r>
      <w:proofErr w:type="gramEnd"/>
      <w:r w:rsidRPr="00C35AF1">
        <w:rPr>
          <w:rFonts w:ascii="Times New Roman" w:eastAsia="Times New Roman" w:hAnsi="Times New Roman"/>
          <w:color w:val="000000"/>
          <w:sz w:val="28"/>
          <w:szCs w:val="28"/>
          <w:lang w:eastAsia="ru-RU"/>
        </w:rPr>
        <w:t xml:space="preserve"> исполнения поставщиком </w:t>
      </w:r>
      <w:r w:rsidR="000E5557">
        <w:rPr>
          <w:rFonts w:ascii="Times New Roman" w:eastAsia="Times New Roman" w:hAnsi="Times New Roman"/>
          <w:color w:val="000000"/>
          <w:sz w:val="28"/>
          <w:szCs w:val="28"/>
          <w:lang w:eastAsia="ru-RU"/>
        </w:rPr>
        <w:t>(подрядчиком, исполнителем) обя</w:t>
      </w:r>
      <w:r w:rsidRPr="00C35AF1">
        <w:rPr>
          <w:rFonts w:ascii="Times New Roman" w:eastAsia="Times New Roman" w:hAnsi="Times New Roman"/>
          <w:color w:val="000000"/>
          <w:sz w:val="28"/>
          <w:szCs w:val="28"/>
          <w:lang w:eastAsia="ru-RU"/>
        </w:rPr>
        <w:t>зательств, предусмотренных контрактом, </w:t>
      </w:r>
      <w:proofErr w:type="gramStart"/>
      <w:r w:rsidRPr="00C35AF1">
        <w:rPr>
          <w:rFonts w:ascii="Times New Roman" w:eastAsia="Times New Roman" w:hAnsi="Times New Roman"/>
          <w:color w:val="000000"/>
          <w:sz w:val="28"/>
          <w:szCs w:val="28"/>
          <w:lang w:eastAsia="ru-RU"/>
        </w:rPr>
        <w:t>совершении</w:t>
      </w:r>
      <w:proofErr w:type="gramEnd"/>
      <w:r w:rsidRPr="00C35AF1">
        <w:rPr>
          <w:rFonts w:ascii="Times New Roman" w:eastAsia="Times New Roman" w:hAnsi="Times New Roman"/>
          <w:color w:val="000000"/>
          <w:sz w:val="28"/>
          <w:szCs w:val="28"/>
          <w:lang w:eastAsia="ru-RU"/>
        </w:rPr>
        <w:t xml:space="preserve"> иных действий в случае нарушения поставщиком (подрядчиком, исполнителем) или заказчиком условий контракта.</w:t>
      </w:r>
    </w:p>
    <w:p w:rsidR="00812BA7" w:rsidRPr="00C35AF1" w:rsidRDefault="00812BA7" w:rsidP="000E555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 xml:space="preserve">3.1.4.7. </w:t>
      </w:r>
      <w:proofErr w:type="gramStart"/>
      <w:r w:rsidRPr="00C35AF1">
        <w:rPr>
          <w:rFonts w:ascii="Times New Roman" w:eastAsia="Times New Roman" w:hAnsi="Times New Roman"/>
          <w:color w:val="000000"/>
          <w:sz w:val="28"/>
          <w:szCs w:val="28"/>
          <w:lang w:eastAsia="ru-RU"/>
        </w:rPr>
        <w:t>Направляет в порядке, предусмотренном статьёй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w:t>
      </w:r>
      <w:r w:rsidR="000E5557">
        <w:rPr>
          <w:rFonts w:ascii="Times New Roman" w:eastAsia="Times New Roman" w:hAnsi="Times New Roman"/>
          <w:color w:val="000000"/>
          <w:sz w:val="28"/>
          <w:szCs w:val="28"/>
          <w:lang w:eastAsia="ru-RU"/>
        </w:rPr>
        <w:t xml:space="preserve"> реестр недобросовестных постав</w:t>
      </w:r>
      <w:r w:rsidRPr="00C35AF1">
        <w:rPr>
          <w:rFonts w:ascii="Times New Roman" w:eastAsia="Times New Roman" w:hAnsi="Times New Roman"/>
          <w:color w:val="000000"/>
          <w:sz w:val="28"/>
          <w:szCs w:val="28"/>
          <w:lang w:eastAsia="ru-RU"/>
        </w:rPr>
        <w:t>щиков (подрядчиков, исполнителей).</w:t>
      </w:r>
      <w:r w:rsidR="000E5557">
        <w:rPr>
          <w:rFonts w:ascii="Times New Roman" w:eastAsia="Times New Roman" w:hAnsi="Times New Roman"/>
          <w:color w:val="000000"/>
          <w:sz w:val="28"/>
          <w:szCs w:val="28"/>
          <w:lang w:eastAsia="ru-RU"/>
        </w:rPr>
        <w:t xml:space="preserve"> </w:t>
      </w:r>
      <w:proofErr w:type="gramEnd"/>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 xml:space="preserve"> 3.1.4.8. </w:t>
      </w:r>
      <w:proofErr w:type="gramStart"/>
      <w:r w:rsidRPr="00C35AF1">
        <w:rPr>
          <w:rFonts w:ascii="Times New Roman" w:eastAsia="Times New Roman" w:hAnsi="Times New Roman"/>
          <w:color w:val="000000"/>
          <w:sz w:val="28"/>
          <w:szCs w:val="28"/>
          <w:lang w:eastAsia="ru-RU"/>
        </w:rPr>
        <w:t>Обеспечивает исполнение условий контракта в части возврата поставщику (подрядчику, исполнителю) денежных средств, внесённых</w:t>
      </w:r>
      <w:r w:rsidR="000E5557">
        <w:rPr>
          <w:rFonts w:ascii="Times New Roman" w:eastAsia="Times New Roman" w:hAnsi="Times New Roman"/>
          <w:color w:val="000000"/>
          <w:sz w:val="28"/>
          <w:szCs w:val="28"/>
          <w:lang w:eastAsia="ru-RU"/>
        </w:rPr>
        <w:t xml:space="preserve"> в качестве обеспечения исполне</w:t>
      </w:r>
      <w:r w:rsidRPr="00C35AF1">
        <w:rPr>
          <w:rFonts w:ascii="Times New Roman" w:eastAsia="Times New Roman" w:hAnsi="Times New Roman"/>
          <w:color w:val="000000"/>
          <w:sz w:val="28"/>
          <w:szCs w:val="28"/>
          <w:lang w:eastAsia="ru-RU"/>
        </w:rPr>
        <w:t>ния контракта (если такая форма обеспечения исполнен</w:t>
      </w:r>
      <w:r w:rsidR="000E5557">
        <w:rPr>
          <w:rFonts w:ascii="Times New Roman" w:eastAsia="Times New Roman" w:hAnsi="Times New Roman"/>
          <w:color w:val="000000"/>
          <w:sz w:val="28"/>
          <w:szCs w:val="28"/>
          <w:lang w:eastAsia="ru-RU"/>
        </w:rPr>
        <w:t>ия контракта применяется постав</w:t>
      </w:r>
      <w:r w:rsidRPr="00C35AF1">
        <w:rPr>
          <w:rFonts w:ascii="Times New Roman" w:eastAsia="Times New Roman" w:hAnsi="Times New Roman"/>
          <w:color w:val="000000"/>
          <w:sz w:val="28"/>
          <w:szCs w:val="28"/>
          <w:lang w:eastAsia="ru-RU"/>
        </w:rPr>
        <w:t>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3.1.4.9. Обеспечивает одностороннее расторжение контракта в порядке,</w:t>
      </w:r>
      <w:r w:rsidR="000E5557">
        <w:rPr>
          <w:rFonts w:ascii="Times New Roman" w:eastAsia="Times New Roman" w:hAnsi="Times New Roman"/>
          <w:color w:val="000000"/>
          <w:sz w:val="28"/>
          <w:szCs w:val="28"/>
          <w:lang w:eastAsia="ru-RU"/>
        </w:rPr>
        <w:t xml:space="preserve"> предусмот</w:t>
      </w:r>
      <w:r w:rsidRPr="00C35AF1">
        <w:rPr>
          <w:rFonts w:ascii="Times New Roman" w:eastAsia="Times New Roman" w:hAnsi="Times New Roman"/>
          <w:color w:val="000000"/>
          <w:sz w:val="28"/>
          <w:szCs w:val="28"/>
          <w:lang w:eastAsia="ru-RU"/>
        </w:rPr>
        <w:t>ренном статьёй 95 Федерального закона.</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3.1.5. Осуществляет иные функции и полномочия,</w:t>
      </w:r>
      <w:r w:rsidR="000E5557">
        <w:rPr>
          <w:rFonts w:ascii="Times New Roman" w:eastAsia="Times New Roman" w:hAnsi="Times New Roman"/>
          <w:color w:val="000000"/>
          <w:sz w:val="28"/>
          <w:szCs w:val="28"/>
          <w:lang w:eastAsia="ru-RU"/>
        </w:rPr>
        <w:t xml:space="preserve"> предусмотренные Федеральным за</w:t>
      </w:r>
      <w:r w:rsidRPr="00C35AF1">
        <w:rPr>
          <w:rFonts w:ascii="Times New Roman" w:eastAsia="Times New Roman" w:hAnsi="Times New Roman"/>
          <w:color w:val="000000"/>
          <w:sz w:val="28"/>
          <w:szCs w:val="28"/>
          <w:lang w:eastAsia="ru-RU"/>
        </w:rPr>
        <w:t>коном, в том числе:</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812BA7" w:rsidRPr="00C35AF1" w:rsidRDefault="00812BA7" w:rsidP="00812BA7">
      <w:pPr>
        <w:spacing w:after="0" w:line="240" w:lineRule="auto"/>
        <w:ind w:firstLine="720"/>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t>3.1.5.2. Составляет и размещает в единой информационной системе отчёт об объёме закупок у субъектов малого предпринимательства, соц</w:t>
      </w:r>
      <w:r w:rsidR="000E5557">
        <w:rPr>
          <w:rFonts w:ascii="Times New Roman" w:eastAsia="Times New Roman" w:hAnsi="Times New Roman"/>
          <w:color w:val="000000"/>
          <w:sz w:val="28"/>
          <w:szCs w:val="28"/>
          <w:lang w:eastAsia="ru-RU"/>
        </w:rPr>
        <w:t>иально ориентированных некоммер</w:t>
      </w:r>
      <w:r w:rsidRPr="00C35AF1">
        <w:rPr>
          <w:rFonts w:ascii="Times New Roman" w:eastAsia="Times New Roman" w:hAnsi="Times New Roman"/>
          <w:color w:val="000000"/>
          <w:sz w:val="28"/>
          <w:szCs w:val="28"/>
          <w:lang w:eastAsia="ru-RU"/>
        </w:rPr>
        <w:t>ческих организаций.</w:t>
      </w:r>
    </w:p>
    <w:p w:rsidR="00812BA7" w:rsidRPr="000E5557" w:rsidRDefault="00812BA7" w:rsidP="00812BA7">
      <w:pPr>
        <w:spacing w:after="0" w:line="240" w:lineRule="auto"/>
        <w:ind w:firstLine="709"/>
        <w:jc w:val="both"/>
        <w:rPr>
          <w:rFonts w:ascii="Times New Roman" w:eastAsia="Times New Roman" w:hAnsi="Times New Roman"/>
          <w:color w:val="000000"/>
          <w:sz w:val="28"/>
          <w:szCs w:val="28"/>
          <w:lang w:eastAsia="ru-RU"/>
        </w:rPr>
      </w:pPr>
      <w:r w:rsidRPr="00C35AF1">
        <w:rPr>
          <w:rFonts w:ascii="Times New Roman" w:eastAsia="Times New Roman" w:hAnsi="Times New Roman"/>
          <w:color w:val="000000"/>
          <w:sz w:val="28"/>
          <w:szCs w:val="28"/>
          <w:lang w:eastAsia="ru-RU"/>
        </w:rPr>
        <w:lastRenderedPageBreak/>
        <w:t>3.1.5.3. Принимает участие в рассмотрении дел об</w:t>
      </w:r>
      <w:r w:rsidR="000E5557">
        <w:rPr>
          <w:rFonts w:ascii="Times New Roman" w:eastAsia="Times New Roman" w:hAnsi="Times New Roman"/>
          <w:color w:val="000000"/>
          <w:sz w:val="28"/>
          <w:szCs w:val="28"/>
          <w:lang w:eastAsia="ru-RU"/>
        </w:rPr>
        <w:t xml:space="preserve"> обжаловании действий (бездейст</w:t>
      </w:r>
      <w:r w:rsidRPr="00C35AF1">
        <w:rPr>
          <w:rFonts w:ascii="Times New Roman" w:eastAsia="Times New Roman" w:hAnsi="Times New Roman"/>
          <w:color w:val="000000"/>
          <w:sz w:val="28"/>
          <w:szCs w:val="28"/>
          <w:lang w:eastAsia="ru-RU"/>
        </w:rPr>
        <w:t>вия) Заказчика, уполномоченного органа (учреждения) в с</w:t>
      </w:r>
      <w:r w:rsidR="000E5557">
        <w:rPr>
          <w:rFonts w:ascii="Times New Roman" w:eastAsia="Times New Roman" w:hAnsi="Times New Roman"/>
          <w:color w:val="000000"/>
          <w:sz w:val="28"/>
          <w:szCs w:val="28"/>
          <w:lang w:eastAsia="ru-RU"/>
        </w:rPr>
        <w:t>лучае если определение поставщи</w:t>
      </w:r>
      <w:r w:rsidRPr="00C35AF1">
        <w:rPr>
          <w:rFonts w:ascii="Times New Roman" w:eastAsia="Times New Roman" w:hAnsi="Times New Roman"/>
          <w:color w:val="000000"/>
          <w:sz w:val="28"/>
          <w:szCs w:val="28"/>
          <w:lang w:eastAsia="ru-RU"/>
        </w:rPr>
        <w:t>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C35AF1">
        <w:rPr>
          <w:rFonts w:ascii="Times New Roman" w:eastAsia="Times New Roman" w:hAnsi="Times New Roman"/>
          <w:color w:val="000000"/>
          <w:sz w:val="28"/>
          <w:szCs w:val="28"/>
          <w:lang w:eastAsia="ru-RU"/>
        </w:rPr>
        <w:t>.Р</w:t>
      </w:r>
      <w:proofErr w:type="gramEnd"/>
      <w:r w:rsidRPr="00C35AF1">
        <w:rPr>
          <w:rFonts w:ascii="Times New Roman" w:eastAsia="Times New Roman" w:hAnsi="Times New Roman"/>
          <w:color w:val="000000"/>
          <w:sz w:val="28"/>
          <w:szCs w:val="28"/>
          <w:lang w:eastAsia="ru-RU"/>
        </w:rPr>
        <w:t>Ф», фондов</w:t>
      </w:r>
      <w:r w:rsidR="000E5557">
        <w:rPr>
          <w:rFonts w:ascii="Times New Roman" w:eastAsia="Times New Roman" w:hAnsi="Times New Roman"/>
          <w:color w:val="000000"/>
          <w:sz w:val="28"/>
          <w:szCs w:val="28"/>
          <w:lang w:eastAsia="ru-RU"/>
        </w:rPr>
        <w:t xml:space="preserve"> содействия кредитованию (гаран</w:t>
      </w:r>
      <w:r w:rsidRPr="00C35AF1">
        <w:rPr>
          <w:rFonts w:ascii="Times New Roman" w:eastAsia="Times New Roman" w:hAnsi="Times New Roman"/>
          <w:color w:val="000000"/>
          <w:sz w:val="28"/>
          <w:szCs w:val="28"/>
          <w:lang w:eastAsia="ru-RU"/>
        </w:rPr>
        <w:t xml:space="preserve">тийных </w:t>
      </w:r>
      <w:proofErr w:type="gramStart"/>
      <w:r w:rsidRPr="00C35AF1">
        <w:rPr>
          <w:rFonts w:ascii="Times New Roman" w:eastAsia="Times New Roman" w:hAnsi="Times New Roman"/>
          <w:color w:val="000000"/>
          <w:sz w:val="28"/>
          <w:szCs w:val="28"/>
          <w:lang w:eastAsia="ru-RU"/>
        </w:rPr>
        <w:t>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24.07.2007 № 209-ФЗ «О разви</w:t>
      </w:r>
      <w:r w:rsidR="000E5557">
        <w:rPr>
          <w:rFonts w:ascii="Times New Roman" w:eastAsia="Times New Roman" w:hAnsi="Times New Roman"/>
          <w:color w:val="000000"/>
          <w:sz w:val="28"/>
          <w:szCs w:val="28"/>
          <w:lang w:eastAsia="ru-RU"/>
        </w:rPr>
        <w:t>тии малого и среднего предприни</w:t>
      </w:r>
      <w:r w:rsidRPr="00C35AF1">
        <w:rPr>
          <w:rFonts w:ascii="Times New Roman" w:eastAsia="Times New Roman" w:hAnsi="Times New Roman"/>
          <w:color w:val="000000"/>
          <w:sz w:val="28"/>
          <w:szCs w:val="28"/>
          <w:lang w:eastAsia="ru-RU"/>
        </w:rPr>
        <w:t xml:space="preserve">мательства в Российской Федерации» (при осуществлении такими </w:t>
      </w:r>
      <w:r w:rsidRPr="000E5557">
        <w:rPr>
          <w:rFonts w:ascii="Times New Roman" w:eastAsia="Times New Roman" w:hAnsi="Times New Roman"/>
          <w:color w:val="000000"/>
          <w:sz w:val="28"/>
          <w:szCs w:val="28"/>
          <w:lang w:eastAsia="ru-RU"/>
        </w:rPr>
        <w:t>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w:t>
      </w:r>
      <w:r w:rsidR="000E5557">
        <w:rPr>
          <w:rFonts w:ascii="Times New Roman" w:eastAsia="Times New Roman" w:hAnsi="Times New Roman"/>
          <w:color w:val="000000"/>
          <w:sz w:val="28"/>
          <w:szCs w:val="28"/>
          <w:lang w:eastAsia="ru-RU"/>
        </w:rPr>
        <w:t>тника закупки, а также осуществ</w:t>
      </w:r>
      <w:r w:rsidRPr="000E5557">
        <w:rPr>
          <w:rFonts w:ascii="Times New Roman" w:eastAsia="Times New Roman" w:hAnsi="Times New Roman"/>
          <w:color w:val="000000"/>
          <w:sz w:val="28"/>
          <w:szCs w:val="28"/>
          <w:lang w:eastAsia="ru-RU"/>
        </w:rPr>
        <w:t xml:space="preserve">ляет подготовку материалов в рамках </w:t>
      </w:r>
      <w:proofErr w:type="spellStart"/>
      <w:r w:rsidRPr="000E5557">
        <w:rPr>
          <w:rFonts w:ascii="Times New Roman" w:eastAsia="Times New Roman" w:hAnsi="Times New Roman"/>
          <w:color w:val="000000"/>
          <w:sz w:val="28"/>
          <w:szCs w:val="28"/>
          <w:lang w:eastAsia="ru-RU"/>
        </w:rPr>
        <w:t>претензионно</w:t>
      </w:r>
      <w:proofErr w:type="spellEnd"/>
      <w:r w:rsidRPr="000E5557">
        <w:rPr>
          <w:rFonts w:ascii="Times New Roman" w:eastAsia="Times New Roman" w:hAnsi="Times New Roman"/>
          <w:color w:val="000000"/>
          <w:sz w:val="28"/>
          <w:szCs w:val="28"/>
          <w:lang w:eastAsia="ru-RU"/>
        </w:rPr>
        <w:t>-исковой работы;</w:t>
      </w:r>
      <w:proofErr w:type="gramEnd"/>
    </w:p>
    <w:p w:rsidR="00812BA7" w:rsidRPr="000E5557" w:rsidRDefault="00812BA7" w:rsidP="00812BA7">
      <w:pPr>
        <w:spacing w:after="0" w:line="240" w:lineRule="auto"/>
        <w:ind w:firstLine="709"/>
        <w:jc w:val="both"/>
        <w:rPr>
          <w:rFonts w:ascii="Times New Roman" w:eastAsia="Times New Roman" w:hAnsi="Times New Roman"/>
          <w:color w:val="000000"/>
          <w:sz w:val="28"/>
          <w:szCs w:val="28"/>
          <w:lang w:eastAsia="ru-RU"/>
        </w:rPr>
      </w:pPr>
      <w:r w:rsidRPr="000E5557">
        <w:rPr>
          <w:rFonts w:ascii="Times New Roman" w:eastAsia="Times New Roman" w:hAnsi="Times New Roman"/>
          <w:color w:val="000000"/>
          <w:sz w:val="28"/>
          <w:szCs w:val="28"/>
          <w:lang w:eastAsia="ru-RU"/>
        </w:rPr>
        <w:t>3.1.5.4. При централизации закупок в соответствии со статьёй 26 Федерального закона осуществляет предусмотренные Федеральным законом и</w:t>
      </w:r>
      <w:r w:rsidR="000E5557">
        <w:rPr>
          <w:rFonts w:ascii="Times New Roman" w:eastAsia="Times New Roman" w:hAnsi="Times New Roman"/>
          <w:color w:val="000000"/>
          <w:sz w:val="28"/>
          <w:szCs w:val="28"/>
          <w:lang w:eastAsia="ru-RU"/>
        </w:rPr>
        <w:t xml:space="preserve"> Положением полномочия, не пере</w:t>
      </w:r>
      <w:r w:rsidRPr="000E5557">
        <w:rPr>
          <w:rFonts w:ascii="Times New Roman" w:eastAsia="Times New Roman" w:hAnsi="Times New Roman"/>
          <w:color w:val="000000"/>
          <w:sz w:val="28"/>
          <w:szCs w:val="28"/>
          <w:lang w:eastAsia="ru-RU"/>
        </w:rPr>
        <w:t xml:space="preserve">данные соответствующему уполномоченному органу (учреждению) на осуществление </w:t>
      </w:r>
      <w:r w:rsidR="000E5557">
        <w:rPr>
          <w:rFonts w:ascii="Times New Roman" w:eastAsia="Times New Roman" w:hAnsi="Times New Roman"/>
          <w:color w:val="000000"/>
          <w:sz w:val="28"/>
          <w:szCs w:val="28"/>
          <w:lang w:eastAsia="ru-RU"/>
        </w:rPr>
        <w:t>опре</w:t>
      </w:r>
      <w:r w:rsidRPr="000E5557">
        <w:rPr>
          <w:rFonts w:ascii="Times New Roman" w:eastAsia="Times New Roman" w:hAnsi="Times New Roman"/>
          <w:color w:val="000000"/>
          <w:sz w:val="28"/>
          <w:szCs w:val="28"/>
          <w:lang w:eastAsia="ru-RU"/>
        </w:rPr>
        <w:t>деления поставщиков (подрядчиков, исполнителей) для заказчика.</w:t>
      </w:r>
    </w:p>
    <w:p w:rsidR="00812BA7" w:rsidRPr="000E5557" w:rsidRDefault="00812BA7" w:rsidP="00812BA7">
      <w:pPr>
        <w:spacing w:after="0" w:line="240" w:lineRule="auto"/>
        <w:ind w:firstLine="709"/>
        <w:jc w:val="both"/>
        <w:rPr>
          <w:rFonts w:ascii="Times New Roman" w:eastAsia="Times New Roman" w:hAnsi="Times New Roman"/>
          <w:color w:val="000000"/>
          <w:sz w:val="28"/>
          <w:szCs w:val="28"/>
          <w:lang w:eastAsia="ru-RU"/>
        </w:rPr>
      </w:pPr>
      <w:r w:rsidRPr="000E5557">
        <w:rPr>
          <w:rFonts w:ascii="Times New Roman" w:eastAsia="Times New Roman" w:hAnsi="Times New Roman"/>
          <w:color w:val="000000"/>
          <w:sz w:val="28"/>
          <w:szCs w:val="28"/>
          <w:lang w:eastAsia="ru-RU"/>
        </w:rPr>
        <w:t>3.1.5.5. Составляет и размещает в единой информационной системе отчёт об объёме закупок российских товаров, в том числе товаров, пос</w:t>
      </w:r>
      <w:r w:rsidR="000E5557">
        <w:rPr>
          <w:rFonts w:ascii="Times New Roman" w:eastAsia="Times New Roman" w:hAnsi="Times New Roman"/>
          <w:color w:val="000000"/>
          <w:sz w:val="28"/>
          <w:szCs w:val="28"/>
          <w:lang w:eastAsia="ru-RU"/>
        </w:rPr>
        <w:t>тавляемых при выполнении закупа</w:t>
      </w:r>
      <w:r w:rsidRPr="000E5557">
        <w:rPr>
          <w:rFonts w:ascii="Times New Roman" w:eastAsia="Times New Roman" w:hAnsi="Times New Roman"/>
          <w:color w:val="000000"/>
          <w:sz w:val="28"/>
          <w:szCs w:val="28"/>
          <w:lang w:eastAsia="ru-RU"/>
        </w:rPr>
        <w:t>емых работ, оказании закупаемых услуг или направ</w:t>
      </w:r>
      <w:r w:rsidR="000E5557">
        <w:rPr>
          <w:rFonts w:ascii="Times New Roman" w:eastAsia="Times New Roman" w:hAnsi="Times New Roman"/>
          <w:color w:val="000000"/>
          <w:sz w:val="28"/>
          <w:szCs w:val="28"/>
          <w:lang w:eastAsia="ru-RU"/>
        </w:rPr>
        <w:t xml:space="preserve">ляет его </w:t>
      </w:r>
      <w:proofErr w:type="gramStart"/>
      <w:r w:rsidR="000E5557">
        <w:rPr>
          <w:rFonts w:ascii="Times New Roman" w:eastAsia="Times New Roman" w:hAnsi="Times New Roman"/>
          <w:color w:val="000000"/>
          <w:sz w:val="28"/>
          <w:szCs w:val="28"/>
          <w:lang w:eastAsia="ru-RU"/>
        </w:rPr>
        <w:t>в</w:t>
      </w:r>
      <w:proofErr w:type="gramEnd"/>
      <w:r w:rsidR="000E5557">
        <w:rPr>
          <w:rFonts w:ascii="Times New Roman" w:eastAsia="Times New Roman" w:hAnsi="Times New Roman"/>
          <w:color w:val="000000"/>
          <w:sz w:val="28"/>
          <w:szCs w:val="28"/>
          <w:lang w:eastAsia="ru-RU"/>
        </w:rPr>
        <w:t xml:space="preserve"> </w:t>
      </w:r>
      <w:proofErr w:type="gramStart"/>
      <w:r w:rsidR="000E5557">
        <w:rPr>
          <w:rFonts w:ascii="Times New Roman" w:eastAsia="Times New Roman" w:hAnsi="Times New Roman"/>
          <w:color w:val="000000"/>
          <w:sz w:val="28"/>
          <w:szCs w:val="28"/>
          <w:lang w:eastAsia="ru-RU"/>
        </w:rPr>
        <w:t>уполномоченный</w:t>
      </w:r>
      <w:proofErr w:type="gramEnd"/>
      <w:r w:rsidR="000E5557">
        <w:rPr>
          <w:rFonts w:ascii="Times New Roman" w:eastAsia="Times New Roman" w:hAnsi="Times New Roman"/>
          <w:color w:val="000000"/>
          <w:sz w:val="28"/>
          <w:szCs w:val="28"/>
          <w:lang w:eastAsia="ru-RU"/>
        </w:rPr>
        <w:t xml:space="preserve"> Прави</w:t>
      </w:r>
      <w:r w:rsidRPr="000E5557">
        <w:rPr>
          <w:rFonts w:ascii="Times New Roman" w:eastAsia="Times New Roman" w:hAnsi="Times New Roman"/>
          <w:color w:val="000000"/>
          <w:sz w:val="28"/>
          <w:szCs w:val="28"/>
          <w:lang w:eastAsia="ru-RU"/>
        </w:rPr>
        <w:t>тельством Российской Федерации федеральный орган ис</w:t>
      </w:r>
      <w:r w:rsidR="000E5557">
        <w:rPr>
          <w:rFonts w:ascii="Times New Roman" w:eastAsia="Times New Roman" w:hAnsi="Times New Roman"/>
          <w:color w:val="000000"/>
          <w:sz w:val="28"/>
          <w:szCs w:val="28"/>
          <w:lang w:eastAsia="ru-RU"/>
        </w:rPr>
        <w:t>полнительной власти, осуществля</w:t>
      </w:r>
      <w:r w:rsidRPr="000E5557">
        <w:rPr>
          <w:rFonts w:ascii="Times New Roman" w:eastAsia="Times New Roman" w:hAnsi="Times New Roman"/>
          <w:color w:val="000000"/>
          <w:sz w:val="28"/>
          <w:szCs w:val="28"/>
          <w:lang w:eastAsia="ru-RU"/>
        </w:rPr>
        <w:t>ющий оценку выполнения заказчиком обязанности, предусмотренной частью 1 статьи 30.1 Федерального закона.</w:t>
      </w:r>
    </w:p>
    <w:p w:rsidR="00812BA7" w:rsidRPr="000E5557" w:rsidRDefault="00812BA7" w:rsidP="00812BA7">
      <w:pPr>
        <w:spacing w:after="0" w:line="240" w:lineRule="auto"/>
        <w:ind w:firstLine="709"/>
        <w:jc w:val="both"/>
        <w:rPr>
          <w:rFonts w:ascii="Times New Roman" w:eastAsia="Times New Roman" w:hAnsi="Times New Roman"/>
          <w:color w:val="000000"/>
          <w:sz w:val="28"/>
          <w:szCs w:val="28"/>
          <w:lang w:eastAsia="ru-RU"/>
        </w:rPr>
      </w:pPr>
      <w:r w:rsidRPr="000E5557">
        <w:rPr>
          <w:rFonts w:ascii="Times New Roman" w:eastAsia="Times New Roman" w:hAnsi="Times New Roman"/>
          <w:color w:val="000000"/>
          <w:sz w:val="28"/>
          <w:szCs w:val="28"/>
          <w:lang w:eastAsia="ru-RU"/>
        </w:rPr>
        <w:t xml:space="preserve">3.1.5.6. </w:t>
      </w:r>
      <w:proofErr w:type="gramStart"/>
      <w:r w:rsidRPr="000E5557">
        <w:rPr>
          <w:rFonts w:ascii="Times New Roman" w:eastAsia="Times New Roman" w:hAnsi="Times New Roman"/>
          <w:color w:val="000000"/>
          <w:sz w:val="28"/>
          <w:szCs w:val="28"/>
          <w:lang w:eastAsia="ru-RU"/>
        </w:rPr>
        <w:t>Если по итогам года объём закупок российских товаров, в том числе товаров, поставляемых при выполнении закупаемых работ, оказани</w:t>
      </w:r>
      <w:r w:rsidR="000E5557">
        <w:rPr>
          <w:rFonts w:ascii="Times New Roman" w:eastAsia="Times New Roman" w:hAnsi="Times New Roman"/>
          <w:color w:val="000000"/>
          <w:sz w:val="28"/>
          <w:szCs w:val="28"/>
          <w:lang w:eastAsia="ru-RU"/>
        </w:rPr>
        <w:t>и закупаемых услуг, не соответс</w:t>
      </w:r>
      <w:r w:rsidRPr="000E5557">
        <w:rPr>
          <w:rFonts w:ascii="Times New Roman" w:eastAsia="Times New Roman" w:hAnsi="Times New Roman"/>
          <w:color w:val="000000"/>
          <w:sz w:val="28"/>
          <w:szCs w:val="28"/>
          <w:lang w:eastAsia="ru-RU"/>
        </w:rPr>
        <w:t xml:space="preserve">твует минимальной доле закупок - готовит и размещает </w:t>
      </w:r>
      <w:r w:rsidR="000E5557">
        <w:rPr>
          <w:rFonts w:ascii="Times New Roman" w:eastAsia="Times New Roman" w:hAnsi="Times New Roman"/>
          <w:color w:val="000000"/>
          <w:sz w:val="28"/>
          <w:szCs w:val="28"/>
          <w:lang w:eastAsia="ru-RU"/>
        </w:rPr>
        <w:t>обоснование невозможности дости</w:t>
      </w:r>
      <w:r w:rsidRPr="000E5557">
        <w:rPr>
          <w:rFonts w:ascii="Times New Roman" w:eastAsia="Times New Roman" w:hAnsi="Times New Roman"/>
          <w:color w:val="000000"/>
          <w:sz w:val="28"/>
          <w:szCs w:val="28"/>
          <w:lang w:eastAsia="ru-RU"/>
        </w:rPr>
        <w:t>жения заказчиком минимальной доли закупок в единой</w:t>
      </w:r>
      <w:r w:rsidR="000E5557">
        <w:rPr>
          <w:rFonts w:ascii="Times New Roman" w:eastAsia="Times New Roman" w:hAnsi="Times New Roman"/>
          <w:color w:val="000000"/>
          <w:sz w:val="28"/>
          <w:szCs w:val="28"/>
          <w:lang w:eastAsia="ru-RU"/>
        </w:rPr>
        <w:t xml:space="preserve"> информационной системе или нап</w:t>
      </w:r>
      <w:r w:rsidRPr="000E5557">
        <w:rPr>
          <w:rFonts w:ascii="Times New Roman" w:eastAsia="Times New Roman" w:hAnsi="Times New Roman"/>
          <w:color w:val="000000"/>
          <w:sz w:val="28"/>
          <w:szCs w:val="28"/>
          <w:lang w:eastAsia="ru-RU"/>
        </w:rPr>
        <w:t>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частью 1 статьи</w:t>
      </w:r>
      <w:proofErr w:type="gramEnd"/>
      <w:r w:rsidRPr="000E5557">
        <w:rPr>
          <w:rFonts w:ascii="Times New Roman" w:eastAsia="Times New Roman" w:hAnsi="Times New Roman"/>
          <w:color w:val="000000"/>
          <w:sz w:val="28"/>
          <w:szCs w:val="28"/>
          <w:lang w:eastAsia="ru-RU"/>
        </w:rPr>
        <w:t xml:space="preserve"> 30.1 Федерального закона, если в соответствии с частью 7 статьи 30.1 Федерального закона такое обоснование не р</w:t>
      </w:r>
      <w:r w:rsidR="000E5557">
        <w:rPr>
          <w:rFonts w:ascii="Times New Roman" w:eastAsia="Times New Roman" w:hAnsi="Times New Roman"/>
          <w:color w:val="000000"/>
          <w:sz w:val="28"/>
          <w:szCs w:val="28"/>
          <w:lang w:eastAsia="ru-RU"/>
        </w:rPr>
        <w:t>азмещается в единой информацион</w:t>
      </w:r>
      <w:r w:rsidRPr="000E5557">
        <w:rPr>
          <w:rFonts w:ascii="Times New Roman" w:eastAsia="Times New Roman" w:hAnsi="Times New Roman"/>
          <w:color w:val="000000"/>
          <w:sz w:val="28"/>
          <w:szCs w:val="28"/>
          <w:lang w:eastAsia="ru-RU"/>
        </w:rPr>
        <w:t>ной системе».</w:t>
      </w:r>
    </w:p>
    <w:p w:rsidR="00812BA7" w:rsidRPr="000E5557" w:rsidRDefault="00812BA7" w:rsidP="00812BA7">
      <w:pPr>
        <w:spacing w:after="0" w:line="240" w:lineRule="auto"/>
        <w:ind w:firstLine="709"/>
        <w:jc w:val="both"/>
        <w:rPr>
          <w:rFonts w:ascii="Times New Roman" w:eastAsia="Times New Roman" w:hAnsi="Times New Roman"/>
          <w:color w:val="000000"/>
          <w:sz w:val="28"/>
          <w:szCs w:val="28"/>
          <w:lang w:eastAsia="ru-RU"/>
        </w:rPr>
      </w:pPr>
      <w:r w:rsidRPr="000E5557">
        <w:rPr>
          <w:rFonts w:ascii="Times New Roman" w:eastAsia="Times New Roman" w:hAnsi="Times New Roman"/>
          <w:color w:val="000000"/>
          <w:sz w:val="28"/>
          <w:szCs w:val="28"/>
          <w:lang w:eastAsia="ru-RU"/>
        </w:rPr>
        <w:t> </w:t>
      </w:r>
      <w:r w:rsidR="000E5557">
        <w:rPr>
          <w:rFonts w:ascii="Times New Roman" w:eastAsia="Times New Roman" w:hAnsi="Times New Roman"/>
          <w:color w:val="000000"/>
          <w:sz w:val="28"/>
          <w:szCs w:val="28"/>
          <w:lang w:eastAsia="ru-RU"/>
        </w:rPr>
        <w:t>3.2.  </w:t>
      </w:r>
      <w:r w:rsidRPr="000E5557">
        <w:rPr>
          <w:rFonts w:ascii="Times New Roman" w:eastAsia="Times New Roman" w:hAnsi="Times New Roman"/>
          <w:color w:val="000000"/>
          <w:sz w:val="28"/>
          <w:szCs w:val="28"/>
          <w:lang w:eastAsia="ru-RU"/>
        </w:rPr>
        <w:t xml:space="preserve">При централизации закупок в соответствии со статьей 26 Федерального закона контрактная служба осуществляет полномочия, предусмотренные Федеральным законом, и не переданные уполномоченному органу, который осуществляет полномочия на определение поставщиков </w:t>
      </w:r>
      <w:r w:rsidRPr="000E5557">
        <w:rPr>
          <w:rFonts w:ascii="Times New Roman" w:eastAsia="Times New Roman" w:hAnsi="Times New Roman"/>
          <w:color w:val="000000"/>
          <w:sz w:val="28"/>
          <w:szCs w:val="28"/>
          <w:lang w:eastAsia="ru-RU"/>
        </w:rPr>
        <w:lastRenderedPageBreak/>
        <w:t>(подрядчиков, исполнителей). При этом контрактная служба несет ответственность в пределах осуществляемых ею полномочий</w:t>
      </w:r>
      <w:r w:rsidR="007006D0">
        <w:rPr>
          <w:rFonts w:ascii="Times New Roman" w:eastAsia="Times New Roman" w:hAnsi="Times New Roman"/>
          <w:color w:val="000000"/>
          <w:sz w:val="28"/>
          <w:szCs w:val="28"/>
          <w:lang w:eastAsia="ru-RU"/>
        </w:rPr>
        <w:t>.</w:t>
      </w:r>
      <w:bookmarkStart w:id="0" w:name="_GoBack"/>
      <w:bookmarkEnd w:id="0"/>
    </w:p>
    <w:p w:rsidR="00812BA7" w:rsidRDefault="00812BA7" w:rsidP="00812BA7">
      <w:pPr>
        <w:spacing w:after="0" w:line="240" w:lineRule="auto"/>
        <w:rPr>
          <w:rFonts w:ascii="Times New Roman" w:eastAsia="Times New Roman" w:hAnsi="Times New Roman"/>
          <w:sz w:val="28"/>
          <w:szCs w:val="28"/>
          <w:lang w:eastAsia="ru-RU"/>
        </w:rPr>
      </w:pPr>
      <w:r w:rsidRPr="000E5557">
        <w:rPr>
          <w:rFonts w:ascii="Times New Roman" w:eastAsia="Times New Roman" w:hAnsi="Times New Roman"/>
          <w:color w:val="000000"/>
          <w:sz w:val="28"/>
          <w:szCs w:val="28"/>
          <w:lang w:eastAsia="ru-RU"/>
        </w:rPr>
        <w:br w:type="textWrapping" w:clear="all"/>
      </w: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0E5557" w:rsidRDefault="000E5557" w:rsidP="00812BA7">
      <w:pPr>
        <w:spacing w:after="0" w:line="240" w:lineRule="auto"/>
        <w:rPr>
          <w:rFonts w:ascii="Times New Roman" w:eastAsia="Times New Roman" w:hAnsi="Times New Roman"/>
          <w:sz w:val="28"/>
          <w:szCs w:val="28"/>
          <w:lang w:eastAsia="ru-RU"/>
        </w:rPr>
      </w:pPr>
    </w:p>
    <w:p w:rsidR="001433C1" w:rsidRDefault="001433C1" w:rsidP="00B4105B">
      <w:pPr>
        <w:spacing w:after="0" w:line="240" w:lineRule="auto"/>
        <w:ind w:firstLine="709"/>
        <w:jc w:val="right"/>
        <w:rPr>
          <w:rFonts w:ascii="Times New Roman" w:eastAsia="Times New Roman" w:hAnsi="Times New Roman"/>
          <w:color w:val="000000"/>
          <w:sz w:val="28"/>
          <w:szCs w:val="28"/>
          <w:lang w:eastAsia="ru-RU"/>
        </w:rPr>
      </w:pPr>
    </w:p>
    <w:p w:rsidR="001433C1" w:rsidRDefault="001433C1" w:rsidP="00B4105B">
      <w:pPr>
        <w:spacing w:after="0" w:line="240" w:lineRule="auto"/>
        <w:ind w:firstLine="709"/>
        <w:jc w:val="right"/>
        <w:rPr>
          <w:rFonts w:ascii="Times New Roman" w:eastAsia="Times New Roman" w:hAnsi="Times New Roman"/>
          <w:color w:val="000000"/>
          <w:sz w:val="28"/>
          <w:szCs w:val="28"/>
          <w:lang w:eastAsia="ru-RU"/>
        </w:rPr>
      </w:pPr>
    </w:p>
    <w:p w:rsidR="001433C1" w:rsidRDefault="001433C1" w:rsidP="00B4105B">
      <w:pPr>
        <w:spacing w:after="0" w:line="240" w:lineRule="auto"/>
        <w:ind w:firstLine="709"/>
        <w:jc w:val="right"/>
        <w:rPr>
          <w:rFonts w:ascii="Times New Roman" w:eastAsia="Times New Roman" w:hAnsi="Times New Roman"/>
          <w:color w:val="000000"/>
          <w:sz w:val="28"/>
          <w:szCs w:val="28"/>
          <w:lang w:eastAsia="ru-RU"/>
        </w:rPr>
      </w:pPr>
    </w:p>
    <w:p w:rsidR="001433C1" w:rsidRDefault="001433C1" w:rsidP="00B4105B">
      <w:pPr>
        <w:spacing w:after="0" w:line="240" w:lineRule="auto"/>
        <w:ind w:firstLine="709"/>
        <w:jc w:val="right"/>
        <w:rPr>
          <w:rFonts w:ascii="Times New Roman" w:eastAsia="Times New Roman" w:hAnsi="Times New Roman"/>
          <w:color w:val="000000"/>
          <w:sz w:val="28"/>
          <w:szCs w:val="28"/>
          <w:lang w:eastAsia="ru-RU"/>
        </w:rPr>
      </w:pPr>
    </w:p>
    <w:p w:rsidR="00B4105B" w:rsidRPr="00EF0D9E" w:rsidRDefault="001433C1" w:rsidP="00B4105B">
      <w:pPr>
        <w:spacing w:after="0" w:line="240" w:lineRule="auto"/>
        <w:ind w:firstLine="709"/>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Приложение 2</w:t>
      </w:r>
    </w:p>
    <w:p w:rsidR="00B4105B" w:rsidRPr="00EF0D9E" w:rsidRDefault="00B4105B" w:rsidP="00B4105B">
      <w:pPr>
        <w:spacing w:after="0" w:line="240" w:lineRule="auto"/>
        <w:ind w:firstLine="709"/>
        <w:jc w:val="right"/>
        <w:rPr>
          <w:rFonts w:ascii="Times New Roman" w:eastAsia="Times New Roman" w:hAnsi="Times New Roman"/>
          <w:color w:val="000000"/>
          <w:sz w:val="28"/>
          <w:szCs w:val="28"/>
          <w:lang w:eastAsia="ru-RU"/>
        </w:rPr>
      </w:pPr>
      <w:r w:rsidRPr="00EF0D9E">
        <w:rPr>
          <w:rFonts w:ascii="Times New Roman" w:eastAsia="Times New Roman" w:hAnsi="Times New Roman"/>
          <w:color w:val="000000"/>
          <w:sz w:val="28"/>
          <w:szCs w:val="28"/>
          <w:lang w:eastAsia="ru-RU"/>
        </w:rPr>
        <w:t>к Постановлению</w:t>
      </w:r>
    </w:p>
    <w:p w:rsidR="00B4105B" w:rsidRPr="00EF0D9E" w:rsidRDefault="00B4105B" w:rsidP="00B4105B">
      <w:pPr>
        <w:spacing w:after="0" w:line="240" w:lineRule="auto"/>
        <w:ind w:firstLine="709"/>
        <w:jc w:val="right"/>
        <w:rPr>
          <w:rFonts w:ascii="Times New Roman" w:eastAsia="Times New Roman" w:hAnsi="Times New Roman"/>
          <w:color w:val="000000"/>
          <w:sz w:val="28"/>
          <w:szCs w:val="28"/>
          <w:lang w:eastAsia="ru-RU"/>
        </w:rPr>
      </w:pPr>
      <w:r w:rsidRPr="00EF0D9E">
        <w:rPr>
          <w:rFonts w:ascii="Times New Roman" w:eastAsia="Times New Roman" w:hAnsi="Times New Roman"/>
          <w:color w:val="000000"/>
          <w:sz w:val="28"/>
          <w:szCs w:val="28"/>
          <w:lang w:eastAsia="ru-RU"/>
        </w:rPr>
        <w:t xml:space="preserve">администрации Нюксенского </w:t>
      </w:r>
    </w:p>
    <w:p w:rsidR="00B4105B" w:rsidRPr="00EF0D9E" w:rsidRDefault="00B4105B" w:rsidP="00B4105B">
      <w:pPr>
        <w:spacing w:after="0" w:line="240" w:lineRule="auto"/>
        <w:ind w:firstLine="709"/>
        <w:jc w:val="right"/>
        <w:rPr>
          <w:rFonts w:ascii="Times New Roman" w:eastAsia="Times New Roman" w:hAnsi="Times New Roman"/>
          <w:color w:val="000000"/>
          <w:sz w:val="28"/>
          <w:szCs w:val="28"/>
          <w:lang w:eastAsia="ru-RU"/>
        </w:rPr>
      </w:pPr>
      <w:r w:rsidRPr="00EF0D9E">
        <w:rPr>
          <w:rFonts w:ascii="Times New Roman" w:eastAsia="Times New Roman" w:hAnsi="Times New Roman"/>
          <w:color w:val="000000"/>
          <w:sz w:val="28"/>
          <w:szCs w:val="28"/>
          <w:lang w:eastAsia="ru-RU"/>
        </w:rPr>
        <w:t>муниципального округа</w:t>
      </w:r>
    </w:p>
    <w:p w:rsidR="00B4105B" w:rsidRPr="00EF0D9E" w:rsidRDefault="00B4105B" w:rsidP="00B4105B">
      <w:pPr>
        <w:spacing w:after="0" w:line="240" w:lineRule="auto"/>
        <w:ind w:firstLine="709"/>
        <w:jc w:val="right"/>
        <w:rPr>
          <w:rFonts w:ascii="Times New Roman" w:eastAsia="Times New Roman" w:hAnsi="Times New Roman"/>
          <w:color w:val="000000"/>
          <w:sz w:val="28"/>
          <w:szCs w:val="28"/>
          <w:lang w:eastAsia="ru-RU"/>
        </w:rPr>
      </w:pPr>
      <w:r w:rsidRPr="00EF0D9E">
        <w:rPr>
          <w:rFonts w:ascii="Times New Roman" w:eastAsia="Times New Roman" w:hAnsi="Times New Roman"/>
          <w:color w:val="000000"/>
          <w:sz w:val="28"/>
          <w:szCs w:val="28"/>
          <w:lang w:eastAsia="ru-RU"/>
        </w:rPr>
        <w:t>от </w:t>
      </w:r>
      <w:r w:rsidR="007006D0">
        <w:rPr>
          <w:rFonts w:ascii="Times New Roman" w:eastAsia="Times New Roman" w:hAnsi="Times New Roman"/>
          <w:color w:val="000000"/>
          <w:sz w:val="28"/>
          <w:szCs w:val="28"/>
          <w:lang w:eastAsia="ru-RU"/>
        </w:rPr>
        <w:t xml:space="preserve">14.08.2024  </w:t>
      </w:r>
      <w:r w:rsidRPr="00EF0D9E">
        <w:rPr>
          <w:rFonts w:ascii="Times New Roman" w:eastAsia="Times New Roman" w:hAnsi="Times New Roman"/>
          <w:color w:val="000000"/>
          <w:sz w:val="28"/>
          <w:szCs w:val="28"/>
          <w:lang w:eastAsia="ru-RU"/>
        </w:rPr>
        <w:t>№</w:t>
      </w:r>
      <w:r w:rsidR="007006D0">
        <w:rPr>
          <w:rFonts w:ascii="Times New Roman" w:eastAsia="Times New Roman" w:hAnsi="Times New Roman"/>
          <w:color w:val="000000"/>
          <w:sz w:val="28"/>
          <w:szCs w:val="28"/>
          <w:lang w:eastAsia="ru-RU"/>
        </w:rPr>
        <w:t xml:space="preserve"> </w:t>
      </w:r>
      <w:r w:rsidRPr="00EF0D9E">
        <w:rPr>
          <w:rFonts w:ascii="Times New Roman" w:eastAsia="Times New Roman" w:hAnsi="Times New Roman"/>
          <w:color w:val="000000"/>
          <w:sz w:val="28"/>
          <w:szCs w:val="28"/>
          <w:lang w:eastAsia="ru-RU"/>
        </w:rPr>
        <w:t> </w:t>
      </w:r>
      <w:r w:rsidR="007006D0">
        <w:rPr>
          <w:rFonts w:ascii="Times New Roman" w:eastAsia="Times New Roman" w:hAnsi="Times New Roman"/>
          <w:color w:val="000000"/>
          <w:sz w:val="28"/>
          <w:szCs w:val="28"/>
          <w:lang w:eastAsia="ru-RU"/>
        </w:rPr>
        <w:t>279</w:t>
      </w:r>
    </w:p>
    <w:p w:rsidR="00812BA7" w:rsidRPr="006827EB" w:rsidRDefault="00812BA7" w:rsidP="00812BA7">
      <w:pPr>
        <w:shd w:val="clear" w:color="auto" w:fill="FFFFFF"/>
        <w:spacing w:after="0" w:line="240" w:lineRule="auto"/>
        <w:ind w:firstLine="567"/>
        <w:jc w:val="center"/>
        <w:rPr>
          <w:rFonts w:ascii="Times New Roman" w:eastAsia="Times New Roman" w:hAnsi="Times New Roman"/>
          <w:color w:val="000000"/>
          <w:sz w:val="24"/>
          <w:szCs w:val="24"/>
          <w:lang w:eastAsia="ru-RU"/>
        </w:rPr>
      </w:pPr>
      <w:r w:rsidRPr="006827EB">
        <w:rPr>
          <w:rFonts w:ascii="Arial" w:eastAsia="Times New Roman" w:hAnsi="Arial" w:cs="Arial"/>
          <w:b/>
          <w:bCs/>
          <w:caps/>
          <w:color w:val="000000"/>
          <w:spacing w:val="100"/>
          <w:lang w:eastAsia="ru-RU"/>
        </w:rPr>
        <w:t> </w:t>
      </w:r>
    </w:p>
    <w:p w:rsidR="00812BA7" w:rsidRPr="008412B5" w:rsidRDefault="001433C1" w:rsidP="001433C1">
      <w:pPr>
        <w:shd w:val="clear" w:color="auto" w:fill="FFFFFF"/>
        <w:spacing w:after="0" w:line="240" w:lineRule="auto"/>
        <w:ind w:firstLine="567"/>
        <w:rPr>
          <w:rFonts w:ascii="Times New Roman" w:eastAsia="Times New Roman" w:hAnsi="Times New Roman"/>
          <w:color w:val="000000"/>
          <w:sz w:val="28"/>
          <w:szCs w:val="28"/>
          <w:lang w:eastAsia="ru-RU"/>
        </w:rPr>
      </w:pPr>
      <w:r>
        <w:rPr>
          <w:rFonts w:ascii="Times New Roman" w:eastAsia="Times New Roman" w:hAnsi="Times New Roman"/>
          <w:b/>
          <w:bCs/>
          <w:caps/>
          <w:color w:val="000000"/>
          <w:spacing w:val="100"/>
          <w:sz w:val="28"/>
          <w:szCs w:val="28"/>
          <w:lang w:eastAsia="ru-RU"/>
        </w:rPr>
        <w:t xml:space="preserve">                   </w:t>
      </w:r>
      <w:r w:rsidR="00812BA7" w:rsidRPr="008412B5">
        <w:rPr>
          <w:rFonts w:ascii="Times New Roman" w:eastAsia="Times New Roman" w:hAnsi="Times New Roman"/>
          <w:b/>
          <w:bCs/>
          <w:caps/>
          <w:color w:val="000000"/>
          <w:spacing w:val="100"/>
          <w:sz w:val="28"/>
          <w:szCs w:val="28"/>
          <w:lang w:eastAsia="ru-RU"/>
        </w:rPr>
        <w:t>СОСТАВ</w:t>
      </w:r>
    </w:p>
    <w:p w:rsidR="00812BA7" w:rsidRPr="008412B5" w:rsidRDefault="00812BA7" w:rsidP="00812BA7">
      <w:pPr>
        <w:shd w:val="clear" w:color="auto" w:fill="FFFFFF"/>
        <w:spacing w:after="0" w:line="240" w:lineRule="auto"/>
        <w:ind w:firstLine="567"/>
        <w:jc w:val="center"/>
        <w:rPr>
          <w:rFonts w:ascii="Times New Roman" w:eastAsia="Times New Roman" w:hAnsi="Times New Roman"/>
          <w:color w:val="000000"/>
          <w:sz w:val="28"/>
          <w:szCs w:val="28"/>
          <w:lang w:eastAsia="ru-RU"/>
        </w:rPr>
      </w:pPr>
      <w:r w:rsidRPr="008412B5">
        <w:rPr>
          <w:rFonts w:ascii="Times New Roman" w:eastAsia="Times New Roman" w:hAnsi="Times New Roman"/>
          <w:b/>
          <w:bCs/>
          <w:color w:val="000000"/>
          <w:sz w:val="28"/>
          <w:szCs w:val="28"/>
          <w:lang w:eastAsia="ru-RU"/>
        </w:rPr>
        <w:t>контрактной службы администрации Нюксенского муниципального округа</w:t>
      </w:r>
    </w:p>
    <w:tbl>
      <w:tblPr>
        <w:tblW w:w="9464" w:type="dxa"/>
        <w:tblCellMar>
          <w:left w:w="0" w:type="dxa"/>
          <w:right w:w="0" w:type="dxa"/>
        </w:tblCellMar>
        <w:tblLook w:val="04A0" w:firstRow="1" w:lastRow="0" w:firstColumn="1" w:lastColumn="0" w:noHBand="0" w:noVBand="1"/>
      </w:tblPr>
      <w:tblGrid>
        <w:gridCol w:w="829"/>
        <w:gridCol w:w="2458"/>
        <w:gridCol w:w="6177"/>
      </w:tblGrid>
      <w:tr w:rsidR="00812BA7" w:rsidRPr="008412B5" w:rsidTr="00C35AF1">
        <w:tc>
          <w:tcPr>
            <w:tcW w:w="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 </w:t>
            </w:r>
            <w:proofErr w:type="gramStart"/>
            <w:r w:rsidRPr="008412B5">
              <w:rPr>
                <w:rFonts w:ascii="Times New Roman" w:eastAsia="Times New Roman" w:hAnsi="Times New Roman"/>
                <w:sz w:val="24"/>
                <w:szCs w:val="24"/>
                <w:lang w:eastAsia="ru-RU"/>
              </w:rPr>
              <w:t>п</w:t>
            </w:r>
            <w:proofErr w:type="gramEnd"/>
            <w:r w:rsidRPr="008412B5">
              <w:rPr>
                <w:rFonts w:ascii="Times New Roman" w:eastAsia="Times New Roman" w:hAnsi="Times New Roman"/>
                <w:sz w:val="24"/>
                <w:szCs w:val="24"/>
                <w:lang w:eastAsia="ru-RU"/>
              </w:rPr>
              <w:t>/п</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Ф. И. О. и должность</w:t>
            </w:r>
          </w:p>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сотрудника</w:t>
            </w:r>
          </w:p>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контрактной службы</w:t>
            </w:r>
          </w:p>
        </w:tc>
        <w:tc>
          <w:tcPr>
            <w:tcW w:w="6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Закреплённые обязанности в контрактной службе</w:t>
            </w:r>
          </w:p>
        </w:tc>
      </w:tr>
      <w:tr w:rsidR="00812BA7" w:rsidRPr="008412B5" w:rsidTr="00C35AF1">
        <w:tc>
          <w:tcPr>
            <w:tcW w:w="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w:t>
            </w:r>
          </w:p>
        </w:tc>
        <w:tc>
          <w:tcPr>
            <w:tcW w:w="6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3</w:t>
            </w:r>
          </w:p>
        </w:tc>
      </w:tr>
      <w:tr w:rsidR="00812BA7" w:rsidRPr="008412B5" w:rsidTr="00C35AF1">
        <w:tc>
          <w:tcPr>
            <w:tcW w:w="8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w:t>
            </w:r>
          </w:p>
        </w:tc>
        <w:tc>
          <w:tcPr>
            <w:tcW w:w="24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9D5AAB"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Шевцова Ю.П.</w:t>
            </w:r>
            <w:r w:rsidR="00812BA7" w:rsidRPr="008412B5">
              <w:rPr>
                <w:rFonts w:ascii="Times New Roman" w:eastAsia="Times New Roman" w:hAnsi="Times New Roman"/>
                <w:color w:val="000000"/>
                <w:sz w:val="24"/>
                <w:szCs w:val="24"/>
                <w:lang w:eastAsia="ru-RU"/>
              </w:rPr>
              <w:t>, руководитель контрактной службы, в</w:t>
            </w:r>
            <w:r w:rsidRPr="008412B5">
              <w:rPr>
                <w:rFonts w:ascii="Times New Roman" w:eastAsia="Times New Roman" w:hAnsi="Times New Roman"/>
                <w:color w:val="000000"/>
                <w:sz w:val="24"/>
                <w:szCs w:val="24"/>
                <w:lang w:eastAsia="ru-RU"/>
              </w:rPr>
              <w:t>ременно исполняющий полномочия г</w:t>
            </w:r>
            <w:r w:rsidR="00812BA7" w:rsidRPr="008412B5">
              <w:rPr>
                <w:rFonts w:ascii="Times New Roman" w:eastAsia="Times New Roman" w:hAnsi="Times New Roman"/>
                <w:color w:val="000000"/>
                <w:sz w:val="24"/>
                <w:szCs w:val="24"/>
                <w:lang w:eastAsia="ru-RU"/>
              </w:rPr>
              <w:t>лавы Нюксенского муниципального округа</w:t>
            </w:r>
          </w:p>
        </w:tc>
        <w:tc>
          <w:tcPr>
            <w:tcW w:w="61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 утверждает план-график закупок;</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 согласовывает заявку на изменения в план-график закупок, подготовленную работником контрактной службы;</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3) утверждает способ определения поставщика (подрядчика, исполнителя);</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4) принимает и утверждает решение о внесении изменений в извещение об осуществлении закупки;</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5) принимает и утверждает решение об отмене определения поставщика (подрядчика, исполнителя);</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6) подписывает (заключает) контракт;</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7) организует работу по включению в реестр недобросовестных поставщиков (подрядчиков, исполнителей) информации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8) организует участие в рассмотрении дел об обжаловании действий (бездействия) заказчика и подготовку материалов для осуществления претензионной работы;</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9) осуществляет общий контроль исполнения контрактов;</w:t>
            </w:r>
          </w:p>
          <w:p w:rsidR="00812BA7" w:rsidRPr="008412B5" w:rsidRDefault="00812BA7" w:rsidP="00C35AF1">
            <w:pPr>
              <w:spacing w:after="0" w:line="240" w:lineRule="auto"/>
              <w:ind w:firstLine="13"/>
              <w:jc w:val="both"/>
              <w:rPr>
                <w:rFonts w:ascii="Times New Roman" w:eastAsia="Times New Roman" w:hAnsi="Times New Roman"/>
                <w:sz w:val="24"/>
                <w:szCs w:val="24"/>
                <w:lang w:eastAsia="ru-RU"/>
              </w:rPr>
            </w:pPr>
            <w:proofErr w:type="gramStart"/>
            <w:r w:rsidRPr="008412B5">
              <w:rPr>
                <w:rFonts w:ascii="Times New Roman" w:eastAsia="Times New Roman" w:hAnsi="Times New Roman"/>
                <w:sz w:val="24"/>
                <w:szCs w:val="24"/>
                <w:lang w:eastAsia="ru-RU"/>
              </w:rPr>
              <w:t>10) подписывает документы о приёмке результатов отдельных этапов исполнения контракта, а также поставленного товара, выполненных работ (их результатов), оказанных услуг (далее - документы о приёмке), подписывает усиленной электронной подписью и размещает в единой информационной системе документы о приёмке, формирует с использованием единой информационной системы, подписывает усиленной электронной подписью и размещает в единой информационной системе мотивированные отказы от подписания доку-ментов о приёмке</w:t>
            </w:r>
            <w:proofErr w:type="gramEnd"/>
            <w:r w:rsidRPr="008412B5">
              <w:rPr>
                <w:rFonts w:ascii="Times New Roman" w:eastAsia="Times New Roman" w:hAnsi="Times New Roman"/>
                <w:sz w:val="24"/>
                <w:szCs w:val="24"/>
                <w:lang w:eastAsia="ru-RU"/>
              </w:rPr>
              <w:t> с указанием причин таких отказов, в том числе в случаях отсутствия ответственных за закупку работников контрактной службы</w:t>
            </w:r>
            <w:r w:rsidR="00AF39A1">
              <w:rPr>
                <w:rFonts w:ascii="Times New Roman" w:eastAsia="Times New Roman" w:hAnsi="Times New Roman"/>
                <w:sz w:val="24"/>
                <w:szCs w:val="24"/>
                <w:lang w:eastAsia="ru-RU"/>
              </w:rPr>
              <w:t>.</w:t>
            </w:r>
          </w:p>
        </w:tc>
      </w:tr>
    </w:tbl>
    <w:p w:rsidR="00B4105B" w:rsidRPr="008412B5" w:rsidRDefault="00B4105B" w:rsidP="00812BA7">
      <w:pPr>
        <w:spacing w:after="0" w:line="240" w:lineRule="auto"/>
        <w:ind w:firstLine="567"/>
        <w:jc w:val="both"/>
        <w:rPr>
          <w:rFonts w:ascii="Arial" w:eastAsia="Times New Roman" w:hAnsi="Arial" w:cs="Arial"/>
          <w:color w:val="000000"/>
          <w:sz w:val="24"/>
          <w:szCs w:val="24"/>
          <w:lang w:eastAsia="ru-RU"/>
        </w:rPr>
      </w:pPr>
    </w:p>
    <w:p w:rsidR="00B4105B" w:rsidRPr="008412B5" w:rsidRDefault="00B4105B" w:rsidP="00812BA7">
      <w:pPr>
        <w:spacing w:after="0" w:line="240" w:lineRule="auto"/>
        <w:ind w:firstLine="567"/>
        <w:jc w:val="both"/>
        <w:rPr>
          <w:rFonts w:ascii="Arial" w:eastAsia="Times New Roman" w:hAnsi="Arial" w:cs="Arial"/>
          <w:color w:val="000000"/>
          <w:sz w:val="24"/>
          <w:szCs w:val="24"/>
          <w:lang w:eastAsia="ru-RU"/>
        </w:rPr>
      </w:pPr>
    </w:p>
    <w:tbl>
      <w:tblPr>
        <w:tblW w:w="9250" w:type="dxa"/>
        <w:tblCellMar>
          <w:left w:w="0" w:type="dxa"/>
          <w:right w:w="0" w:type="dxa"/>
        </w:tblCellMar>
        <w:tblLook w:val="04A0" w:firstRow="1" w:lastRow="0" w:firstColumn="1" w:lastColumn="0" w:noHBand="0" w:noVBand="1"/>
      </w:tblPr>
      <w:tblGrid>
        <w:gridCol w:w="641"/>
        <w:gridCol w:w="2407"/>
        <w:gridCol w:w="6132"/>
        <w:gridCol w:w="70"/>
      </w:tblGrid>
      <w:tr w:rsidR="00812BA7" w:rsidRPr="008412B5" w:rsidTr="00C35AF1">
        <w:tc>
          <w:tcPr>
            <w:tcW w:w="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w:t>
            </w:r>
          </w:p>
        </w:tc>
        <w:tc>
          <w:tcPr>
            <w:tcW w:w="6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3</w:t>
            </w:r>
          </w:p>
        </w:tc>
        <w:tc>
          <w:tcPr>
            <w:tcW w:w="0" w:type="auto"/>
            <w:hideMark/>
          </w:tcPr>
          <w:p w:rsidR="00812BA7" w:rsidRPr="008412B5" w:rsidRDefault="00812BA7" w:rsidP="00C35AF1">
            <w:pPr>
              <w:spacing w:after="0" w:line="240" w:lineRule="auto"/>
              <w:rPr>
                <w:rFonts w:ascii="Times New Roman" w:eastAsia="Times New Roman" w:hAnsi="Times New Roman"/>
                <w:sz w:val="24"/>
                <w:szCs w:val="24"/>
                <w:lang w:eastAsia="ru-RU"/>
              </w:rPr>
            </w:pPr>
          </w:p>
        </w:tc>
      </w:tr>
      <w:tr w:rsidR="00812BA7" w:rsidRPr="008412B5" w:rsidTr="008412B5">
        <w:trPr>
          <w:trHeight w:val="557"/>
        </w:trPr>
        <w:tc>
          <w:tcPr>
            <w:tcW w:w="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901F1F" w:rsidP="00C35AF1">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color w:val="000000"/>
                <w:sz w:val="24"/>
                <w:szCs w:val="24"/>
                <w:lang w:eastAsia="ru-RU"/>
              </w:rPr>
              <w:t>Панева</w:t>
            </w:r>
            <w:proofErr w:type="spellEnd"/>
            <w:r w:rsidR="00B4105B" w:rsidRPr="008412B5">
              <w:rPr>
                <w:rFonts w:ascii="Times New Roman" w:eastAsia="Times New Roman" w:hAnsi="Times New Roman"/>
                <w:color w:val="000000"/>
                <w:sz w:val="24"/>
                <w:szCs w:val="24"/>
                <w:lang w:eastAsia="ru-RU"/>
              </w:rPr>
              <w:t xml:space="preserve"> Я.С.</w:t>
            </w:r>
          </w:p>
          <w:p w:rsidR="00812BA7" w:rsidRPr="008412B5" w:rsidRDefault="00B4105B"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начальник</w:t>
            </w:r>
          </w:p>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отдела муниципальных закупок</w:t>
            </w:r>
          </w:p>
        </w:tc>
        <w:tc>
          <w:tcPr>
            <w:tcW w:w="61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 в срок до 15 июня текущего года организует сбор информации о потребности в закупках товаров, работ и услуг от структурных подразделений администрации округа, а также обоснования начальной (максимальной) цены контракта, цены контракта, заключаемого с единственным поставщиком (подрядчиком, исполнителем), формирует общую потребность в товарах, работах, услугах на следующий год;</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 после доведения объёма прав в денежном выражении на принятие и (или) исполнение обязательств в соответствии с бюджетным законодательством Российской Федерации и на основании уведомления о доведённых лимитах бюджетных обязательств формирует план-график закупок с учётом информации, представленной структурными подразделениями администрации и смет, разработанных МКУ «Центр бухгалтерского учёта»;</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3) на основании уведомления о доведённых лимитах бюджетных обязательств, а также на основании согласованной руководителем контрактной службы заявки на изменения в план-график закупок, формирует в ЕИС изменения в план-график закупок;</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4) организует работу в ЕИС по утверждению, направлению на контроль и размещению плана-графика закупок руководителем контрактной службы, а также вносимых в него изменений;</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5) организует проведение обязательного общественного обсуждения закупок товаров, работ, услуг в соответствии со статьей 20 Федерального закона, по результатам которого на основании решения руководителя контрактной службы вносит изменения в план-график закупок;</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6) при осуществлении закупок электронными процедурами:</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 xml:space="preserve">а) </w:t>
            </w:r>
            <w:r w:rsidR="008412B5" w:rsidRPr="008412B5">
              <w:rPr>
                <w:rFonts w:ascii="Times New Roman" w:eastAsia="Times New Roman" w:hAnsi="Times New Roman"/>
                <w:sz w:val="24"/>
                <w:szCs w:val="24"/>
                <w:lang w:eastAsia="ru-RU"/>
              </w:rPr>
              <w:t>готовит проекта контракта, направляет на согласование консультанту юридического отдела</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б) ра</w:t>
            </w:r>
            <w:r w:rsidR="008412B5" w:rsidRPr="008412B5">
              <w:rPr>
                <w:rFonts w:ascii="Times New Roman" w:eastAsia="Times New Roman" w:hAnsi="Times New Roman"/>
                <w:sz w:val="24"/>
                <w:szCs w:val="24"/>
                <w:lang w:eastAsia="ru-RU"/>
              </w:rPr>
              <w:t>змещает в ЕИС проект контракта</w:t>
            </w:r>
            <w:r w:rsidRPr="008412B5">
              <w:rPr>
                <w:rFonts w:ascii="Times New Roman" w:eastAsia="Times New Roman" w:hAnsi="Times New Roman"/>
                <w:sz w:val="24"/>
                <w:szCs w:val="24"/>
                <w:lang w:eastAsia="ru-RU"/>
              </w:rPr>
              <w:t>;</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в) организует работу в ЕИС по подписанию контракта руководителем контрактной службы;</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7) размещает в ЕИС проекты нормативно-правовых актов по нормированию в сфере закупок в качестве информации о проведении обсуждения в целях общественного контроля, а также принятые нормативно-правовые акты по нормированию в сфере закупок;</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8) размещает в ЕИС протокол о признании победителя электронной процедуры </w:t>
            </w:r>
            <w:proofErr w:type="gramStart"/>
            <w:r w:rsidRPr="008412B5">
              <w:rPr>
                <w:rFonts w:ascii="Times New Roman" w:eastAsia="Times New Roman" w:hAnsi="Times New Roman"/>
                <w:sz w:val="24"/>
                <w:szCs w:val="24"/>
                <w:lang w:eastAsia="ru-RU"/>
              </w:rPr>
              <w:t>уклонившимся</w:t>
            </w:r>
            <w:proofErr w:type="gramEnd"/>
            <w:r w:rsidRPr="008412B5">
              <w:rPr>
                <w:rFonts w:ascii="Times New Roman" w:eastAsia="Times New Roman" w:hAnsi="Times New Roman"/>
                <w:sz w:val="24"/>
                <w:szCs w:val="24"/>
                <w:lang w:eastAsia="ru-RU"/>
              </w:rPr>
              <w:t> от заключения контракта;</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9) размещает в реестре контрактов ЕИС, информацию о заключенных заказчиком контрактах по результатам электронных процедур в течение 3-х рабочих дней </w:t>
            </w:r>
            <w:proofErr w:type="gramStart"/>
            <w:r w:rsidRPr="008412B5">
              <w:rPr>
                <w:rFonts w:ascii="Times New Roman" w:eastAsia="Times New Roman" w:hAnsi="Times New Roman"/>
                <w:sz w:val="24"/>
                <w:szCs w:val="24"/>
                <w:lang w:eastAsia="ru-RU"/>
              </w:rPr>
              <w:t>с даты подписан</w:t>
            </w:r>
            <w:r w:rsidR="00AF39A1">
              <w:rPr>
                <w:rFonts w:ascii="Times New Roman" w:eastAsia="Times New Roman" w:hAnsi="Times New Roman"/>
                <w:sz w:val="24"/>
                <w:szCs w:val="24"/>
                <w:lang w:eastAsia="ru-RU"/>
              </w:rPr>
              <w:t>ия</w:t>
            </w:r>
            <w:proofErr w:type="gramEnd"/>
            <w:r w:rsidR="00AF39A1">
              <w:rPr>
                <w:rFonts w:ascii="Times New Roman" w:eastAsia="Times New Roman" w:hAnsi="Times New Roman"/>
                <w:sz w:val="24"/>
                <w:szCs w:val="24"/>
                <w:lang w:eastAsia="ru-RU"/>
              </w:rPr>
              <w:t> контрактов.</w:t>
            </w:r>
          </w:p>
        </w:tc>
        <w:tc>
          <w:tcPr>
            <w:tcW w:w="70" w:type="dxa"/>
            <w:hideMark/>
          </w:tcPr>
          <w:p w:rsidR="00812BA7" w:rsidRPr="008412B5" w:rsidRDefault="00812BA7" w:rsidP="00C35AF1">
            <w:pPr>
              <w:spacing w:after="0" w:line="240" w:lineRule="auto"/>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 </w:t>
            </w:r>
          </w:p>
        </w:tc>
      </w:tr>
    </w:tbl>
    <w:p w:rsidR="00812BA7" w:rsidRPr="008412B5" w:rsidRDefault="00812BA7" w:rsidP="00812BA7">
      <w:pPr>
        <w:spacing w:after="0" w:line="240" w:lineRule="auto"/>
        <w:ind w:firstLine="567"/>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lastRenderedPageBreak/>
        <w:t> </w:t>
      </w:r>
    </w:p>
    <w:tbl>
      <w:tblPr>
        <w:tblW w:w="9534" w:type="dxa"/>
        <w:tblCellMar>
          <w:left w:w="0" w:type="dxa"/>
          <w:right w:w="0" w:type="dxa"/>
        </w:tblCellMar>
        <w:tblLook w:val="04A0" w:firstRow="1" w:lastRow="0" w:firstColumn="1" w:lastColumn="0" w:noHBand="0" w:noVBand="1"/>
      </w:tblPr>
      <w:tblGrid>
        <w:gridCol w:w="641"/>
        <w:gridCol w:w="2407"/>
        <w:gridCol w:w="6416"/>
        <w:gridCol w:w="70"/>
      </w:tblGrid>
      <w:tr w:rsidR="00812BA7" w:rsidRPr="008412B5" w:rsidTr="00C35AF1">
        <w:trPr>
          <w:trHeight w:val="20"/>
        </w:trPr>
        <w:tc>
          <w:tcPr>
            <w:tcW w:w="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0" w:lineRule="atLeast"/>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0" w:lineRule="atLeast"/>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w:t>
            </w:r>
          </w:p>
        </w:tc>
        <w:tc>
          <w:tcPr>
            <w:tcW w:w="6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0" w:lineRule="atLeast"/>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3</w:t>
            </w:r>
          </w:p>
        </w:tc>
        <w:tc>
          <w:tcPr>
            <w:tcW w:w="70" w:type="dxa"/>
            <w:vMerge w:val="restart"/>
            <w:tcBorders>
              <w:bottom w:val="single" w:sz="6" w:space="0" w:color="000000"/>
            </w:tcBorders>
            <w:hideMark/>
          </w:tcPr>
          <w:p w:rsidR="00812BA7" w:rsidRPr="008412B5" w:rsidRDefault="00812BA7" w:rsidP="00C35AF1">
            <w:pPr>
              <w:spacing w:after="0" w:line="20" w:lineRule="atLeast"/>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 </w:t>
            </w:r>
          </w:p>
        </w:tc>
      </w:tr>
      <w:tr w:rsidR="00812BA7" w:rsidRPr="008412B5" w:rsidTr="00C35AF1">
        <w:trPr>
          <w:trHeight w:val="8305"/>
        </w:trPr>
        <w:tc>
          <w:tcPr>
            <w:tcW w:w="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4B2072" w:rsidP="00C35AF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812BA7" w:rsidRPr="008412B5">
              <w:rPr>
                <w:rFonts w:ascii="Times New Roman" w:eastAsia="Times New Roman" w:hAnsi="Times New Roman"/>
                <w:sz w:val="24"/>
                <w:szCs w:val="24"/>
                <w:lang w:eastAsia="ru-RU"/>
              </w:rPr>
              <w:t>.</w:t>
            </w:r>
          </w:p>
        </w:tc>
        <w:tc>
          <w:tcPr>
            <w:tcW w:w="24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4B2072" w:rsidP="00C35AF1">
            <w:pPr>
              <w:spacing w:after="0" w:line="240" w:lineRule="auto"/>
              <w:jc w:val="center"/>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Чебыкина</w:t>
            </w:r>
            <w:proofErr w:type="spellEnd"/>
            <w:r>
              <w:rPr>
                <w:rFonts w:ascii="Times New Roman" w:eastAsia="Times New Roman" w:hAnsi="Times New Roman"/>
                <w:sz w:val="24"/>
                <w:szCs w:val="24"/>
                <w:lang w:eastAsia="ru-RU"/>
              </w:rPr>
              <w:t xml:space="preserve"> В.Ю.</w:t>
            </w:r>
          </w:p>
          <w:p w:rsidR="00812BA7" w:rsidRPr="001433C1" w:rsidRDefault="00812BA7" w:rsidP="00C35AF1">
            <w:pPr>
              <w:spacing w:after="0" w:line="240" w:lineRule="auto"/>
              <w:jc w:val="center"/>
              <w:rPr>
                <w:rFonts w:ascii="Times New Roman" w:eastAsia="Times New Roman" w:hAnsi="Times New Roman"/>
                <w:sz w:val="24"/>
                <w:szCs w:val="24"/>
                <w:lang w:eastAsia="ru-RU"/>
              </w:rPr>
            </w:pPr>
            <w:r w:rsidRPr="001433C1">
              <w:rPr>
                <w:rFonts w:ascii="Times New Roman" w:eastAsia="Times New Roman" w:hAnsi="Times New Roman"/>
                <w:color w:val="000000"/>
                <w:sz w:val="24"/>
                <w:szCs w:val="24"/>
                <w:lang w:eastAsia="ru-RU"/>
              </w:rPr>
              <w:t>консультант</w:t>
            </w:r>
          </w:p>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1433C1">
              <w:rPr>
                <w:rFonts w:ascii="Times New Roman" w:eastAsia="Times New Roman" w:hAnsi="Times New Roman"/>
                <w:color w:val="000000"/>
                <w:sz w:val="24"/>
                <w:szCs w:val="24"/>
                <w:lang w:eastAsia="ru-RU"/>
              </w:rPr>
              <w:t>отдела муниципальных закупок</w:t>
            </w:r>
          </w:p>
        </w:tc>
        <w:tc>
          <w:tcPr>
            <w:tcW w:w="6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both"/>
              <w:rPr>
                <w:rFonts w:ascii="Times New Roman" w:eastAsia="Times New Roman" w:hAnsi="Times New Roman"/>
                <w:sz w:val="24"/>
                <w:szCs w:val="24"/>
                <w:lang w:eastAsia="ru-RU"/>
              </w:rPr>
            </w:pPr>
            <w:proofErr w:type="gramStart"/>
            <w:r w:rsidRPr="008412B5">
              <w:rPr>
                <w:rFonts w:ascii="Times New Roman" w:eastAsia="Times New Roman" w:hAnsi="Times New Roman"/>
                <w:sz w:val="24"/>
                <w:szCs w:val="24"/>
                <w:lang w:eastAsia="ru-RU"/>
              </w:rPr>
              <w:t>10) на основании представленной информации (сведений) и/или документов от ответственного работника контрактной службы размещает в реестре контрактов ЕИС информацию об изменении, расторжении контрактов, информацию о контрактах, заключенных с единственным поставщиком, заключенных в соответствии с частью 1 статьи 93 Федерального закона, которые подлежат размещению в ЕИС в соответствии с законом о контрактной системе в течение 3-х рабочих дней с даты</w:t>
            </w:r>
            <w:proofErr w:type="gramEnd"/>
            <w:r w:rsidRPr="008412B5">
              <w:rPr>
                <w:rFonts w:ascii="Times New Roman" w:eastAsia="Times New Roman" w:hAnsi="Times New Roman"/>
                <w:sz w:val="24"/>
                <w:szCs w:val="24"/>
                <w:lang w:eastAsia="ru-RU"/>
              </w:rPr>
              <w:t> подписания вышеуказанных документов.</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11) контролирует процент осуществления закупок у субъектов малого предпринимательства и социально ориентированных некоммерческих организаций;</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12) на основании представленных информации (сведений) и/или документов от ответственного работника контрактной службы размещает в ЕИС:</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а) информацию (сведения) и/или документы об исполнении контракта (отдельного этапа исполнения контракта) – за исключением документов электронной приемки.</w:t>
            </w:r>
          </w:p>
          <w:p w:rsidR="00812BA7" w:rsidRPr="008412B5" w:rsidRDefault="00812BA7" w:rsidP="00C35AF1">
            <w:pPr>
              <w:spacing w:after="0" w:line="240" w:lineRule="auto"/>
              <w:jc w:val="both"/>
              <w:rPr>
                <w:rFonts w:ascii="Times New Roman" w:eastAsia="Times New Roman" w:hAnsi="Times New Roman"/>
                <w:sz w:val="24"/>
                <w:szCs w:val="24"/>
                <w:lang w:eastAsia="ru-RU"/>
              </w:rPr>
            </w:pPr>
            <w:proofErr w:type="gramStart"/>
            <w:r w:rsidRPr="008412B5">
              <w:rPr>
                <w:rFonts w:ascii="Times New Roman" w:eastAsia="Times New Roman" w:hAnsi="Times New Roman"/>
                <w:sz w:val="24"/>
                <w:szCs w:val="24"/>
                <w:lang w:eastAsia="ru-RU"/>
              </w:rPr>
              <w:t>б) информацию об изменении /расторжении контракта (в случае наличия соглашения об изменении/ расторжении контракта), в том числе информацию о стоимости исполненных обязательств (об оплате контракта, отдельного этапа исполнения контракта), о начислении (удержании, списании)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w:t>
            </w:r>
            <w:proofErr w:type="gramEnd"/>
            <w:r w:rsidRPr="008412B5">
              <w:rPr>
                <w:rFonts w:ascii="Times New Roman" w:eastAsia="Times New Roman" w:hAnsi="Times New Roman"/>
                <w:sz w:val="24"/>
                <w:szCs w:val="24"/>
                <w:lang w:eastAsia="ru-RU"/>
              </w:rPr>
              <w:t>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13) ведёт реестр закупок в соответствии с бюджетным законодательством (статья 73 </w:t>
            </w:r>
            <w:hyperlink r:id="rId12" w:tgtFrame="_blank" w:history="1">
              <w:r w:rsidRPr="004B2072">
                <w:rPr>
                  <w:rFonts w:ascii="Times New Roman" w:eastAsia="Times New Roman" w:hAnsi="Times New Roman"/>
                  <w:sz w:val="24"/>
                  <w:szCs w:val="24"/>
                  <w:lang w:eastAsia="ru-RU"/>
                </w:rPr>
                <w:t>Бюджетного кодекса</w:t>
              </w:r>
            </w:hyperlink>
            <w:r w:rsidRPr="004B2072">
              <w:rPr>
                <w:rFonts w:ascii="Times New Roman" w:eastAsia="Times New Roman" w:hAnsi="Times New Roman"/>
                <w:sz w:val="24"/>
                <w:szCs w:val="24"/>
                <w:lang w:eastAsia="ru-RU"/>
              </w:rPr>
              <w:t xml:space="preserve">  </w:t>
            </w:r>
            <w:r w:rsidRPr="008412B5">
              <w:rPr>
                <w:rFonts w:ascii="Times New Roman" w:eastAsia="Times New Roman" w:hAnsi="Times New Roman"/>
                <w:sz w:val="24"/>
                <w:szCs w:val="24"/>
                <w:lang w:eastAsia="ru-RU"/>
              </w:rPr>
              <w:t>РФ);</w:t>
            </w:r>
          </w:p>
          <w:p w:rsidR="00812BA7" w:rsidRPr="008412B5" w:rsidRDefault="00812BA7" w:rsidP="00C35AF1">
            <w:pPr>
              <w:spacing w:after="0" w:line="240" w:lineRule="auto"/>
              <w:jc w:val="both"/>
              <w:rPr>
                <w:rFonts w:ascii="Times New Roman" w:eastAsia="Times New Roman" w:hAnsi="Times New Roman"/>
                <w:sz w:val="24"/>
                <w:szCs w:val="24"/>
                <w:lang w:eastAsia="ru-RU"/>
              </w:rPr>
            </w:pPr>
            <w:proofErr w:type="gramStart"/>
            <w:r w:rsidRPr="008412B5">
              <w:rPr>
                <w:rFonts w:ascii="Times New Roman" w:eastAsia="Times New Roman" w:hAnsi="Times New Roman"/>
                <w:sz w:val="24"/>
                <w:szCs w:val="24"/>
                <w:lang w:eastAsia="ru-RU"/>
              </w:rPr>
              <w:t>14</w:t>
            </w:r>
            <w:r w:rsidRPr="00901F1F">
              <w:rPr>
                <w:rFonts w:ascii="Times New Roman" w:eastAsia="Times New Roman" w:hAnsi="Times New Roman"/>
                <w:sz w:val="24"/>
                <w:szCs w:val="24"/>
                <w:lang w:eastAsia="ru-RU"/>
              </w:rPr>
              <w:t>) готовит предложения по нормативным затратам на год, следующий за отчётным, а также предложения о внесении изменений в нормативные правовые акты администрации округа по нормативным затратам, организует контроль за исполнением нормативных затрат;</w:t>
            </w:r>
            <w:proofErr w:type="gramEnd"/>
          </w:p>
          <w:p w:rsidR="00812BA7" w:rsidRPr="008412B5" w:rsidRDefault="004B2072" w:rsidP="00C35AF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00812BA7" w:rsidRPr="008412B5">
              <w:rPr>
                <w:rFonts w:ascii="Times New Roman" w:eastAsia="Times New Roman" w:hAnsi="Times New Roman"/>
                <w:sz w:val="24"/>
                <w:szCs w:val="24"/>
                <w:lang w:eastAsia="ru-RU"/>
              </w:rPr>
              <w:t>) составляет и размещает в ЕИС отчёт об объёме закупок у субъектов малого предпринимательства и социально ориентированных некоммерческих организаций;</w:t>
            </w:r>
          </w:p>
          <w:p w:rsidR="00812BA7" w:rsidRPr="008412B5" w:rsidRDefault="004B2072" w:rsidP="00C35AF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r w:rsidR="00812BA7" w:rsidRPr="008412B5">
              <w:rPr>
                <w:rFonts w:ascii="Times New Roman" w:eastAsia="Times New Roman" w:hAnsi="Times New Roman"/>
                <w:sz w:val="24"/>
                <w:szCs w:val="24"/>
                <w:lang w:eastAsia="ru-RU"/>
              </w:rPr>
              <w:t xml:space="preserve">) составляет и размещает в единой информационной системе отчёт об объёме закупок российских товаров, в том числе товаров, поставляемых при выполнении закупаемых работ, оказании закупаемых услуг или направляет его </w:t>
            </w:r>
            <w:proofErr w:type="gramStart"/>
            <w:r w:rsidR="00812BA7" w:rsidRPr="008412B5">
              <w:rPr>
                <w:rFonts w:ascii="Times New Roman" w:eastAsia="Times New Roman" w:hAnsi="Times New Roman"/>
                <w:sz w:val="24"/>
                <w:szCs w:val="24"/>
                <w:lang w:eastAsia="ru-RU"/>
              </w:rPr>
              <w:t>в</w:t>
            </w:r>
            <w:proofErr w:type="gramEnd"/>
            <w:r w:rsidR="00812BA7" w:rsidRPr="008412B5">
              <w:rPr>
                <w:rFonts w:ascii="Times New Roman" w:eastAsia="Times New Roman" w:hAnsi="Times New Roman"/>
                <w:sz w:val="24"/>
                <w:szCs w:val="24"/>
                <w:lang w:eastAsia="ru-RU"/>
              </w:rPr>
              <w:t xml:space="preserve"> </w:t>
            </w:r>
            <w:proofErr w:type="gramStart"/>
            <w:r w:rsidR="00812BA7" w:rsidRPr="008412B5">
              <w:rPr>
                <w:rFonts w:ascii="Times New Roman" w:eastAsia="Times New Roman" w:hAnsi="Times New Roman"/>
                <w:sz w:val="24"/>
                <w:szCs w:val="24"/>
                <w:lang w:eastAsia="ru-RU"/>
              </w:rPr>
              <w:t>уполномоченный</w:t>
            </w:r>
            <w:proofErr w:type="gramEnd"/>
            <w:r w:rsidR="00812BA7" w:rsidRPr="008412B5">
              <w:rPr>
                <w:rFonts w:ascii="Times New Roman" w:eastAsia="Times New Roman" w:hAnsi="Times New Roman"/>
                <w:sz w:val="24"/>
                <w:szCs w:val="24"/>
                <w:lang w:eastAsia="ru-RU"/>
              </w:rPr>
              <w:t xml:space="preserve"> Пра</w:t>
            </w:r>
            <w:r>
              <w:rPr>
                <w:rFonts w:ascii="Times New Roman" w:eastAsia="Times New Roman" w:hAnsi="Times New Roman"/>
                <w:sz w:val="24"/>
                <w:szCs w:val="24"/>
                <w:lang w:eastAsia="ru-RU"/>
              </w:rPr>
              <w:t>вительством РФ</w:t>
            </w:r>
            <w:r w:rsidR="00812BA7" w:rsidRPr="008412B5">
              <w:rPr>
                <w:rFonts w:ascii="Times New Roman" w:eastAsia="Times New Roman" w:hAnsi="Times New Roman"/>
                <w:sz w:val="24"/>
                <w:szCs w:val="24"/>
                <w:lang w:eastAsia="ru-RU"/>
              </w:rPr>
              <w:t xml:space="preserve"> федеральный орган исполнительной власти, осуществляющий оценку выполнения заказчиком обязанности, предусмотренной частью 1 статьи 30.1 Федерального закона;</w:t>
            </w:r>
          </w:p>
        </w:tc>
        <w:tc>
          <w:tcPr>
            <w:tcW w:w="0" w:type="auto"/>
            <w:vMerge/>
            <w:tcBorders>
              <w:bottom w:val="single" w:sz="6" w:space="0" w:color="000000"/>
            </w:tcBorders>
            <w:vAlign w:val="center"/>
            <w:hideMark/>
          </w:tcPr>
          <w:p w:rsidR="00812BA7" w:rsidRPr="008412B5" w:rsidRDefault="00812BA7" w:rsidP="00C35AF1">
            <w:pPr>
              <w:spacing w:after="0" w:line="240" w:lineRule="auto"/>
              <w:rPr>
                <w:rFonts w:ascii="Times New Roman" w:eastAsia="Times New Roman" w:hAnsi="Times New Roman"/>
                <w:sz w:val="24"/>
                <w:szCs w:val="24"/>
                <w:lang w:eastAsia="ru-RU"/>
              </w:rPr>
            </w:pPr>
          </w:p>
        </w:tc>
      </w:tr>
    </w:tbl>
    <w:p w:rsidR="00812BA7" w:rsidRPr="008412B5" w:rsidRDefault="00812BA7" w:rsidP="00812BA7">
      <w:pPr>
        <w:spacing w:after="0" w:line="240" w:lineRule="auto"/>
        <w:ind w:firstLine="567"/>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lastRenderedPageBreak/>
        <w:t> </w:t>
      </w:r>
    </w:p>
    <w:tbl>
      <w:tblPr>
        <w:tblW w:w="9392" w:type="dxa"/>
        <w:tblCellMar>
          <w:left w:w="0" w:type="dxa"/>
          <w:right w:w="0" w:type="dxa"/>
        </w:tblCellMar>
        <w:tblLook w:val="04A0" w:firstRow="1" w:lastRow="0" w:firstColumn="1" w:lastColumn="0" w:noHBand="0" w:noVBand="1"/>
      </w:tblPr>
      <w:tblGrid>
        <w:gridCol w:w="70"/>
        <w:gridCol w:w="428"/>
        <w:gridCol w:w="2747"/>
        <w:gridCol w:w="6077"/>
        <w:gridCol w:w="70"/>
      </w:tblGrid>
      <w:tr w:rsidR="00812BA7" w:rsidRPr="008412B5" w:rsidTr="00A95BA2">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w:t>
            </w:r>
          </w:p>
        </w:tc>
        <w:tc>
          <w:tcPr>
            <w:tcW w:w="2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w:t>
            </w:r>
          </w:p>
        </w:tc>
        <w:tc>
          <w:tcPr>
            <w:tcW w:w="6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3</w:t>
            </w:r>
          </w:p>
        </w:tc>
        <w:tc>
          <w:tcPr>
            <w:tcW w:w="70" w:type="dxa"/>
            <w:vMerge w:val="restart"/>
            <w:tcBorders>
              <w:top w:val="single" w:sz="6" w:space="0" w:color="000000"/>
              <w:bottom w:val="single" w:sz="6" w:space="0" w:color="000000"/>
            </w:tcBorders>
            <w:hideMark/>
          </w:tcPr>
          <w:p w:rsidR="00812BA7" w:rsidRPr="008412B5" w:rsidRDefault="00812BA7" w:rsidP="00C35AF1">
            <w:pPr>
              <w:spacing w:after="0" w:line="240" w:lineRule="auto"/>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 </w:t>
            </w:r>
          </w:p>
        </w:tc>
      </w:tr>
      <w:tr w:rsidR="00812BA7" w:rsidRPr="008412B5" w:rsidTr="00A95BA2">
        <w:trPr>
          <w:trHeight w:val="1549"/>
        </w:trPr>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p>
        </w:tc>
        <w:tc>
          <w:tcPr>
            <w:tcW w:w="2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center"/>
              <w:rPr>
                <w:rFonts w:ascii="Times New Roman" w:eastAsia="Times New Roman" w:hAnsi="Times New Roman"/>
                <w:sz w:val="24"/>
                <w:szCs w:val="24"/>
                <w:lang w:eastAsia="ru-RU"/>
              </w:rPr>
            </w:pPr>
          </w:p>
        </w:tc>
        <w:tc>
          <w:tcPr>
            <w:tcW w:w="6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4B2072" w:rsidP="00C35AF1">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17</w:t>
            </w:r>
            <w:r w:rsidR="00812BA7" w:rsidRPr="008412B5">
              <w:rPr>
                <w:rFonts w:ascii="Times New Roman" w:eastAsia="Times New Roman" w:hAnsi="Times New Roman"/>
                <w:sz w:val="24"/>
                <w:szCs w:val="24"/>
                <w:lang w:eastAsia="ru-RU"/>
              </w:rPr>
              <w:t>) организует сбор и осуществляет хранение не менее шести лет с момента начала закупки информации и документов, предусмотренных Федеральным законом, формируемых и составляемых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Федеральным законом начальной (максимальной) цены контракта, цены контракта, заключаемого с</w:t>
            </w:r>
            <w:proofErr w:type="gramEnd"/>
            <w:r w:rsidR="00812BA7" w:rsidRPr="008412B5">
              <w:rPr>
                <w:rFonts w:ascii="Times New Roman" w:eastAsia="Times New Roman" w:hAnsi="Times New Roman"/>
                <w:sz w:val="24"/>
                <w:szCs w:val="24"/>
                <w:lang w:eastAsia="ru-RU"/>
              </w:rPr>
              <w:t>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Федерального закона;</w:t>
            </w:r>
          </w:p>
          <w:p w:rsidR="00812BA7" w:rsidRDefault="004B2072" w:rsidP="00C35AF1">
            <w:pPr>
              <w:spacing w:after="0" w:line="240" w:lineRule="auto"/>
              <w:jc w:val="both"/>
              <w:rPr>
                <w:rFonts w:ascii="Times New Roman" w:eastAsia="Times New Roman" w:hAnsi="Times New Roman"/>
                <w:sz w:val="24"/>
                <w:szCs w:val="24"/>
                <w:lang w:eastAsia="ru-RU"/>
              </w:rPr>
            </w:pPr>
            <w:r w:rsidRPr="00901F1F">
              <w:rPr>
                <w:rFonts w:ascii="Times New Roman" w:eastAsia="Times New Roman" w:hAnsi="Times New Roman"/>
                <w:sz w:val="24"/>
                <w:szCs w:val="24"/>
                <w:lang w:eastAsia="ru-RU"/>
              </w:rPr>
              <w:t>18</w:t>
            </w:r>
            <w:r w:rsidR="00812BA7" w:rsidRPr="00901F1F">
              <w:rPr>
                <w:rFonts w:ascii="Times New Roman" w:eastAsia="Times New Roman" w:hAnsi="Times New Roman"/>
                <w:sz w:val="24"/>
                <w:szCs w:val="24"/>
                <w:lang w:eastAsia="ru-RU"/>
              </w:rPr>
              <w:t>) заносит информацию о заключенных контрактах в ЕЦИС (единая централизованная информационная система бюджетного (бухгалтерского) учёта и отчётности);</w:t>
            </w:r>
          </w:p>
          <w:p w:rsidR="00812BA7" w:rsidRDefault="004B2072" w:rsidP="00C35AF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812BA7" w:rsidRPr="008412B5">
              <w:rPr>
                <w:rFonts w:ascii="Times New Roman" w:eastAsia="Times New Roman" w:hAnsi="Times New Roman"/>
                <w:sz w:val="24"/>
                <w:szCs w:val="24"/>
                <w:lang w:eastAsia="ru-RU"/>
              </w:rPr>
              <w:t>) участвует в работе комиссии по поступлению и выбытию активов в целях подготовки решений о списании сумм неустоек (штрафов, пеней), начисленных поставщику (подрядчику, исполнителю), но не списанных администрацией Нюксенского муниципального района (заказчиком) в связи с неиспользованием или ненадлежащим исполнением обязательств, предусмотренных контрактом</w:t>
            </w:r>
            <w:r w:rsidR="00A95BA2">
              <w:rPr>
                <w:rFonts w:ascii="Times New Roman" w:eastAsia="Times New Roman" w:hAnsi="Times New Roman"/>
                <w:sz w:val="24"/>
                <w:szCs w:val="24"/>
                <w:lang w:eastAsia="ru-RU"/>
              </w:rPr>
              <w:t>;</w:t>
            </w:r>
          </w:p>
          <w:p w:rsidR="00A95BA2" w:rsidRPr="008412B5" w:rsidRDefault="00A95BA2" w:rsidP="00A95B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r w:rsidRPr="008412B5">
              <w:rPr>
                <w:rFonts w:ascii="Times New Roman" w:eastAsia="Times New Roman" w:hAnsi="Times New Roman"/>
                <w:sz w:val="24"/>
                <w:szCs w:val="24"/>
                <w:lang w:eastAsia="ru-RU"/>
              </w:rPr>
              <w:t>) осуществляет рассмотрение и проверку независимых гарантий, поступивших в качестве обеспечения исполнения контрактов, обеспечения гарантийных обязательств на соответствие требованиям закона о контрактной системе;</w:t>
            </w:r>
          </w:p>
          <w:p w:rsidR="00A95BA2" w:rsidRPr="008412B5" w:rsidRDefault="00A95BA2" w:rsidP="00A95B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r w:rsidRPr="008412B5">
              <w:rPr>
                <w:rFonts w:ascii="Times New Roman" w:eastAsia="Times New Roman" w:hAnsi="Times New Roman"/>
                <w:sz w:val="24"/>
                <w:szCs w:val="24"/>
                <w:lang w:eastAsia="ru-RU"/>
              </w:rPr>
              <w:t>) в случае отказа в принятии независимой гарантии информирует об этом лицо, предоставившее независимую гарантию, с указанием причин, послуживших основанием для отказа;</w:t>
            </w:r>
          </w:p>
          <w:p w:rsidR="00A95BA2" w:rsidRPr="008412B5" w:rsidRDefault="00A95BA2" w:rsidP="00A95B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r w:rsidRPr="008412B5">
              <w:rPr>
                <w:rFonts w:ascii="Times New Roman" w:eastAsia="Times New Roman" w:hAnsi="Times New Roman"/>
                <w:sz w:val="24"/>
                <w:szCs w:val="24"/>
                <w:lang w:eastAsia="ru-RU"/>
              </w:rPr>
              <w:t>) организует проверку поступления денежных средств от участника закупки, с которым заключается контракт, на счёт заказчика, внесённых в качестве обеспечения исполнения контракта;</w:t>
            </w:r>
          </w:p>
          <w:p w:rsidR="00A95BA2" w:rsidRDefault="00A95BA2" w:rsidP="00A95BA2">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23</w:t>
            </w:r>
            <w:r w:rsidRPr="008412B5">
              <w:rPr>
                <w:rFonts w:ascii="Times New Roman" w:eastAsia="Times New Roman" w:hAnsi="Times New Roman"/>
                <w:sz w:val="24"/>
                <w:szCs w:val="24"/>
                <w:lang w:eastAsia="ru-RU"/>
              </w:rPr>
              <w:t xml:space="preserve">) направляет в федеральный орган исполнительной власти, уполномоченный на осуществление контроля в сфере закупок, информацию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w:t>
            </w:r>
            <w:r w:rsidRPr="008412B5">
              <w:rPr>
                <w:rFonts w:ascii="Times New Roman" w:eastAsia="Times New Roman" w:hAnsi="Times New Roman"/>
                <w:sz w:val="24"/>
                <w:szCs w:val="24"/>
                <w:lang w:eastAsia="ru-RU"/>
              </w:rPr>
              <w:lastRenderedPageBreak/>
              <w:t>условий контрактов, представленную работником контрактной службы в соответствии с требованиями</w:t>
            </w:r>
            <w:proofErr w:type="gramEnd"/>
            <w:r w:rsidRPr="008412B5">
              <w:rPr>
                <w:rFonts w:ascii="Times New Roman" w:eastAsia="Times New Roman" w:hAnsi="Times New Roman"/>
                <w:sz w:val="24"/>
                <w:szCs w:val="24"/>
                <w:lang w:eastAsia="ru-RU"/>
              </w:rPr>
              <w:t> закона о контрактной системе, для включения данной информации в реестр недобросовестных поставщиков</w:t>
            </w:r>
          </w:p>
          <w:p w:rsidR="00A95BA2" w:rsidRPr="008412B5" w:rsidRDefault="00A95BA2" w:rsidP="00C35AF1">
            <w:pPr>
              <w:spacing w:after="0" w:line="240" w:lineRule="auto"/>
              <w:jc w:val="both"/>
              <w:rPr>
                <w:rFonts w:ascii="Times New Roman" w:eastAsia="Times New Roman" w:hAnsi="Times New Roman"/>
                <w:sz w:val="24"/>
                <w:szCs w:val="24"/>
                <w:lang w:eastAsia="ru-RU"/>
              </w:rPr>
            </w:pPr>
          </w:p>
        </w:tc>
        <w:tc>
          <w:tcPr>
            <w:tcW w:w="0" w:type="auto"/>
            <w:vMerge/>
            <w:tcBorders>
              <w:top w:val="single" w:sz="6" w:space="0" w:color="000000"/>
              <w:bottom w:val="single" w:sz="6" w:space="0" w:color="000000"/>
            </w:tcBorders>
            <w:vAlign w:val="center"/>
            <w:hideMark/>
          </w:tcPr>
          <w:p w:rsidR="00812BA7" w:rsidRPr="008412B5" w:rsidRDefault="00812BA7" w:rsidP="00C35AF1">
            <w:pPr>
              <w:spacing w:after="0" w:line="240" w:lineRule="auto"/>
              <w:rPr>
                <w:rFonts w:ascii="Times New Roman" w:eastAsia="Times New Roman" w:hAnsi="Times New Roman"/>
                <w:sz w:val="24"/>
                <w:szCs w:val="24"/>
                <w:lang w:eastAsia="ru-RU"/>
              </w:rPr>
            </w:pPr>
          </w:p>
        </w:tc>
      </w:tr>
      <w:tr w:rsidR="004B2072" w:rsidRPr="008412B5" w:rsidTr="00A95BA2">
        <w:trPr>
          <w:trHeight w:val="2706"/>
        </w:trPr>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B2072" w:rsidRPr="008412B5" w:rsidRDefault="004B2072" w:rsidP="00C35AF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4</w:t>
            </w:r>
          </w:p>
        </w:tc>
        <w:tc>
          <w:tcPr>
            <w:tcW w:w="2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B2072" w:rsidRDefault="00901F1F" w:rsidP="00C35AF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Власова</w:t>
            </w:r>
            <w:r w:rsidR="004B2072">
              <w:rPr>
                <w:rFonts w:ascii="Times New Roman" w:eastAsia="Times New Roman" w:hAnsi="Times New Roman"/>
                <w:sz w:val="24"/>
                <w:szCs w:val="24"/>
                <w:lang w:eastAsia="ru-RU"/>
              </w:rPr>
              <w:t xml:space="preserve"> Е.В.</w:t>
            </w:r>
          </w:p>
          <w:p w:rsidR="001433C1" w:rsidRDefault="001433C1" w:rsidP="00C35AF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инспектор </w:t>
            </w:r>
          </w:p>
          <w:p w:rsidR="001433C1" w:rsidRPr="008412B5" w:rsidRDefault="001433C1" w:rsidP="00C35AF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управления </w:t>
            </w:r>
            <w:r w:rsidR="003C4CCA">
              <w:rPr>
                <w:rFonts w:ascii="Times New Roman" w:eastAsia="Times New Roman" w:hAnsi="Times New Roman"/>
                <w:sz w:val="24"/>
                <w:szCs w:val="24"/>
                <w:lang w:eastAsia="ru-RU"/>
              </w:rPr>
              <w:t>по обеспечению деятельности администрации</w:t>
            </w:r>
          </w:p>
        </w:tc>
        <w:tc>
          <w:tcPr>
            <w:tcW w:w="6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B2072" w:rsidRPr="001433C1" w:rsidRDefault="004B2072" w:rsidP="004B2072">
            <w:pPr>
              <w:spacing w:after="0" w:line="240" w:lineRule="auto"/>
              <w:jc w:val="both"/>
              <w:rPr>
                <w:rFonts w:ascii="Times New Roman" w:eastAsia="Times New Roman" w:hAnsi="Times New Roman"/>
                <w:sz w:val="24"/>
                <w:szCs w:val="24"/>
                <w:lang w:eastAsia="ru-RU"/>
              </w:rPr>
            </w:pPr>
            <w:r w:rsidRPr="001433C1">
              <w:rPr>
                <w:rFonts w:ascii="Times New Roman" w:eastAsia="Times New Roman" w:hAnsi="Times New Roman"/>
                <w:sz w:val="24"/>
                <w:szCs w:val="24"/>
                <w:lang w:eastAsia="ru-RU"/>
              </w:rPr>
              <w:t>1) направляет в МКУ «Межведомственная централизованная бухгалтерия» необходимые документы для оплаты поставляемого товара, выполненной работы (её результатов), оказанной услуги, а также отдельных этапов исполнения контракта;</w:t>
            </w:r>
          </w:p>
          <w:p w:rsidR="004B2072" w:rsidRPr="001433C1" w:rsidRDefault="004B2072" w:rsidP="004B2072">
            <w:pPr>
              <w:spacing w:after="0" w:line="240" w:lineRule="auto"/>
              <w:jc w:val="both"/>
              <w:rPr>
                <w:rFonts w:ascii="Times New Roman" w:eastAsia="Times New Roman" w:hAnsi="Times New Roman"/>
                <w:sz w:val="24"/>
                <w:szCs w:val="24"/>
                <w:lang w:eastAsia="ru-RU"/>
              </w:rPr>
            </w:pPr>
            <w:r w:rsidRPr="001433C1">
              <w:rPr>
                <w:rFonts w:ascii="Times New Roman" w:eastAsia="Times New Roman" w:hAnsi="Times New Roman"/>
                <w:sz w:val="24"/>
                <w:szCs w:val="24"/>
                <w:lang w:eastAsia="ru-RU"/>
              </w:rPr>
              <w:t>2) осуществляет работу с базой данных в системе УРМ (удаленное рабочее место АС «Бюджет»);</w:t>
            </w:r>
          </w:p>
          <w:p w:rsidR="004B2072" w:rsidRDefault="004B2072" w:rsidP="003C4CCA">
            <w:pPr>
              <w:spacing w:after="0" w:line="240" w:lineRule="auto"/>
              <w:jc w:val="both"/>
              <w:rPr>
                <w:rFonts w:ascii="Times New Roman" w:eastAsia="Times New Roman" w:hAnsi="Times New Roman"/>
                <w:sz w:val="24"/>
                <w:szCs w:val="24"/>
                <w:lang w:eastAsia="ru-RU"/>
              </w:rPr>
            </w:pPr>
            <w:r w:rsidRPr="001433C1">
              <w:rPr>
                <w:rFonts w:ascii="Times New Roman" w:eastAsia="Times New Roman" w:hAnsi="Times New Roman"/>
                <w:sz w:val="24"/>
                <w:szCs w:val="24"/>
                <w:lang w:eastAsia="ru-RU"/>
              </w:rPr>
              <w:t>3) контролирует подписание документов об исполнении контрактов, размещаемых в системе СБИС.</w:t>
            </w:r>
          </w:p>
        </w:tc>
        <w:tc>
          <w:tcPr>
            <w:tcW w:w="0" w:type="auto"/>
            <w:tcBorders>
              <w:top w:val="single" w:sz="6" w:space="0" w:color="000000"/>
              <w:bottom w:val="single" w:sz="6" w:space="0" w:color="000000"/>
            </w:tcBorders>
            <w:vAlign w:val="center"/>
          </w:tcPr>
          <w:p w:rsidR="004B2072" w:rsidRPr="008412B5" w:rsidRDefault="004B2072" w:rsidP="00C35AF1">
            <w:pPr>
              <w:spacing w:after="0" w:line="240" w:lineRule="auto"/>
              <w:rPr>
                <w:rFonts w:ascii="Times New Roman" w:eastAsia="Times New Roman" w:hAnsi="Times New Roman"/>
                <w:sz w:val="24"/>
                <w:szCs w:val="24"/>
                <w:lang w:eastAsia="ru-RU"/>
              </w:rPr>
            </w:pPr>
          </w:p>
        </w:tc>
      </w:tr>
      <w:tr w:rsidR="00F778C4" w:rsidRPr="008412B5" w:rsidTr="00A95BA2">
        <w:trPr>
          <w:trHeight w:val="2706"/>
        </w:trPr>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78C4" w:rsidRDefault="00F778C4" w:rsidP="00C35AF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78C4" w:rsidRDefault="00F778C4" w:rsidP="00F778C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Расторгуева Ю.В.</w:t>
            </w:r>
            <w:r w:rsidRPr="008412B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консультант юридического отдела</w:t>
            </w:r>
          </w:p>
          <w:p w:rsidR="00F778C4" w:rsidRDefault="00F778C4" w:rsidP="00C35AF1">
            <w:pPr>
              <w:spacing w:after="0" w:line="240" w:lineRule="auto"/>
              <w:jc w:val="center"/>
              <w:rPr>
                <w:rFonts w:ascii="Times New Roman" w:eastAsia="Times New Roman" w:hAnsi="Times New Roman"/>
                <w:sz w:val="24"/>
                <w:szCs w:val="24"/>
                <w:lang w:eastAsia="ru-RU"/>
              </w:rPr>
            </w:pPr>
          </w:p>
        </w:tc>
        <w:tc>
          <w:tcPr>
            <w:tcW w:w="6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78C4" w:rsidRPr="008412B5" w:rsidRDefault="00F778C4" w:rsidP="00F778C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8412B5">
              <w:rPr>
                <w:rFonts w:ascii="Times New Roman" w:eastAsia="Times New Roman" w:hAnsi="Times New Roman"/>
                <w:sz w:val="24"/>
                <w:szCs w:val="24"/>
                <w:lang w:eastAsia="ru-RU"/>
              </w:rPr>
              <w:t>) представляет руководителю контрактной службы контракт, подписанный поставщиком (подрядчиком, исполнителем), для подписания, за исключением случаев заключения контракта по результатам электронной процедуры;</w:t>
            </w:r>
          </w:p>
          <w:p w:rsidR="00F778C4" w:rsidRPr="008412B5" w:rsidRDefault="00F778C4" w:rsidP="00F778C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8412B5">
              <w:rPr>
                <w:rFonts w:ascii="Times New Roman" w:eastAsia="Times New Roman" w:hAnsi="Times New Roman"/>
                <w:sz w:val="24"/>
                <w:szCs w:val="24"/>
                <w:lang w:eastAsia="ru-RU"/>
              </w:rPr>
              <w:t>) при осуществлении закупок электронными процедурами:</w:t>
            </w:r>
          </w:p>
          <w:p w:rsidR="00F778C4" w:rsidRPr="008412B5" w:rsidRDefault="00F778C4" w:rsidP="00F778C4">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 xml:space="preserve">а) не позднее одного </w:t>
            </w:r>
            <w:proofErr w:type="gramStart"/>
            <w:r w:rsidRPr="008412B5">
              <w:rPr>
                <w:rFonts w:ascii="Times New Roman" w:eastAsia="Times New Roman" w:hAnsi="Times New Roman"/>
                <w:sz w:val="24"/>
                <w:szCs w:val="24"/>
                <w:lang w:eastAsia="ru-RU"/>
              </w:rPr>
              <w:t xml:space="preserve">рабочего дня, следующего за днём получения от консультанта отдела муниципальных закупок </w:t>
            </w:r>
            <w:r>
              <w:rPr>
                <w:rFonts w:ascii="Times New Roman" w:eastAsia="Times New Roman" w:hAnsi="Times New Roman"/>
                <w:sz w:val="24"/>
                <w:szCs w:val="24"/>
                <w:lang w:eastAsia="ru-RU"/>
              </w:rPr>
              <w:t>согласовывает</w:t>
            </w:r>
            <w:proofErr w:type="gramEnd"/>
            <w:r>
              <w:rPr>
                <w:rFonts w:ascii="Times New Roman" w:eastAsia="Times New Roman" w:hAnsi="Times New Roman"/>
                <w:sz w:val="24"/>
                <w:szCs w:val="24"/>
                <w:lang w:eastAsia="ru-RU"/>
              </w:rPr>
              <w:t xml:space="preserve"> </w:t>
            </w:r>
            <w:r w:rsidRPr="008412B5">
              <w:rPr>
                <w:rFonts w:ascii="Times New Roman" w:eastAsia="Times New Roman" w:hAnsi="Times New Roman"/>
                <w:sz w:val="24"/>
                <w:szCs w:val="24"/>
                <w:lang w:eastAsia="ru-RU"/>
              </w:rPr>
              <w:t>проект контракта</w:t>
            </w:r>
            <w:r>
              <w:rPr>
                <w:rFonts w:ascii="Times New Roman" w:eastAsia="Times New Roman" w:hAnsi="Times New Roman"/>
                <w:sz w:val="24"/>
                <w:szCs w:val="24"/>
                <w:lang w:eastAsia="ru-RU"/>
              </w:rPr>
              <w:t xml:space="preserve"> и направляет его</w:t>
            </w:r>
            <w:r w:rsidRPr="008412B5">
              <w:rPr>
                <w:rFonts w:ascii="Times New Roman" w:eastAsia="Times New Roman" w:hAnsi="Times New Roman"/>
                <w:sz w:val="24"/>
                <w:szCs w:val="24"/>
                <w:lang w:eastAsia="ru-RU"/>
              </w:rPr>
              <w:t xml:space="preserve"> для размещения его в ЕИС;</w:t>
            </w:r>
          </w:p>
          <w:p w:rsidR="00F778C4" w:rsidRDefault="00F778C4" w:rsidP="00F778C4">
            <w:pPr>
              <w:spacing w:after="0" w:line="240" w:lineRule="auto"/>
              <w:jc w:val="both"/>
              <w:rPr>
                <w:rFonts w:ascii="Times New Roman" w:eastAsia="Times New Roman" w:hAnsi="Times New Roman"/>
                <w:sz w:val="24"/>
                <w:szCs w:val="24"/>
                <w:lang w:eastAsia="ru-RU"/>
              </w:rPr>
            </w:pPr>
            <w:proofErr w:type="gramStart"/>
            <w:r w:rsidRPr="008412B5">
              <w:rPr>
                <w:rFonts w:ascii="Times New Roman" w:eastAsia="Times New Roman" w:hAnsi="Times New Roman"/>
                <w:sz w:val="24"/>
                <w:szCs w:val="24"/>
                <w:lang w:eastAsia="ru-RU"/>
              </w:rPr>
              <w:t>б) в случае наличия разногласий по проекту контракта со стороны победителя электронной процедуры рассматривает протокол разногласий и направляет по электронной почте консультанту отдела муниципального заказа доработанный проект контракта либо повторно проект контракта с указанием в отдельном документе причин отказа и невозможности учесть полностью или частично содержащиеся в протоколе разногласий замечания победителя электронной процедуры для размещения его в ЕИС и на</w:t>
            </w:r>
            <w:proofErr w:type="gramEnd"/>
            <w:r w:rsidRPr="008412B5">
              <w:rPr>
                <w:rFonts w:ascii="Times New Roman" w:eastAsia="Times New Roman" w:hAnsi="Times New Roman"/>
                <w:sz w:val="24"/>
                <w:szCs w:val="24"/>
                <w:lang w:eastAsia="ru-RU"/>
              </w:rPr>
              <w:t> электронной площадке с использованием ЕИС;</w:t>
            </w:r>
          </w:p>
          <w:p w:rsidR="00F778C4" w:rsidRPr="008412B5" w:rsidRDefault="00F778C4" w:rsidP="00F778C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8412B5">
              <w:rPr>
                <w:rFonts w:ascii="Times New Roman" w:eastAsia="Times New Roman" w:hAnsi="Times New Roman"/>
                <w:sz w:val="24"/>
                <w:szCs w:val="24"/>
                <w:lang w:eastAsia="ru-RU"/>
              </w:rPr>
              <w:t>) в случаях неисполнения или ненадлежащего исполнения поставщиком (подрядчиком, исполнителем) обязательств, предусмотренных контрактом, на основании представленных структурными подразделениями информации и документов при их обращении оказывает консультативные услуги либо составляет претензии, требования об уплате неустоек (штрафа, пени) для направления их поставщикам (подрядчикам, исполнителям); </w:t>
            </w:r>
          </w:p>
          <w:p w:rsidR="00F778C4" w:rsidRDefault="00F778C4" w:rsidP="00F778C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8412B5">
              <w:rPr>
                <w:rFonts w:ascii="Times New Roman" w:eastAsia="Times New Roman" w:hAnsi="Times New Roman"/>
                <w:sz w:val="24"/>
                <w:szCs w:val="24"/>
                <w:lang w:eastAsia="ru-RU"/>
              </w:rPr>
              <w:t>) участвует в рассмотрении дел об обжаловании действий (бездействия) заказчика и осуществляет подготовку материалов для осу</w:t>
            </w:r>
            <w:r>
              <w:rPr>
                <w:rFonts w:ascii="Times New Roman" w:eastAsia="Times New Roman" w:hAnsi="Times New Roman"/>
                <w:sz w:val="24"/>
                <w:szCs w:val="24"/>
                <w:lang w:eastAsia="ru-RU"/>
              </w:rPr>
              <w:t>ществления претензионной работы.</w:t>
            </w:r>
          </w:p>
          <w:p w:rsidR="00F778C4" w:rsidRDefault="00F778C4" w:rsidP="00F778C4">
            <w:pPr>
              <w:spacing w:after="0" w:line="240" w:lineRule="auto"/>
              <w:jc w:val="both"/>
              <w:rPr>
                <w:rFonts w:ascii="Times New Roman" w:eastAsia="Times New Roman" w:hAnsi="Times New Roman"/>
                <w:sz w:val="24"/>
                <w:szCs w:val="24"/>
                <w:lang w:eastAsia="ru-RU"/>
              </w:rPr>
            </w:pPr>
          </w:p>
          <w:p w:rsidR="00F778C4" w:rsidRPr="001433C1" w:rsidRDefault="00F778C4" w:rsidP="004B2072">
            <w:pPr>
              <w:spacing w:after="0" w:line="240" w:lineRule="auto"/>
              <w:jc w:val="both"/>
              <w:rPr>
                <w:rFonts w:ascii="Times New Roman" w:eastAsia="Times New Roman" w:hAnsi="Times New Roman"/>
                <w:sz w:val="24"/>
                <w:szCs w:val="24"/>
                <w:lang w:eastAsia="ru-RU"/>
              </w:rPr>
            </w:pPr>
          </w:p>
        </w:tc>
        <w:tc>
          <w:tcPr>
            <w:tcW w:w="0" w:type="auto"/>
            <w:tcBorders>
              <w:top w:val="single" w:sz="6" w:space="0" w:color="000000"/>
              <w:bottom w:val="single" w:sz="6" w:space="0" w:color="000000"/>
            </w:tcBorders>
            <w:vAlign w:val="center"/>
          </w:tcPr>
          <w:p w:rsidR="00F778C4" w:rsidRPr="008412B5" w:rsidRDefault="00F778C4" w:rsidP="00C35AF1">
            <w:pPr>
              <w:spacing w:after="0" w:line="240" w:lineRule="auto"/>
              <w:rPr>
                <w:rFonts w:ascii="Times New Roman" w:eastAsia="Times New Roman" w:hAnsi="Times New Roman"/>
                <w:sz w:val="24"/>
                <w:szCs w:val="24"/>
                <w:lang w:eastAsia="ru-RU"/>
              </w:rPr>
            </w:pPr>
          </w:p>
        </w:tc>
      </w:tr>
      <w:tr w:rsidR="00F778C4" w:rsidRPr="008412B5" w:rsidTr="00F778C4">
        <w:trPr>
          <w:trHeight w:val="556"/>
        </w:trPr>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78C4" w:rsidRDefault="00F778C4" w:rsidP="00C35AF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c>
          <w:tcPr>
            <w:tcW w:w="2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78C4" w:rsidRDefault="00F778C4" w:rsidP="00F778C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6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F778C4" w:rsidRDefault="00F778C4" w:rsidP="00F778C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0" w:type="auto"/>
            <w:tcBorders>
              <w:top w:val="single" w:sz="6" w:space="0" w:color="000000"/>
              <w:bottom w:val="single" w:sz="6" w:space="0" w:color="000000"/>
            </w:tcBorders>
            <w:vAlign w:val="center"/>
          </w:tcPr>
          <w:p w:rsidR="00F778C4" w:rsidRPr="008412B5" w:rsidRDefault="00F778C4" w:rsidP="00C35AF1">
            <w:pPr>
              <w:spacing w:after="0" w:line="240" w:lineRule="auto"/>
              <w:rPr>
                <w:rFonts w:ascii="Times New Roman" w:eastAsia="Times New Roman" w:hAnsi="Times New Roman"/>
                <w:sz w:val="24"/>
                <w:szCs w:val="24"/>
                <w:lang w:eastAsia="ru-RU"/>
              </w:rPr>
            </w:pPr>
          </w:p>
        </w:tc>
      </w:tr>
      <w:tr w:rsidR="00812BA7" w:rsidRPr="008412B5" w:rsidTr="00A95BA2">
        <w:trPr>
          <w:trHeight w:val="982"/>
        </w:trPr>
        <w:tc>
          <w:tcPr>
            <w:tcW w:w="49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Default="00F778C4" w:rsidP="00C35AF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812BA7" w:rsidRPr="008412B5">
              <w:rPr>
                <w:rFonts w:ascii="Times New Roman" w:eastAsia="Times New Roman" w:hAnsi="Times New Roman"/>
                <w:sz w:val="24"/>
                <w:szCs w:val="24"/>
                <w:lang w:eastAsia="ru-RU"/>
              </w:rPr>
              <w:t>.</w:t>
            </w: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Default="00901F1F" w:rsidP="00C35AF1">
            <w:pPr>
              <w:spacing w:after="0" w:line="240" w:lineRule="auto"/>
              <w:jc w:val="center"/>
              <w:rPr>
                <w:rFonts w:ascii="Times New Roman" w:eastAsia="Times New Roman" w:hAnsi="Times New Roman"/>
                <w:sz w:val="24"/>
                <w:szCs w:val="24"/>
                <w:lang w:eastAsia="ru-RU"/>
              </w:rPr>
            </w:pPr>
          </w:p>
          <w:p w:rsidR="00901F1F" w:rsidRPr="008412B5" w:rsidRDefault="00901F1F" w:rsidP="00C35AF1">
            <w:pPr>
              <w:spacing w:after="0" w:line="240" w:lineRule="auto"/>
              <w:jc w:val="center"/>
              <w:rPr>
                <w:rFonts w:ascii="Times New Roman" w:eastAsia="Times New Roman" w:hAnsi="Times New Roman"/>
                <w:sz w:val="24"/>
                <w:szCs w:val="24"/>
                <w:lang w:eastAsia="ru-RU"/>
              </w:rPr>
            </w:pPr>
          </w:p>
        </w:tc>
        <w:tc>
          <w:tcPr>
            <w:tcW w:w="27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8C4" w:rsidRPr="00901F1F" w:rsidRDefault="00F778C4" w:rsidP="00F778C4">
            <w:pPr>
              <w:spacing w:after="0" w:line="240" w:lineRule="auto"/>
              <w:jc w:val="center"/>
              <w:rPr>
                <w:rFonts w:ascii="Times New Roman" w:eastAsia="Times New Roman" w:hAnsi="Times New Roman"/>
                <w:sz w:val="24"/>
                <w:szCs w:val="24"/>
                <w:lang w:eastAsia="ru-RU"/>
              </w:rPr>
            </w:pPr>
            <w:proofErr w:type="spellStart"/>
            <w:r w:rsidRPr="00901F1F">
              <w:rPr>
                <w:rFonts w:ascii="Times New Roman" w:eastAsia="Times New Roman" w:hAnsi="Times New Roman"/>
                <w:sz w:val="24"/>
                <w:szCs w:val="24"/>
                <w:lang w:eastAsia="ru-RU"/>
              </w:rPr>
              <w:t>Чебыкина</w:t>
            </w:r>
            <w:proofErr w:type="spellEnd"/>
            <w:r w:rsidRPr="00901F1F">
              <w:rPr>
                <w:rFonts w:ascii="Times New Roman" w:eastAsia="Times New Roman" w:hAnsi="Times New Roman"/>
                <w:sz w:val="24"/>
                <w:szCs w:val="24"/>
                <w:lang w:eastAsia="ru-RU"/>
              </w:rPr>
              <w:t xml:space="preserve"> В.Ю.</w:t>
            </w:r>
          </w:p>
          <w:p w:rsidR="00F778C4" w:rsidRPr="00901F1F" w:rsidRDefault="00F778C4" w:rsidP="00F778C4">
            <w:pPr>
              <w:spacing w:after="0" w:line="240" w:lineRule="auto"/>
              <w:jc w:val="center"/>
              <w:rPr>
                <w:rFonts w:ascii="Times New Roman" w:eastAsia="Times New Roman" w:hAnsi="Times New Roman"/>
                <w:sz w:val="24"/>
                <w:szCs w:val="24"/>
                <w:lang w:eastAsia="ru-RU"/>
              </w:rPr>
            </w:pPr>
            <w:r w:rsidRPr="00901F1F">
              <w:rPr>
                <w:rFonts w:ascii="Times New Roman" w:eastAsia="Times New Roman" w:hAnsi="Times New Roman"/>
                <w:color w:val="000000"/>
                <w:sz w:val="24"/>
                <w:szCs w:val="24"/>
                <w:lang w:eastAsia="ru-RU"/>
              </w:rPr>
              <w:t>консультант</w:t>
            </w:r>
          </w:p>
          <w:p w:rsidR="00B26C06" w:rsidRDefault="00F778C4" w:rsidP="00F778C4">
            <w:pPr>
              <w:spacing w:after="0" w:line="240" w:lineRule="auto"/>
              <w:jc w:val="center"/>
              <w:rPr>
                <w:rFonts w:ascii="Times New Roman" w:eastAsia="Times New Roman" w:hAnsi="Times New Roman"/>
                <w:sz w:val="24"/>
                <w:szCs w:val="24"/>
                <w:lang w:eastAsia="ru-RU"/>
              </w:rPr>
            </w:pPr>
            <w:r w:rsidRPr="00901F1F">
              <w:rPr>
                <w:rFonts w:ascii="Times New Roman" w:eastAsia="Times New Roman" w:hAnsi="Times New Roman"/>
                <w:color w:val="000000"/>
                <w:sz w:val="24"/>
                <w:szCs w:val="24"/>
                <w:lang w:eastAsia="ru-RU"/>
              </w:rPr>
              <w:t>отдела муниципальных закупок</w:t>
            </w: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Default="00B26C06" w:rsidP="004B2072">
            <w:pPr>
              <w:spacing w:after="0" w:line="240" w:lineRule="auto"/>
              <w:jc w:val="center"/>
              <w:rPr>
                <w:rFonts w:ascii="Times New Roman" w:eastAsia="Times New Roman" w:hAnsi="Times New Roman"/>
                <w:sz w:val="24"/>
                <w:szCs w:val="24"/>
                <w:lang w:eastAsia="ru-RU"/>
              </w:rPr>
            </w:pPr>
          </w:p>
          <w:p w:rsidR="00B26C06" w:rsidRPr="008412B5" w:rsidRDefault="00B26C06" w:rsidP="00B26C06">
            <w:pPr>
              <w:spacing w:after="0" w:line="240" w:lineRule="auto"/>
              <w:jc w:val="center"/>
              <w:rPr>
                <w:rFonts w:ascii="Times New Roman" w:eastAsia="Times New Roman" w:hAnsi="Times New Roman"/>
                <w:sz w:val="24"/>
                <w:szCs w:val="24"/>
                <w:lang w:eastAsia="ru-RU"/>
              </w:rPr>
            </w:pPr>
          </w:p>
        </w:tc>
        <w:tc>
          <w:tcPr>
            <w:tcW w:w="6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778C4" w:rsidRDefault="001D21C5" w:rsidP="001D21C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1D21C5">
              <w:rPr>
                <w:rFonts w:ascii="Times New Roman" w:eastAsia="Times New Roman" w:hAnsi="Times New Roman"/>
                <w:sz w:val="24"/>
                <w:szCs w:val="24"/>
                <w:lang w:eastAsia="ru-RU"/>
              </w:rPr>
              <w:t xml:space="preserve">) осуществляет рассмотрение и проверку независимых гарантий, поступивших в качестве обеспечения исполнения контрактов, обеспечения гарантийных обязательств на соответствие требованиям закона о </w:t>
            </w:r>
          </w:p>
          <w:p w:rsidR="001D21C5" w:rsidRPr="001D21C5" w:rsidRDefault="001D21C5" w:rsidP="001D21C5">
            <w:pPr>
              <w:spacing w:after="0" w:line="240" w:lineRule="auto"/>
              <w:jc w:val="both"/>
              <w:rPr>
                <w:rFonts w:ascii="Times New Roman" w:eastAsia="Times New Roman" w:hAnsi="Times New Roman"/>
                <w:sz w:val="24"/>
                <w:szCs w:val="24"/>
                <w:lang w:eastAsia="ru-RU"/>
              </w:rPr>
            </w:pPr>
            <w:r w:rsidRPr="001D21C5">
              <w:rPr>
                <w:rFonts w:ascii="Times New Roman" w:eastAsia="Times New Roman" w:hAnsi="Times New Roman"/>
                <w:sz w:val="24"/>
                <w:szCs w:val="24"/>
                <w:lang w:eastAsia="ru-RU"/>
              </w:rPr>
              <w:t>контрактной системе;</w:t>
            </w:r>
          </w:p>
          <w:p w:rsidR="001D21C5" w:rsidRPr="001D21C5" w:rsidRDefault="001D21C5" w:rsidP="001D21C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1D21C5">
              <w:rPr>
                <w:rFonts w:ascii="Times New Roman" w:eastAsia="Times New Roman" w:hAnsi="Times New Roman"/>
                <w:sz w:val="24"/>
                <w:szCs w:val="24"/>
                <w:lang w:eastAsia="ru-RU"/>
              </w:rPr>
              <w:t>) в случае отказа в принятии независимой гарантии информирует об этом лицо, предоставившее независимую гарантию, с указанием причин, послуживших основанием для отказа;</w:t>
            </w:r>
          </w:p>
          <w:p w:rsidR="001D21C5" w:rsidRDefault="001D21C5" w:rsidP="001D21C5">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D21C5">
              <w:rPr>
                <w:rFonts w:ascii="Times New Roman" w:eastAsia="Times New Roman" w:hAnsi="Times New Roman"/>
                <w:sz w:val="24"/>
                <w:szCs w:val="24"/>
                <w:lang w:eastAsia="ru-RU"/>
              </w:rPr>
              <w:t>) организует проверку поступления денежных средств от участника закупки, с которым заключается контракт, на счёт заказчика, внесённых в качестве обеспечения исполнения контракта;</w:t>
            </w:r>
          </w:p>
          <w:p w:rsidR="00901F1F" w:rsidRPr="008412B5" w:rsidRDefault="00901F1F" w:rsidP="00901F1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Pr="008412B5">
              <w:rPr>
                <w:rFonts w:ascii="Times New Roman" w:eastAsia="Times New Roman" w:hAnsi="Times New Roman"/>
                <w:sz w:val="24"/>
                <w:szCs w:val="24"/>
                <w:lang w:eastAsia="ru-RU"/>
              </w:rPr>
              <w:t>) готовит проект соглашения об изменении, расторжении контракта, в том числе решение об одностороннем отказе заказчика от исполнения контракта, в порядке, предусмотренном статьёй 95 Федерального закона;</w:t>
            </w:r>
          </w:p>
          <w:p w:rsidR="001D21C5" w:rsidRPr="001D21C5" w:rsidRDefault="00901F1F" w:rsidP="001D21C5">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5</w:t>
            </w:r>
            <w:r w:rsidR="001D21C5" w:rsidRPr="001D21C5">
              <w:rPr>
                <w:rFonts w:ascii="Times New Roman" w:eastAsia="Times New Roman" w:hAnsi="Times New Roman"/>
                <w:sz w:val="24"/>
                <w:szCs w:val="24"/>
                <w:lang w:eastAsia="ru-RU"/>
              </w:rPr>
              <w:t>) направляет в федеральный орган исполнительной власти, уполномоченный на осуществление контроля в сфере закупок, информацию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 представленную работником контрактной службы в соответствии с требованиями</w:t>
            </w:r>
            <w:proofErr w:type="gramEnd"/>
            <w:r w:rsidR="001D21C5" w:rsidRPr="001D21C5">
              <w:rPr>
                <w:rFonts w:ascii="Times New Roman" w:eastAsia="Times New Roman" w:hAnsi="Times New Roman"/>
                <w:sz w:val="24"/>
                <w:szCs w:val="24"/>
                <w:lang w:eastAsia="ru-RU"/>
              </w:rPr>
              <w:t> закона о контрактной системе, для включения данной информации в реестр недобросовестных поставщиков</w:t>
            </w:r>
            <w:r w:rsidR="00783A5F">
              <w:rPr>
                <w:rFonts w:ascii="Times New Roman" w:eastAsia="Times New Roman" w:hAnsi="Times New Roman"/>
                <w:sz w:val="24"/>
                <w:szCs w:val="24"/>
                <w:lang w:eastAsia="ru-RU"/>
              </w:rPr>
              <w:t>.</w:t>
            </w:r>
          </w:p>
          <w:p w:rsidR="00A95BA2" w:rsidRPr="008412B5" w:rsidRDefault="00A95BA2" w:rsidP="00C35AF1">
            <w:pPr>
              <w:spacing w:after="0" w:line="240" w:lineRule="auto"/>
              <w:jc w:val="both"/>
              <w:rPr>
                <w:rFonts w:ascii="Times New Roman" w:eastAsia="Times New Roman" w:hAnsi="Times New Roman"/>
                <w:sz w:val="24"/>
                <w:szCs w:val="24"/>
                <w:lang w:eastAsia="ru-RU"/>
              </w:rPr>
            </w:pPr>
          </w:p>
        </w:tc>
        <w:tc>
          <w:tcPr>
            <w:tcW w:w="70" w:type="dxa"/>
            <w:tcBorders>
              <w:top w:val="single" w:sz="6" w:space="0" w:color="000000"/>
              <w:bottom w:val="single" w:sz="6" w:space="0" w:color="000000"/>
            </w:tcBorders>
            <w:hideMark/>
          </w:tcPr>
          <w:p w:rsidR="00812BA7" w:rsidRPr="008412B5" w:rsidRDefault="00812BA7" w:rsidP="00C35AF1">
            <w:pPr>
              <w:spacing w:after="0" w:line="240" w:lineRule="auto"/>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 </w:t>
            </w:r>
          </w:p>
        </w:tc>
      </w:tr>
      <w:tr w:rsidR="00A95BA2" w:rsidRPr="008412B5" w:rsidTr="00A95BA2">
        <w:trPr>
          <w:gridAfter w:val="4"/>
          <w:wAfter w:w="9322" w:type="dxa"/>
          <w:trHeight w:val="20"/>
        </w:trPr>
        <w:tc>
          <w:tcPr>
            <w:tcW w:w="70" w:type="dxa"/>
            <w:tcBorders>
              <w:top w:val="single" w:sz="6" w:space="0" w:color="000000"/>
            </w:tcBorders>
            <w:hideMark/>
          </w:tcPr>
          <w:p w:rsidR="00A95BA2" w:rsidRPr="008412B5" w:rsidRDefault="00A95BA2" w:rsidP="00C35AF1">
            <w:pPr>
              <w:spacing w:after="0" w:line="20" w:lineRule="atLeast"/>
              <w:rPr>
                <w:rFonts w:ascii="Times New Roman" w:eastAsia="Times New Roman" w:hAnsi="Times New Roman"/>
                <w:sz w:val="24"/>
                <w:szCs w:val="24"/>
                <w:lang w:eastAsia="ru-RU"/>
              </w:rPr>
            </w:pPr>
          </w:p>
        </w:tc>
      </w:tr>
    </w:tbl>
    <w:p w:rsidR="00812BA7" w:rsidRPr="008412B5" w:rsidRDefault="00812BA7" w:rsidP="00812BA7">
      <w:pPr>
        <w:spacing w:after="0" w:line="240" w:lineRule="auto"/>
        <w:ind w:firstLine="567"/>
        <w:jc w:val="center"/>
        <w:rPr>
          <w:rFonts w:ascii="Times New Roman" w:eastAsia="Times New Roman" w:hAnsi="Times New Roman"/>
          <w:color w:val="000000"/>
          <w:sz w:val="24"/>
          <w:szCs w:val="24"/>
          <w:lang w:eastAsia="ru-RU"/>
        </w:rPr>
      </w:pPr>
    </w:p>
    <w:tbl>
      <w:tblPr>
        <w:tblW w:w="9342" w:type="dxa"/>
        <w:tblLayout w:type="fixed"/>
        <w:tblCellMar>
          <w:left w:w="0" w:type="dxa"/>
          <w:right w:w="0" w:type="dxa"/>
        </w:tblCellMar>
        <w:tblLook w:val="04A0" w:firstRow="1" w:lastRow="0" w:firstColumn="1" w:lastColumn="0" w:noHBand="0" w:noVBand="1"/>
      </w:tblPr>
      <w:tblGrid>
        <w:gridCol w:w="500"/>
        <w:gridCol w:w="2727"/>
        <w:gridCol w:w="6087"/>
        <w:gridCol w:w="28"/>
      </w:tblGrid>
      <w:tr w:rsidR="00E30B21" w:rsidRPr="008412B5" w:rsidTr="00901F1F">
        <w:trPr>
          <w:trHeight w:val="20"/>
        </w:trPr>
        <w:tc>
          <w:tcPr>
            <w:tcW w:w="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Default="00783A5F" w:rsidP="00C35AF1">
            <w:pPr>
              <w:spacing w:after="0" w:line="2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95BA2">
              <w:rPr>
                <w:rFonts w:ascii="Times New Roman" w:eastAsia="Times New Roman" w:hAnsi="Times New Roman"/>
                <w:sz w:val="24"/>
                <w:szCs w:val="24"/>
                <w:lang w:eastAsia="ru-RU"/>
              </w:rPr>
              <w:t>.</w:t>
            </w: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Default="00783A5F" w:rsidP="00C35AF1">
            <w:pPr>
              <w:spacing w:after="0" w:line="20" w:lineRule="atLeast"/>
              <w:jc w:val="center"/>
              <w:rPr>
                <w:rFonts w:ascii="Times New Roman" w:eastAsia="Times New Roman" w:hAnsi="Times New Roman"/>
                <w:sz w:val="24"/>
                <w:szCs w:val="24"/>
                <w:lang w:eastAsia="ru-RU"/>
              </w:rPr>
            </w:pPr>
          </w:p>
          <w:p w:rsidR="00783A5F" w:rsidRPr="008412B5" w:rsidRDefault="00783A5F" w:rsidP="00C35AF1">
            <w:pPr>
              <w:spacing w:after="0" w:line="20" w:lineRule="atLeast"/>
              <w:jc w:val="center"/>
              <w:rPr>
                <w:rFonts w:ascii="Times New Roman" w:eastAsia="Times New Roman" w:hAnsi="Times New Roman"/>
                <w:sz w:val="24"/>
                <w:szCs w:val="24"/>
                <w:lang w:eastAsia="ru-RU"/>
              </w:rPr>
            </w:pPr>
          </w:p>
        </w:tc>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C4CCA" w:rsidRDefault="00901F1F" w:rsidP="00CB0CE6">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lastRenderedPageBreak/>
              <w:t>Панева</w:t>
            </w:r>
            <w:proofErr w:type="spellEnd"/>
            <w:r w:rsidR="00A95BA2">
              <w:rPr>
                <w:rFonts w:ascii="Times New Roman" w:eastAsia="Times New Roman" w:hAnsi="Times New Roman"/>
                <w:sz w:val="24"/>
                <w:szCs w:val="24"/>
                <w:lang w:eastAsia="ru-RU"/>
              </w:rPr>
              <w:t xml:space="preserve"> Я.С. </w:t>
            </w:r>
            <w:r w:rsidR="00812BA7" w:rsidRPr="008412B5">
              <w:rPr>
                <w:rFonts w:ascii="Times New Roman" w:eastAsia="Times New Roman" w:hAnsi="Times New Roman"/>
                <w:sz w:val="24"/>
                <w:szCs w:val="24"/>
                <w:lang w:eastAsia="ru-RU"/>
              </w:rPr>
              <w:t>начальник отдела закупок;</w:t>
            </w:r>
          </w:p>
          <w:p w:rsidR="00A95BA2" w:rsidRDefault="00A95BA2" w:rsidP="00CB0C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Теребова С.А. заместитель главы;</w:t>
            </w:r>
          </w:p>
          <w:p w:rsidR="003C4CCA" w:rsidRPr="008412B5" w:rsidRDefault="003C4CCA" w:rsidP="00CB0C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Суровцева С.А., заместитель главы, начальник народно-хозяйственного комплекса;</w:t>
            </w:r>
          </w:p>
          <w:p w:rsidR="00E30B21" w:rsidRDefault="00A95BA2" w:rsidP="00CB0C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Епифановская С.П. управляющий</w:t>
            </w:r>
            <w:r w:rsidR="00812BA7" w:rsidRPr="008412B5">
              <w:rPr>
                <w:rFonts w:ascii="Times New Roman" w:eastAsia="Times New Roman" w:hAnsi="Times New Roman"/>
                <w:sz w:val="24"/>
                <w:szCs w:val="24"/>
                <w:lang w:eastAsia="ru-RU"/>
              </w:rPr>
              <w:t xml:space="preserve"> делами;</w:t>
            </w:r>
          </w:p>
          <w:p w:rsidR="001D21C5" w:rsidRDefault="001D21C5" w:rsidP="00CB0C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Лихачева Н.Н.</w:t>
            </w:r>
          </w:p>
          <w:p w:rsidR="001D21C5" w:rsidRDefault="001D21C5" w:rsidP="00CB0C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начальник юридического отдела;</w:t>
            </w:r>
          </w:p>
          <w:p w:rsidR="00783A5F" w:rsidRDefault="00E30B21" w:rsidP="00CB0CE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Шарыпова А.А. начальник </w:t>
            </w:r>
            <w:r w:rsidR="00812BA7" w:rsidRPr="008412B5">
              <w:rPr>
                <w:rFonts w:ascii="Times New Roman" w:eastAsia="Times New Roman" w:hAnsi="Times New Roman"/>
                <w:sz w:val="24"/>
                <w:szCs w:val="24"/>
                <w:lang w:eastAsia="ru-RU"/>
              </w:rPr>
              <w:t>отдела </w:t>
            </w:r>
          </w:p>
          <w:p w:rsidR="00812BA7" w:rsidRPr="008412B5" w:rsidRDefault="00812BA7" w:rsidP="00CB0CE6">
            <w:pPr>
              <w:spacing w:after="0" w:line="240" w:lineRule="auto"/>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информационных</w:t>
            </w:r>
          </w:p>
          <w:p w:rsidR="00812BA7" w:rsidRDefault="00812BA7" w:rsidP="00CB0CE6">
            <w:pPr>
              <w:spacing w:after="0" w:line="240" w:lineRule="auto"/>
              <w:rPr>
                <w:rFonts w:ascii="Times New Roman" w:hAnsi="Times New Roman"/>
                <w:sz w:val="26"/>
                <w:szCs w:val="26"/>
              </w:rPr>
            </w:pPr>
            <w:r w:rsidRPr="008412B5">
              <w:rPr>
                <w:rFonts w:ascii="Times New Roman" w:eastAsia="Times New Roman" w:hAnsi="Times New Roman"/>
                <w:sz w:val="24"/>
                <w:szCs w:val="24"/>
                <w:lang w:eastAsia="ru-RU"/>
              </w:rPr>
              <w:t>технологий;</w:t>
            </w:r>
            <w:r w:rsidR="00CB0CE6" w:rsidRPr="001F6570">
              <w:rPr>
                <w:rFonts w:ascii="Times New Roman" w:hAnsi="Times New Roman"/>
                <w:sz w:val="26"/>
                <w:szCs w:val="26"/>
              </w:rPr>
              <w:t xml:space="preserve"> </w:t>
            </w:r>
          </w:p>
          <w:p w:rsidR="00CB0CE6" w:rsidRPr="00CB0CE6" w:rsidRDefault="00CB0CE6" w:rsidP="00CB0CE6">
            <w:pPr>
              <w:spacing w:after="0" w:line="240" w:lineRule="auto"/>
              <w:rPr>
                <w:rFonts w:ascii="Times New Roman" w:eastAsia="Times New Roman" w:hAnsi="Times New Roman"/>
                <w:sz w:val="24"/>
                <w:szCs w:val="24"/>
                <w:lang w:eastAsia="ru-RU"/>
              </w:rPr>
            </w:pPr>
            <w:r w:rsidRPr="00CB0CE6">
              <w:rPr>
                <w:rFonts w:ascii="Times New Roman" w:hAnsi="Times New Roman"/>
                <w:sz w:val="24"/>
                <w:szCs w:val="24"/>
              </w:rPr>
              <w:t>Теребова М.В.</w:t>
            </w:r>
          </w:p>
          <w:p w:rsidR="00CB0CE6" w:rsidRPr="00CB0CE6" w:rsidRDefault="00CB0CE6" w:rsidP="00CB0CE6">
            <w:pPr>
              <w:pStyle w:val="ConsPlusTitle"/>
              <w:rPr>
                <w:rFonts w:ascii="Times New Roman" w:hAnsi="Times New Roman" w:cs="Times New Roman"/>
                <w:b w:val="0"/>
                <w:color w:val="262626"/>
                <w:sz w:val="24"/>
                <w:szCs w:val="24"/>
              </w:rPr>
            </w:pPr>
            <w:r w:rsidRPr="00CB0CE6">
              <w:rPr>
                <w:rFonts w:ascii="Times New Roman" w:hAnsi="Times New Roman" w:cs="Times New Roman"/>
                <w:b w:val="0"/>
                <w:sz w:val="24"/>
                <w:szCs w:val="24"/>
              </w:rPr>
              <w:t xml:space="preserve">начальник </w:t>
            </w:r>
            <w:r w:rsidRPr="00CB0CE6">
              <w:rPr>
                <w:rFonts w:ascii="Times New Roman" w:hAnsi="Times New Roman" w:cs="Times New Roman"/>
                <w:b w:val="0"/>
                <w:color w:val="262626"/>
                <w:sz w:val="24"/>
                <w:szCs w:val="24"/>
              </w:rPr>
              <w:t xml:space="preserve">отдела архитектуры, градостроительства и благоустройства </w:t>
            </w:r>
          </w:p>
          <w:p w:rsidR="006E210C" w:rsidRPr="00CB0CE6" w:rsidRDefault="006E210C" w:rsidP="00CB0CE6">
            <w:pPr>
              <w:shd w:val="clear" w:color="auto" w:fill="FFFFFF"/>
              <w:spacing w:after="0" w:line="240" w:lineRule="auto"/>
              <w:rPr>
                <w:rFonts w:ascii="Times New Roman" w:eastAsia="Times New Roman" w:hAnsi="Times New Roman"/>
                <w:sz w:val="24"/>
                <w:szCs w:val="24"/>
                <w:lang w:eastAsia="ru-RU"/>
              </w:rPr>
            </w:pPr>
            <w:proofErr w:type="spellStart"/>
            <w:r w:rsidRPr="00CB0CE6">
              <w:rPr>
                <w:rFonts w:ascii="Times New Roman" w:hAnsi="Times New Roman"/>
                <w:sz w:val="24"/>
                <w:szCs w:val="24"/>
              </w:rPr>
              <w:t>Раскумандрина</w:t>
            </w:r>
            <w:proofErr w:type="spellEnd"/>
            <w:r w:rsidRPr="00CB0CE6">
              <w:rPr>
                <w:rFonts w:ascii="Times New Roman" w:hAnsi="Times New Roman"/>
                <w:sz w:val="24"/>
                <w:szCs w:val="24"/>
              </w:rPr>
              <w:t xml:space="preserve"> Д.А.</w:t>
            </w:r>
          </w:p>
          <w:p w:rsidR="006E210C" w:rsidRPr="00CB0CE6" w:rsidRDefault="006E210C" w:rsidP="00CB0CE6">
            <w:pPr>
              <w:shd w:val="clear" w:color="auto" w:fill="FFFFFF"/>
              <w:spacing w:after="0" w:line="240" w:lineRule="auto"/>
              <w:rPr>
                <w:rFonts w:ascii="Times New Roman" w:hAnsi="Times New Roman"/>
                <w:sz w:val="24"/>
                <w:szCs w:val="24"/>
              </w:rPr>
            </w:pPr>
            <w:r w:rsidRPr="00CB0CE6">
              <w:rPr>
                <w:rFonts w:ascii="Times New Roman" w:hAnsi="Times New Roman"/>
                <w:sz w:val="24"/>
                <w:szCs w:val="24"/>
              </w:rPr>
              <w:t>начальник отдела строительства дорожной деятельности и ЖКХ;</w:t>
            </w:r>
          </w:p>
          <w:p w:rsidR="00812BA7" w:rsidRDefault="006E210C" w:rsidP="00CB0CE6">
            <w:pPr>
              <w:shd w:val="clear" w:color="auto" w:fill="FFFFFF"/>
              <w:spacing w:after="0" w:line="240" w:lineRule="auto"/>
              <w:rPr>
                <w:rFonts w:ascii="Times New Roman" w:hAnsi="Times New Roman"/>
                <w:sz w:val="24"/>
                <w:szCs w:val="24"/>
              </w:rPr>
            </w:pPr>
            <w:r w:rsidRPr="006E210C">
              <w:rPr>
                <w:rFonts w:ascii="Times New Roman" w:hAnsi="Times New Roman"/>
                <w:sz w:val="24"/>
                <w:szCs w:val="24"/>
              </w:rPr>
              <w:t>Кривошеев А.П. к</w:t>
            </w:r>
            <w:r w:rsidRPr="006E210C">
              <w:rPr>
                <w:rFonts w:ascii="Times New Roman" w:eastAsia="Times New Roman" w:hAnsi="Times New Roman"/>
                <w:sz w:val="24"/>
                <w:szCs w:val="24"/>
              </w:rPr>
              <w:t>онсультант природных ресурсов</w:t>
            </w:r>
            <w:r w:rsidR="001D21C5">
              <w:rPr>
                <w:rFonts w:ascii="Times New Roman" w:hAnsi="Times New Roman"/>
                <w:sz w:val="24"/>
                <w:szCs w:val="24"/>
              </w:rPr>
              <w:t>;</w:t>
            </w:r>
          </w:p>
          <w:p w:rsidR="001D21C5" w:rsidRPr="001D21C5" w:rsidRDefault="001D21C5" w:rsidP="001D21C5">
            <w:pPr>
              <w:shd w:val="clear" w:color="auto" w:fill="FFFFFF"/>
              <w:spacing w:after="0" w:line="240" w:lineRule="auto"/>
              <w:rPr>
                <w:rFonts w:ascii="Times New Roman" w:hAnsi="Times New Roman"/>
                <w:sz w:val="24"/>
                <w:szCs w:val="24"/>
              </w:rPr>
            </w:pPr>
            <w:proofErr w:type="spellStart"/>
            <w:r w:rsidRPr="001D21C5">
              <w:rPr>
                <w:rFonts w:ascii="Times New Roman" w:hAnsi="Times New Roman"/>
                <w:sz w:val="24"/>
                <w:szCs w:val="24"/>
              </w:rPr>
              <w:t>Собанина</w:t>
            </w:r>
            <w:proofErr w:type="spellEnd"/>
            <w:r w:rsidRPr="001D21C5">
              <w:rPr>
                <w:rFonts w:ascii="Times New Roman" w:hAnsi="Times New Roman"/>
                <w:sz w:val="24"/>
                <w:szCs w:val="24"/>
              </w:rPr>
              <w:t xml:space="preserve"> Л.В.</w:t>
            </w:r>
          </w:p>
          <w:p w:rsidR="001D21C5" w:rsidRPr="001D21C5" w:rsidRDefault="001D21C5" w:rsidP="001D21C5">
            <w:pPr>
              <w:pStyle w:val="ConsPlusTitle"/>
              <w:rPr>
                <w:rFonts w:ascii="Times New Roman" w:hAnsi="Times New Roman" w:cs="Times New Roman"/>
                <w:b w:val="0"/>
                <w:sz w:val="24"/>
                <w:szCs w:val="24"/>
              </w:rPr>
            </w:pPr>
            <w:r>
              <w:rPr>
                <w:rFonts w:ascii="Times New Roman" w:hAnsi="Times New Roman" w:cs="Times New Roman"/>
                <w:b w:val="0"/>
                <w:sz w:val="24"/>
                <w:szCs w:val="24"/>
              </w:rPr>
              <w:t>к</w:t>
            </w:r>
            <w:r w:rsidRPr="001D21C5">
              <w:rPr>
                <w:rFonts w:ascii="Times New Roman" w:hAnsi="Times New Roman" w:cs="Times New Roman"/>
                <w:b w:val="0"/>
                <w:sz w:val="24"/>
                <w:szCs w:val="24"/>
              </w:rPr>
              <w:t>онсультант отдела по мобилизационной работе, делам ГО и ЧС, защите государственной тайны</w:t>
            </w: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70523A" w:rsidRDefault="00901F1F" w:rsidP="005B60ED">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Панева</w:t>
            </w:r>
            <w:proofErr w:type="spellEnd"/>
            <w:r w:rsidR="005B60ED">
              <w:rPr>
                <w:rFonts w:ascii="Times New Roman" w:eastAsia="Times New Roman" w:hAnsi="Times New Roman"/>
                <w:sz w:val="24"/>
                <w:szCs w:val="24"/>
                <w:lang w:eastAsia="ru-RU"/>
              </w:rPr>
              <w:t xml:space="preserve"> Я.С. </w:t>
            </w:r>
          </w:p>
          <w:p w:rsidR="005B60ED" w:rsidRDefault="0070523A" w:rsidP="005B60E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начальник отдела закупок</w:t>
            </w: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Default="007256EB" w:rsidP="005B60ED">
            <w:pPr>
              <w:spacing w:after="0" w:line="240" w:lineRule="auto"/>
              <w:rPr>
                <w:rFonts w:ascii="Times New Roman" w:eastAsia="Times New Roman" w:hAnsi="Times New Roman"/>
                <w:sz w:val="24"/>
                <w:szCs w:val="24"/>
                <w:lang w:eastAsia="ru-RU"/>
              </w:rPr>
            </w:pPr>
          </w:p>
          <w:p w:rsidR="007256EB" w:rsidRPr="008412B5" w:rsidRDefault="007256EB" w:rsidP="0070523A">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Чебыкина</w:t>
            </w:r>
            <w:proofErr w:type="spellEnd"/>
            <w:r>
              <w:rPr>
                <w:rFonts w:ascii="Times New Roman" w:eastAsia="Times New Roman" w:hAnsi="Times New Roman"/>
                <w:sz w:val="24"/>
                <w:szCs w:val="24"/>
                <w:lang w:eastAsia="ru-RU"/>
              </w:rPr>
              <w:t xml:space="preserve"> В.Ю.</w:t>
            </w:r>
          </w:p>
          <w:p w:rsidR="007256EB" w:rsidRPr="001433C1" w:rsidRDefault="007256EB" w:rsidP="0070523A">
            <w:pPr>
              <w:spacing w:after="0" w:line="240" w:lineRule="auto"/>
              <w:rPr>
                <w:rFonts w:ascii="Times New Roman" w:eastAsia="Times New Roman" w:hAnsi="Times New Roman"/>
                <w:sz w:val="24"/>
                <w:szCs w:val="24"/>
                <w:lang w:eastAsia="ru-RU"/>
              </w:rPr>
            </w:pPr>
            <w:r w:rsidRPr="001433C1">
              <w:rPr>
                <w:rFonts w:ascii="Times New Roman" w:eastAsia="Times New Roman" w:hAnsi="Times New Roman"/>
                <w:color w:val="000000"/>
                <w:sz w:val="24"/>
                <w:szCs w:val="24"/>
                <w:lang w:eastAsia="ru-RU"/>
              </w:rPr>
              <w:t>консультант</w:t>
            </w:r>
          </w:p>
          <w:p w:rsidR="007256EB" w:rsidRDefault="007256EB" w:rsidP="0070523A">
            <w:pPr>
              <w:spacing w:after="0" w:line="240" w:lineRule="auto"/>
              <w:rPr>
                <w:rFonts w:ascii="Times New Roman" w:eastAsia="Times New Roman" w:hAnsi="Times New Roman"/>
                <w:color w:val="000000"/>
                <w:sz w:val="24"/>
                <w:szCs w:val="24"/>
                <w:lang w:eastAsia="ru-RU"/>
              </w:rPr>
            </w:pPr>
            <w:r w:rsidRPr="001433C1">
              <w:rPr>
                <w:rFonts w:ascii="Times New Roman" w:eastAsia="Times New Roman" w:hAnsi="Times New Roman"/>
                <w:color w:val="000000"/>
                <w:sz w:val="24"/>
                <w:szCs w:val="24"/>
                <w:lang w:eastAsia="ru-RU"/>
              </w:rPr>
              <w:t>отдела муниципальных закупок</w:t>
            </w: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A807C0" w:rsidRDefault="00901F1F" w:rsidP="00A807C0">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Панева</w:t>
            </w:r>
            <w:proofErr w:type="spellEnd"/>
            <w:r w:rsidR="00A807C0">
              <w:rPr>
                <w:rFonts w:ascii="Times New Roman" w:eastAsia="Times New Roman" w:hAnsi="Times New Roman"/>
                <w:sz w:val="24"/>
                <w:szCs w:val="24"/>
                <w:lang w:eastAsia="ru-RU"/>
              </w:rPr>
              <w:t xml:space="preserve"> Я.С. </w:t>
            </w:r>
          </w:p>
          <w:p w:rsidR="00A807C0" w:rsidRDefault="00A807C0" w:rsidP="00A807C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начальник отдела закупок</w:t>
            </w: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A807C0" w:rsidRPr="008412B5" w:rsidRDefault="00A807C0" w:rsidP="00A807C0">
            <w:pPr>
              <w:spacing w:after="0" w:line="240" w:lineRule="auto"/>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Чебыкина</w:t>
            </w:r>
            <w:proofErr w:type="spellEnd"/>
            <w:r>
              <w:rPr>
                <w:rFonts w:ascii="Times New Roman" w:eastAsia="Times New Roman" w:hAnsi="Times New Roman"/>
                <w:sz w:val="24"/>
                <w:szCs w:val="24"/>
                <w:lang w:eastAsia="ru-RU"/>
              </w:rPr>
              <w:t xml:space="preserve"> В.Ю.</w:t>
            </w:r>
          </w:p>
          <w:p w:rsidR="00A807C0" w:rsidRPr="001433C1" w:rsidRDefault="00A807C0" w:rsidP="00A807C0">
            <w:pPr>
              <w:spacing w:after="0" w:line="240" w:lineRule="auto"/>
              <w:rPr>
                <w:rFonts w:ascii="Times New Roman" w:eastAsia="Times New Roman" w:hAnsi="Times New Roman"/>
                <w:sz w:val="24"/>
                <w:szCs w:val="24"/>
                <w:lang w:eastAsia="ru-RU"/>
              </w:rPr>
            </w:pPr>
            <w:r w:rsidRPr="001433C1">
              <w:rPr>
                <w:rFonts w:ascii="Times New Roman" w:eastAsia="Times New Roman" w:hAnsi="Times New Roman"/>
                <w:color w:val="000000"/>
                <w:sz w:val="24"/>
                <w:szCs w:val="24"/>
                <w:lang w:eastAsia="ru-RU"/>
              </w:rPr>
              <w:t>консультант</w:t>
            </w:r>
          </w:p>
          <w:p w:rsidR="00A807C0" w:rsidRDefault="00A807C0" w:rsidP="00A807C0">
            <w:pPr>
              <w:spacing w:after="0" w:line="240" w:lineRule="auto"/>
              <w:rPr>
                <w:rFonts w:ascii="Times New Roman" w:eastAsia="Times New Roman" w:hAnsi="Times New Roman"/>
                <w:color w:val="000000"/>
                <w:sz w:val="24"/>
                <w:szCs w:val="24"/>
                <w:lang w:eastAsia="ru-RU"/>
              </w:rPr>
            </w:pPr>
            <w:r w:rsidRPr="001433C1">
              <w:rPr>
                <w:rFonts w:ascii="Times New Roman" w:eastAsia="Times New Roman" w:hAnsi="Times New Roman"/>
                <w:color w:val="000000"/>
                <w:sz w:val="24"/>
                <w:szCs w:val="24"/>
                <w:lang w:eastAsia="ru-RU"/>
              </w:rPr>
              <w:t>отдела муниципальных закупок</w:t>
            </w: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A807C0" w:rsidRDefault="00A807C0" w:rsidP="00A807C0">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color w:val="000000"/>
                <w:sz w:val="24"/>
                <w:szCs w:val="24"/>
                <w:lang w:eastAsia="ru-RU"/>
              </w:rPr>
            </w:pPr>
          </w:p>
          <w:p w:rsidR="0070523A" w:rsidRDefault="0070523A" w:rsidP="0070523A">
            <w:pPr>
              <w:spacing w:after="0" w:line="240" w:lineRule="auto"/>
              <w:rPr>
                <w:rFonts w:ascii="Times New Roman" w:eastAsia="Times New Roman" w:hAnsi="Times New Roman"/>
                <w:sz w:val="24"/>
                <w:szCs w:val="24"/>
                <w:lang w:eastAsia="ru-RU"/>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Default="005B60ED" w:rsidP="00CB0CE6">
            <w:pPr>
              <w:shd w:val="clear" w:color="auto" w:fill="FFFFFF"/>
              <w:spacing w:after="0" w:line="240" w:lineRule="auto"/>
              <w:rPr>
                <w:rFonts w:ascii="Times New Roman" w:hAnsi="Times New Roman"/>
                <w:sz w:val="24"/>
                <w:szCs w:val="24"/>
              </w:rPr>
            </w:pPr>
          </w:p>
          <w:p w:rsidR="005B60ED" w:rsidRPr="008412B5" w:rsidRDefault="005B60ED" w:rsidP="00CB0CE6">
            <w:pPr>
              <w:shd w:val="clear" w:color="auto" w:fill="FFFFFF"/>
              <w:spacing w:after="0" w:line="240" w:lineRule="auto"/>
              <w:rPr>
                <w:rFonts w:ascii="Times New Roman" w:eastAsia="Times New Roman" w:hAnsi="Times New Roman"/>
                <w:sz w:val="24"/>
                <w:szCs w:val="24"/>
                <w:lang w:eastAsia="ru-RU"/>
              </w:rPr>
            </w:pP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lastRenderedPageBreak/>
              <w:t>1) в срок до 15 июня текущего года формирует информацию о потребности в закупках товаров, работ и услуг на следующий год и предоставляет консультанту отдела муниципальных закупок, а также обоснование начальной (максимальной) цены контракта, цены контракта, заключаемого с единственным поставщиком (подрядчиком, исполнителем);</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 xml:space="preserve">2) организует работу на стадии планирования закупок, консультаций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w:t>
            </w:r>
            <w:r w:rsidRPr="008412B5">
              <w:rPr>
                <w:rFonts w:ascii="Times New Roman" w:eastAsia="Times New Roman" w:hAnsi="Times New Roman"/>
                <w:color w:val="000000"/>
                <w:sz w:val="24"/>
                <w:szCs w:val="24"/>
                <w:lang w:eastAsia="ru-RU"/>
              </w:rPr>
              <w:lastRenderedPageBreak/>
              <w:t>определения наилучших технологий и других решений для обеспечения муниципальных нужд;</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3) выбирает способ определения поставщика (подрядчика, исполнителя);</w:t>
            </w:r>
          </w:p>
          <w:p w:rsidR="00812BA7" w:rsidRPr="008412B5" w:rsidRDefault="00812BA7" w:rsidP="00C35AF1">
            <w:pPr>
              <w:spacing w:after="0" w:line="240" w:lineRule="auto"/>
              <w:jc w:val="both"/>
              <w:rPr>
                <w:rFonts w:ascii="Times New Roman" w:eastAsia="Times New Roman" w:hAnsi="Times New Roman"/>
                <w:sz w:val="24"/>
                <w:szCs w:val="24"/>
                <w:lang w:eastAsia="ru-RU"/>
              </w:rPr>
            </w:pPr>
            <w:proofErr w:type="gramStart"/>
            <w:r w:rsidRPr="008412B5">
              <w:rPr>
                <w:rFonts w:ascii="Times New Roman" w:eastAsia="Times New Roman" w:hAnsi="Times New Roman"/>
                <w:color w:val="000000"/>
                <w:sz w:val="24"/>
                <w:szCs w:val="24"/>
                <w:lang w:eastAsia="ru-RU"/>
              </w:rPr>
              <w:t xml:space="preserve">4) осуществляет подготовку, подписание и направление заявки в уполномоченный орган по определению поставщика (подрядчика, исполнителя) </w:t>
            </w:r>
            <w:r w:rsidRPr="00A95BA2">
              <w:rPr>
                <w:rFonts w:ascii="Times New Roman" w:eastAsia="Times New Roman" w:hAnsi="Times New Roman"/>
                <w:color w:val="000000"/>
                <w:sz w:val="24"/>
                <w:szCs w:val="24"/>
                <w:lang w:eastAsia="ru-RU"/>
              </w:rPr>
              <w:t>(отдел муниципальных закупок),</w:t>
            </w:r>
            <w:r w:rsidR="001D21C5">
              <w:rPr>
                <w:rFonts w:ascii="Times New Roman" w:eastAsia="Times New Roman" w:hAnsi="Times New Roman"/>
                <w:color w:val="000000"/>
                <w:sz w:val="24"/>
                <w:szCs w:val="24"/>
                <w:lang w:eastAsia="ru-RU"/>
              </w:rPr>
              <w:t xml:space="preserve"> согласно постановлению администрации Нюксенского </w:t>
            </w:r>
            <w:r w:rsidR="001D21C5" w:rsidRPr="00BB5ABD">
              <w:rPr>
                <w:rFonts w:ascii="Times New Roman" w:eastAsia="Times New Roman" w:hAnsi="Times New Roman"/>
                <w:color w:val="000000"/>
                <w:sz w:val="24"/>
                <w:szCs w:val="24"/>
                <w:lang w:eastAsia="ru-RU"/>
              </w:rPr>
              <w:t xml:space="preserve">муниципального округа </w:t>
            </w:r>
            <w:r w:rsidRPr="00BB5ABD">
              <w:rPr>
                <w:rFonts w:ascii="Times New Roman" w:eastAsia="Times New Roman" w:hAnsi="Times New Roman"/>
                <w:color w:val="000000"/>
                <w:sz w:val="24"/>
                <w:szCs w:val="24"/>
                <w:lang w:eastAsia="ru-RU"/>
              </w:rPr>
              <w:t xml:space="preserve"> </w:t>
            </w:r>
            <w:r w:rsidR="00BB5ABD" w:rsidRPr="00BB5ABD">
              <w:rPr>
                <w:rFonts w:ascii="Times New Roman" w:eastAsia="Times New Roman" w:hAnsi="Times New Roman"/>
                <w:sz w:val="24"/>
                <w:szCs w:val="24"/>
                <w:lang w:eastAsia="ru-RU"/>
              </w:rPr>
              <w:t>«О наделении администрации Нюксенского муниципального округа Вологодской области полномочиями на определение поставщиков (подрядчиков, исполнителей) для муниципальных заказчиков и утверждении порядка взаимодействия администрации Нюксенского муниципального округа Вологодской области с муниципальными заказчиками при проведении закупок» о</w:t>
            </w:r>
            <w:r w:rsidR="00BB5ABD" w:rsidRPr="00BB5ABD">
              <w:rPr>
                <w:rFonts w:ascii="Times New Roman" w:eastAsia="Times New Roman" w:hAnsi="Times New Roman"/>
                <w:color w:val="000000"/>
                <w:sz w:val="24"/>
                <w:szCs w:val="24"/>
                <w:lang w:eastAsia="ru-RU"/>
              </w:rPr>
              <w:t>т 05.08.2024 № 269</w:t>
            </w:r>
            <w:proofErr w:type="gramEnd"/>
            <w:r w:rsidR="00BB5ABD" w:rsidRPr="00BB5ABD">
              <w:rPr>
                <w:rFonts w:ascii="Times New Roman" w:eastAsia="Times New Roman" w:hAnsi="Times New Roman"/>
                <w:color w:val="000000"/>
                <w:sz w:val="28"/>
                <w:szCs w:val="28"/>
                <w:lang w:eastAsia="ru-RU"/>
              </w:rPr>
              <w:t xml:space="preserve"> </w:t>
            </w:r>
            <w:r w:rsidRPr="008412B5">
              <w:rPr>
                <w:rFonts w:ascii="Times New Roman" w:eastAsia="Times New Roman" w:hAnsi="Times New Roman"/>
                <w:color w:val="000000"/>
                <w:sz w:val="24"/>
                <w:szCs w:val="24"/>
                <w:lang w:eastAsia="ru-RU"/>
              </w:rPr>
              <w:t>для формирования и размещения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закупке), проектов контрактов, подготовку и направление приглашений принять участие в определении поставщиков (подрядчиков, исполнителей) а именно:</w:t>
            </w:r>
          </w:p>
          <w:p w:rsidR="00812BA7" w:rsidRPr="008412B5" w:rsidRDefault="00812BA7" w:rsidP="00C35AF1">
            <w:pPr>
              <w:spacing w:after="0" w:line="240" w:lineRule="auto"/>
              <w:jc w:val="both"/>
              <w:rPr>
                <w:rFonts w:ascii="Times New Roman" w:eastAsia="Times New Roman" w:hAnsi="Times New Roman"/>
                <w:sz w:val="24"/>
                <w:szCs w:val="24"/>
                <w:lang w:eastAsia="ru-RU"/>
              </w:rPr>
            </w:pPr>
            <w:proofErr w:type="gramStart"/>
            <w:r w:rsidRPr="008412B5">
              <w:rPr>
                <w:rFonts w:ascii="Times New Roman" w:eastAsia="Times New Roman" w:hAnsi="Times New Roman"/>
                <w:color w:val="000000"/>
                <w:sz w:val="24"/>
                <w:szCs w:val="24"/>
                <w:lang w:eastAsia="ru-RU"/>
              </w:rPr>
              <w:t>а) определяет и обосновывает начальную (максимальную) цену контракта, цену контракта,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б) осуществляет описание объекта закупки;</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в) указывает информацию, предусмотренную статьёй 42 Федерального закона, в том числе информацию:</w:t>
            </w:r>
          </w:p>
          <w:p w:rsidR="00812BA7" w:rsidRPr="008412B5" w:rsidRDefault="00812BA7" w:rsidP="00C35AF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812BA7" w:rsidRPr="008412B5" w:rsidRDefault="00812BA7" w:rsidP="00C35AF1">
            <w:pPr>
              <w:spacing w:after="0" w:line="240" w:lineRule="auto"/>
              <w:ind w:firstLine="317"/>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о преимуществе в отношении участников закупок, установленном в соответствии со статьей 30 Федерального закона (при необходимости);</w:t>
            </w:r>
          </w:p>
          <w:p w:rsidR="00812BA7" w:rsidRPr="008412B5" w:rsidRDefault="00812BA7" w:rsidP="00C35AF1">
            <w:pPr>
              <w:spacing w:after="0" w:line="240" w:lineRule="auto"/>
              <w:ind w:firstLine="317"/>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о преимуществах, предоставляемых в соответствии со статьями 28, 29 Федерального закона;</w:t>
            </w:r>
          </w:p>
          <w:p w:rsidR="00812BA7" w:rsidRDefault="00812BA7" w:rsidP="00C35AF1">
            <w:pPr>
              <w:spacing w:after="0" w:line="20" w:lineRule="atLeast"/>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xml:space="preserve">г) </w:t>
            </w:r>
            <w:proofErr w:type="gramStart"/>
            <w:r w:rsidRPr="008412B5">
              <w:rPr>
                <w:rFonts w:ascii="Times New Roman" w:eastAsia="Times New Roman" w:hAnsi="Times New Roman"/>
                <w:color w:val="000000"/>
                <w:sz w:val="24"/>
                <w:szCs w:val="24"/>
                <w:lang w:eastAsia="ru-RU"/>
              </w:rPr>
              <w:t>при</w:t>
            </w:r>
            <w:proofErr w:type="gramEnd"/>
            <w:r w:rsidRPr="008412B5">
              <w:rPr>
                <w:rFonts w:ascii="Times New Roman" w:eastAsia="Times New Roman" w:hAnsi="Times New Roman"/>
                <w:color w:val="000000"/>
                <w:sz w:val="24"/>
                <w:szCs w:val="24"/>
                <w:lang w:eastAsia="ru-RU"/>
              </w:rPr>
              <w:t xml:space="preserve"> </w:t>
            </w:r>
            <w:proofErr w:type="gramStart"/>
            <w:r w:rsidRPr="008412B5">
              <w:rPr>
                <w:rFonts w:ascii="Times New Roman" w:eastAsia="Times New Roman" w:hAnsi="Times New Roman"/>
                <w:color w:val="000000"/>
                <w:sz w:val="24"/>
                <w:szCs w:val="24"/>
                <w:lang w:eastAsia="ru-RU"/>
              </w:rPr>
              <w:t>проведения</w:t>
            </w:r>
            <w:proofErr w:type="gramEnd"/>
            <w:r w:rsidRPr="008412B5">
              <w:rPr>
                <w:rFonts w:ascii="Times New Roman" w:eastAsia="Times New Roman" w:hAnsi="Times New Roman"/>
                <w:color w:val="000000"/>
                <w:sz w:val="24"/>
                <w:szCs w:val="24"/>
                <w:lang w:eastAsia="ru-RU"/>
              </w:rPr>
              <w:t xml:space="preserve"> конкурса определяет критерии оценки заявок участников;</w:t>
            </w:r>
          </w:p>
          <w:p w:rsidR="00E30B21" w:rsidRPr="008412B5" w:rsidRDefault="00E30B21" w:rsidP="00E30B2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5) обеспечивает осуществление закупок у субъектов малого предпринимательства и социально ориентированных некоммерческих организаций, устанавливает требования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E30B21" w:rsidRPr="008412B5" w:rsidRDefault="00E30B21" w:rsidP="00E30B2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 xml:space="preserve">6) обеспечивает предоставление учреждениям и </w:t>
            </w:r>
            <w:r w:rsidRPr="008412B5">
              <w:rPr>
                <w:rFonts w:ascii="Times New Roman" w:eastAsia="Times New Roman" w:hAnsi="Times New Roman"/>
                <w:sz w:val="24"/>
                <w:szCs w:val="24"/>
                <w:lang w:eastAsia="ru-RU"/>
              </w:rPr>
              <w:lastRenderedPageBreak/>
              <w:t>предприятиям уголовно-исполнительной системы, организациям инвалидов преимущества в отношении предлагаемой ими цены контракта;</w:t>
            </w:r>
          </w:p>
          <w:p w:rsidR="00E30B21" w:rsidRPr="008412B5" w:rsidRDefault="00E30B21" w:rsidP="00E30B2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7) на основании решения руководителя контрактной службы осуществляет подготовку решения по внесению изменений в извещение об осуществлении закупки, или решения об отмене определения поставщика (подрядчика, исполнителя), в том числе и по результатам общественного обсуждения закупки, предоставляет такое решение в уполномоченный орган;</w:t>
            </w:r>
          </w:p>
          <w:p w:rsidR="00E30B21" w:rsidRPr="008412B5" w:rsidRDefault="00E30B21" w:rsidP="00E30B2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8) готовит и направляет в уполномоченный орган в письменной форме или в форме электронного документа разъяснения положений извещения о закупке;</w:t>
            </w:r>
          </w:p>
          <w:p w:rsidR="00E30B21" w:rsidRPr="008412B5" w:rsidRDefault="00E30B21" w:rsidP="00E30B2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9) готовит и направляет в контрольный орган в сфере закупок предусмотренное частью 6 статьи 93 Федерального закона обращение о согласовании заключения контракта с единственным поставщиком (подрядчиком, исполнителем);</w:t>
            </w:r>
          </w:p>
          <w:p w:rsidR="00E30B21" w:rsidRPr="008412B5" w:rsidRDefault="00E30B21" w:rsidP="00E30B2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10) готовит и направляет в контрольный орган в сфере закупок уведомление о заключении контракта с единственным поставщиком (подрядчиком, исполнителем) в случаях, установленных частью 2 статьи 93 Федерального закона;</w:t>
            </w:r>
          </w:p>
          <w:p w:rsidR="00E30B21" w:rsidRPr="008412B5" w:rsidRDefault="00E30B21" w:rsidP="00E30B21">
            <w:pPr>
              <w:spacing w:after="0" w:line="240" w:lineRule="auto"/>
              <w:jc w:val="both"/>
              <w:rPr>
                <w:rFonts w:ascii="Times New Roman" w:eastAsia="Times New Roman" w:hAnsi="Times New Roman"/>
                <w:sz w:val="24"/>
                <w:szCs w:val="24"/>
                <w:lang w:eastAsia="ru-RU"/>
              </w:rPr>
            </w:pPr>
            <w:proofErr w:type="gramStart"/>
            <w:r w:rsidRPr="008412B5">
              <w:rPr>
                <w:rFonts w:ascii="Times New Roman" w:eastAsia="Times New Roman" w:hAnsi="Times New Roman"/>
                <w:sz w:val="24"/>
                <w:szCs w:val="24"/>
                <w:lang w:eastAsia="ru-RU"/>
              </w:rPr>
              <w:t xml:space="preserve">11) направляет в контрольный орган в </w:t>
            </w:r>
            <w:r w:rsidR="00CB0CE6">
              <w:rPr>
                <w:rFonts w:ascii="Times New Roman" w:eastAsia="Times New Roman" w:hAnsi="Times New Roman"/>
                <w:sz w:val="24"/>
                <w:szCs w:val="24"/>
                <w:lang w:eastAsia="ru-RU"/>
              </w:rPr>
              <w:t>сфере закупок проект контракта</w:t>
            </w:r>
            <w:r w:rsidRPr="008412B5">
              <w:rPr>
                <w:rFonts w:ascii="Times New Roman" w:eastAsia="Times New Roman" w:hAnsi="Times New Roman"/>
                <w:sz w:val="24"/>
                <w:szCs w:val="24"/>
                <w:lang w:eastAsia="ru-RU"/>
              </w:rPr>
              <w:t>, до направления такого контракта участнику закупки, с которым заключается контракт в соответствии Федеральным законом без использования ЕИС в случаях, предусмотренных пунктами 2, 3, 6, 7, 10 – 14, 16, 17, 19, 22, 31 – 33, 35, 37 – 39, 47, 48, 54, 55 части 1 статьи 93 Федерального закона;</w:t>
            </w:r>
            <w:proofErr w:type="gramEnd"/>
          </w:p>
          <w:p w:rsidR="00E30B21" w:rsidRDefault="00E30B21" w:rsidP="00E30B21">
            <w:pPr>
              <w:spacing w:after="0" w:line="20" w:lineRule="atLeast"/>
              <w:jc w:val="both"/>
              <w:rPr>
                <w:rFonts w:ascii="Times New Roman" w:eastAsia="Times New Roman" w:hAnsi="Times New Roman"/>
                <w:sz w:val="24"/>
                <w:szCs w:val="24"/>
                <w:lang w:eastAsia="ru-RU"/>
              </w:rPr>
            </w:pPr>
            <w:proofErr w:type="gramStart"/>
            <w:r w:rsidRPr="008412B5">
              <w:rPr>
                <w:rFonts w:ascii="Times New Roman" w:eastAsia="Times New Roman" w:hAnsi="Times New Roman"/>
                <w:sz w:val="24"/>
                <w:szCs w:val="24"/>
                <w:lang w:eastAsia="ru-RU"/>
              </w:rPr>
              <w:t>12) в течение одного рабочего дня, с даты подписания контрактов с единственным поставщиком, заключенных в соответствии с частью 1 статьи 93, которые подлежат размещению в ЕИС в соответствии с законом о контрактной системе, соглашений об изменении, о расторжении  контрактов (в том числе соглашений об изменении, о расторжении контрактов, заключенных по результатам электронных процедур),  информации и документов об обеспечении поставщиком (подрядчиком</w:t>
            </w:r>
            <w:proofErr w:type="gramEnd"/>
            <w:r w:rsidRPr="008412B5">
              <w:rPr>
                <w:rFonts w:ascii="Times New Roman" w:eastAsia="Times New Roman" w:hAnsi="Times New Roman"/>
                <w:sz w:val="24"/>
                <w:szCs w:val="24"/>
                <w:lang w:eastAsia="ru-RU"/>
              </w:rPr>
              <w:t>, исполнителем) гарантийных обязательств и передаёт копии вышеуказанных документов и информацию консультанту отдела муниципальных закупок для размещения их в реестре контрактов, в ЕИС;</w:t>
            </w:r>
          </w:p>
          <w:p w:rsidR="00E30B21" w:rsidRPr="008412B5" w:rsidRDefault="00E30B21" w:rsidP="00E30B2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13</w:t>
            </w:r>
            <w:r w:rsidRPr="00901F1F">
              <w:rPr>
                <w:rFonts w:ascii="Times New Roman" w:eastAsia="Times New Roman" w:hAnsi="Times New Roman"/>
                <w:sz w:val="24"/>
                <w:szCs w:val="24"/>
                <w:lang w:eastAsia="ru-RU"/>
              </w:rPr>
              <w:t>) обеспечивает заключение контракта с участником закупки, в том </w:t>
            </w:r>
            <w:proofErr w:type="gramStart"/>
            <w:r w:rsidRPr="00901F1F">
              <w:rPr>
                <w:rFonts w:ascii="Times New Roman" w:eastAsia="Times New Roman" w:hAnsi="Times New Roman"/>
                <w:sz w:val="24"/>
                <w:szCs w:val="24"/>
                <w:lang w:eastAsia="ru-RU"/>
              </w:rPr>
              <w:t>числе</w:t>
            </w:r>
            <w:proofErr w:type="gramEnd"/>
            <w:r w:rsidRPr="00901F1F">
              <w:rPr>
                <w:rFonts w:ascii="Times New Roman" w:eastAsia="Times New Roman" w:hAnsi="Times New Roman"/>
                <w:sz w:val="24"/>
                <w:szCs w:val="24"/>
                <w:lang w:eastAsia="ru-RU"/>
              </w:rPr>
              <w:t> с которым заключается контракт в случае уклонения победителя определения</w:t>
            </w:r>
            <w:r w:rsidRPr="008412B5">
              <w:rPr>
                <w:rFonts w:ascii="Times New Roman" w:eastAsia="Times New Roman" w:hAnsi="Times New Roman"/>
                <w:sz w:val="24"/>
                <w:szCs w:val="24"/>
                <w:lang w:eastAsia="ru-RU"/>
              </w:rPr>
              <w:t xml:space="preserve"> (поставщика (подрядчика, исполнителя) от заключения контракта:</w:t>
            </w:r>
          </w:p>
          <w:p w:rsidR="00E30B21" w:rsidRPr="008412B5" w:rsidRDefault="00E30B21" w:rsidP="00E30B2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13.1) взаимодействует с поставщиком (подрядчиком, исполнителем) при направлении ему проекта контракта для подписания;</w:t>
            </w:r>
          </w:p>
          <w:p w:rsidR="00E30B21" w:rsidRPr="008412B5" w:rsidRDefault="00E30B21" w:rsidP="00E30B2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 xml:space="preserve">13.2) </w:t>
            </w:r>
            <w:r w:rsidRPr="00783A5F">
              <w:rPr>
                <w:rFonts w:ascii="Times New Roman" w:eastAsia="Times New Roman" w:hAnsi="Times New Roman"/>
                <w:sz w:val="24"/>
                <w:szCs w:val="24"/>
                <w:lang w:eastAsia="ru-RU"/>
              </w:rPr>
              <w:t xml:space="preserve">проверяет подписанный поставщиком (подрядчиком, исполнителем) и представленный заказчику проект контракта, а в случае установления требования об обеспечении гарантийных обязательств - </w:t>
            </w:r>
            <w:r w:rsidRPr="00783A5F">
              <w:rPr>
                <w:rFonts w:ascii="Times New Roman" w:eastAsia="Times New Roman" w:hAnsi="Times New Roman"/>
                <w:sz w:val="24"/>
                <w:szCs w:val="24"/>
                <w:lang w:eastAsia="ru-RU"/>
              </w:rPr>
              <w:lastRenderedPageBreak/>
              <w:t>проверяет соблюдение указанного требования поставщиком (подрядчиком, исполнителем);</w:t>
            </w:r>
          </w:p>
          <w:p w:rsidR="00E30B21" w:rsidRPr="008412B5" w:rsidRDefault="00E30B21" w:rsidP="00E30B2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13.3) обеспечивает соблюдение сроков, установленных действующим законодательством РФ для направления проекта контракта поставщику (подрядчику, исполнителю) и заключения контракта;</w:t>
            </w:r>
          </w:p>
          <w:p w:rsidR="00E30B21" w:rsidRPr="008412B5" w:rsidRDefault="00E30B21" w:rsidP="00E30B2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13.4) направляет экземпляр заключённого контракта поставщику (подрядчику, исполнителю), а кроме того предоставляет копию такого контракта консультанту отдела муниципальных закупок администрации (за исключением контрактов, заключаемых по результатам проведения электронных процедур);</w:t>
            </w:r>
          </w:p>
          <w:p w:rsidR="00E30B21" w:rsidRPr="008412B5" w:rsidRDefault="00E30B21" w:rsidP="00E30B2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14) взаимодействует с поставщиком (подрядчиком, исполнителем) при изменении, расторжении контракта в соответствии со статьёй 95 Федерального закона, направляет информацию о необходимости изменения или расторжения контракта старшему юрисконсульту правового управления;</w:t>
            </w:r>
          </w:p>
          <w:p w:rsidR="00E30B21" w:rsidRPr="008412B5" w:rsidRDefault="00E30B21" w:rsidP="00E30B2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15) обеспечивает исполнение условий контракта в части выплаты аванса (если контрактом предусмотрена выплата аванса);</w:t>
            </w:r>
          </w:p>
          <w:p w:rsidR="00E30B21" w:rsidRPr="008412B5" w:rsidRDefault="00E30B21" w:rsidP="00E30B21">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16) в случаях неисполнения или ненадлежащего исполнения поставщиком (подрядчиком, исполнителем) обязательств, предусмотренных контрактом, направляет такую информацию и необходимые документы для составления претензий, требований об уплате неустоек (штрафов, пеней) старшему юрисконсульту правового управления;</w:t>
            </w:r>
          </w:p>
          <w:p w:rsidR="00E30B21" w:rsidRDefault="00E30B21" w:rsidP="00E30B21">
            <w:pPr>
              <w:spacing w:after="0" w:line="20" w:lineRule="atLeast"/>
              <w:jc w:val="both"/>
              <w:rPr>
                <w:rFonts w:ascii="Times New Roman" w:eastAsia="Times New Roman" w:hAnsi="Times New Roman"/>
                <w:sz w:val="24"/>
                <w:szCs w:val="24"/>
                <w:lang w:eastAsia="ru-RU"/>
              </w:rPr>
            </w:pPr>
            <w:proofErr w:type="gramStart"/>
            <w:r w:rsidRPr="008412B5">
              <w:rPr>
                <w:rFonts w:ascii="Times New Roman" w:eastAsia="Times New Roman" w:hAnsi="Times New Roman"/>
                <w:sz w:val="24"/>
                <w:szCs w:val="24"/>
                <w:lang w:eastAsia="ru-RU"/>
              </w:rPr>
              <w:t>16.1) направляет поставщику (подрядчику, исполнителю) претензии, требования об уплате неустоек (штрафов, пеней), другие письма и уведомления способом, обеспечивающим подтверждение получения указанных документов поставщиком (подрядчиком, исполнителем), которому они направлены, а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w:t>
            </w:r>
            <w:proofErr w:type="gramEnd"/>
            <w:r w:rsidRPr="008412B5">
              <w:rPr>
                <w:rFonts w:ascii="Times New Roman" w:eastAsia="Times New Roman" w:hAnsi="Times New Roman"/>
                <w:sz w:val="24"/>
                <w:szCs w:val="24"/>
                <w:lang w:eastAsia="ru-RU"/>
              </w:rPr>
              <w:t>, закрытых электронных процедур, осуществляет такой обмен с использованием единой информационной системы путем направления электронных уведомлений, в том числе формирует такие уведомления с использованием единой информационной системы и обеспечивает размещение их в единой информационной системе без размещения на официальном сайте;</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17) за исключением случая создания приемочной комиссии в соответствии с частью 6 статьи 94 Федерального закона осуществляет приёмку поставляемого товара, выполненной работы (её результатов), оказанной услуги, а также отдельных этапов поставки товара, выполнения работы, оказания услуги, в том числе:</w:t>
            </w:r>
          </w:p>
          <w:p w:rsidR="00EE6163" w:rsidRPr="008412B5" w:rsidRDefault="00EE6163" w:rsidP="00EE6163">
            <w:pPr>
              <w:spacing w:after="0" w:line="240" w:lineRule="auto"/>
              <w:jc w:val="both"/>
              <w:rPr>
                <w:rFonts w:ascii="Times New Roman" w:eastAsia="Times New Roman" w:hAnsi="Times New Roman"/>
                <w:sz w:val="24"/>
                <w:szCs w:val="24"/>
                <w:lang w:eastAsia="ru-RU"/>
              </w:rPr>
            </w:pPr>
            <w:proofErr w:type="gramStart"/>
            <w:r w:rsidRPr="008412B5">
              <w:rPr>
                <w:rFonts w:ascii="Times New Roman" w:eastAsia="Times New Roman" w:hAnsi="Times New Roman"/>
                <w:sz w:val="24"/>
                <w:szCs w:val="24"/>
                <w:lang w:eastAsia="ru-RU"/>
              </w:rPr>
              <w:lastRenderedPageBreak/>
              <w:t>а) за исключением случая, предусмотренного пунктом 17.2 столбца 3 строки 4 настоящего приложения, проверяет предоставленные поставщиком (подрядчиком, исполнителем) результаты, предусмотренные контрактом, в части их соответствия условиям контракта, проверяет поступившие от поставщика (подрядчика, исполнителя) документы о приёмке поставленного товара, выполненных работ (их результатов), оказанных услуг, а также результатов отдельного этапа исполнения контракта, и в сроки, установленные контрактом, подписывает данные документы о</w:t>
            </w:r>
            <w:proofErr w:type="gramEnd"/>
            <w:r w:rsidRPr="008412B5">
              <w:rPr>
                <w:rFonts w:ascii="Times New Roman" w:eastAsia="Times New Roman" w:hAnsi="Times New Roman"/>
                <w:sz w:val="24"/>
                <w:szCs w:val="24"/>
                <w:lang w:eastAsia="ru-RU"/>
              </w:rPr>
              <w:t> приёмке, либо оформляет в письменной форме мотивированный отказ от подписания данных документов о приемке и направляет его поставщику (подрядчику, исполнителю);</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б) по контрактам, заключенным по результатам проведения электронных процедур  в срок, установленный контрактом в соответствии с пунктом 4 части 13 статьи 94 Федерального закона, осуществляет одно из следующих действий:</w:t>
            </w:r>
          </w:p>
          <w:p w:rsidR="00EE6163" w:rsidRPr="008412B5" w:rsidRDefault="00EE6163" w:rsidP="00EE6163">
            <w:pPr>
              <w:spacing w:after="0" w:line="240" w:lineRule="auto"/>
              <w:ind w:firstLine="318"/>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при получении документа о приёмке товаров, работ, услуг в электронной форме, сформированного посредством единой информационной системы в сфере закупок, осуществляет проверку информации, указанной в документе о приёмке и осуществляет подписание усиленной электронной подписью документа о приемке и размещение его в единой информационной системе;</w:t>
            </w:r>
          </w:p>
          <w:p w:rsidR="00EE6163" w:rsidRPr="008412B5" w:rsidRDefault="00EE6163" w:rsidP="00EE6163">
            <w:pPr>
              <w:spacing w:after="0" w:line="240" w:lineRule="auto"/>
              <w:ind w:firstLine="318"/>
              <w:jc w:val="both"/>
              <w:rPr>
                <w:rFonts w:ascii="Times New Roman" w:eastAsia="Times New Roman" w:hAnsi="Times New Roman"/>
                <w:sz w:val="24"/>
                <w:szCs w:val="24"/>
                <w:lang w:eastAsia="ru-RU"/>
              </w:rPr>
            </w:pPr>
            <w:proofErr w:type="gramStart"/>
            <w:r w:rsidRPr="008412B5">
              <w:rPr>
                <w:rFonts w:ascii="Times New Roman" w:eastAsia="Times New Roman" w:hAnsi="Times New Roman"/>
                <w:sz w:val="24"/>
                <w:szCs w:val="24"/>
                <w:lang w:eastAsia="ru-RU"/>
              </w:rPr>
              <w:t>в случае несоответствия информации, указанной в документе о приёмке, фактически поставленному товару (выполненной работе, оказанной услуге), указывает в структурированной форме фактически принятые товары по каждой позиции (результаты выполненных работ, оказанных услуг) или отражает решение об отказе от приёмки товаров (результатов выполненных работ, оказанных услуг), осуществляет подписание и направление поставщику в единой информационной системе документов о приёмке либо направляет мотивированный отказ</w:t>
            </w:r>
            <w:proofErr w:type="gramEnd"/>
            <w:r w:rsidRPr="008412B5">
              <w:rPr>
                <w:rFonts w:ascii="Times New Roman" w:eastAsia="Times New Roman" w:hAnsi="Times New Roman"/>
                <w:sz w:val="24"/>
                <w:szCs w:val="24"/>
                <w:lang w:eastAsia="ru-RU"/>
              </w:rPr>
              <w:t> от подписания документа о приёмке с указанием причин, либо формирует и направляет поставщику в единой информационной системе уведомление об уточнении;</w:t>
            </w:r>
          </w:p>
          <w:p w:rsidR="00EE6163"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18) предоставляет консультанту отдела муниципальных закупок подписанные документы о приёмке поставляемого товара, выполненной работы (её результатов), оказанной услуги, а также отдельных этапов поставки товара, выполнения работ, оказания услуг, в течение одного рабочего дня с даты их подписания, в том числе с визой руководителя контрактной службы «К оплате»;</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19) организует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lastRenderedPageBreak/>
              <w:t>20) в случае необходимости обеспечивает создание приёмочной комиссии не менее чем из пяти человек для приёмки поставленного товара, выполненной работы или оказанной услуги, результатов отдельного этапа исполнения контракта.</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В случае создания в соответствии с частью 6 статьи 94 Федерального закона приёмочной комиссии в срок, установленный контрактом, члены приёмочной комиссии подписывают усиленными электронными подписями поступивший документ о приёмке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приёмке с указанием причин.</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21) при осуществлении закупки у единственного поставщика (подрядчика, исполнителя) в случаях, предусмотренных пунктами 4, 5, 18, 30, 42, 49, 54 и 59 части 1 статьи 93 Федерального закона, проверяет соответствие участников закупок требованиям, указанным в части 1 статьи 31 Федерального закона;</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22) участвует в рассмотрении дел об обжаловании действий (бездействия) заказчика и осуществляет подготовку материалов для осуществления претензионной работы;</w:t>
            </w:r>
          </w:p>
          <w:p w:rsidR="00EE6163" w:rsidRPr="008412B5" w:rsidRDefault="00EE6163" w:rsidP="00EE6163">
            <w:pPr>
              <w:spacing w:after="0" w:line="240" w:lineRule="auto"/>
              <w:jc w:val="both"/>
              <w:rPr>
                <w:rFonts w:ascii="Times New Roman" w:eastAsia="Times New Roman" w:hAnsi="Times New Roman"/>
                <w:sz w:val="24"/>
                <w:szCs w:val="24"/>
                <w:lang w:eastAsia="ru-RU"/>
              </w:rPr>
            </w:pPr>
            <w:proofErr w:type="gramStart"/>
            <w:r w:rsidRPr="008412B5">
              <w:rPr>
                <w:rFonts w:ascii="Times New Roman" w:eastAsia="Times New Roman" w:hAnsi="Times New Roman"/>
                <w:sz w:val="24"/>
                <w:szCs w:val="24"/>
                <w:lang w:eastAsia="ru-RU"/>
              </w:rPr>
              <w:t>23) организует работу по включению в реестр недобросовестных поставщиков (подрядчиков, исполнителей) информации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этими поставщиками (подрядчиками, исполнителями) условий контрактов;</w:t>
            </w:r>
            <w:proofErr w:type="gramEnd"/>
          </w:p>
          <w:p w:rsidR="00EE6163"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24) обеспечивает направление сведений и документов, предусмотренных Федеральным законом, и необходимых для включения в реестр недобросовестных поставщиков (подрядчиков, исполнителей) указанной в пункте 23 информации старшему юрисконсульту правового управления;</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25) принимает участие в утверждении требований к закупаемым отдельным видам товаров, работ, услуг (в том числе предельным ценам товаров, работ, услуг) и (или) нормативным затратам на обеспечение функций администрации округа;</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 xml:space="preserve">26) обеспечивает исполнение условий контракта, в том </w:t>
            </w:r>
            <w:r w:rsidRPr="008412B5">
              <w:rPr>
                <w:rFonts w:ascii="Times New Roman" w:eastAsia="Times New Roman" w:hAnsi="Times New Roman"/>
                <w:sz w:val="24"/>
                <w:szCs w:val="24"/>
                <w:lang w:eastAsia="ru-RU"/>
              </w:rPr>
              <w:lastRenderedPageBreak/>
              <w:t>числе контроль соблюдения сроков оплаты поставленного товара, выполненной работы (её результатов), оказанной услуги, а также отдельных этапов исполнения контракта;</w:t>
            </w:r>
          </w:p>
          <w:p w:rsidR="00EE6163" w:rsidRPr="008412B5" w:rsidRDefault="00EE6163" w:rsidP="00EE6163">
            <w:pPr>
              <w:spacing w:after="0" w:line="240" w:lineRule="auto"/>
              <w:jc w:val="both"/>
              <w:rPr>
                <w:rFonts w:ascii="Times New Roman" w:eastAsia="Times New Roman" w:hAnsi="Times New Roman"/>
                <w:sz w:val="24"/>
                <w:szCs w:val="24"/>
                <w:lang w:eastAsia="ru-RU"/>
              </w:rPr>
            </w:pPr>
            <w:proofErr w:type="gramStart"/>
            <w:r w:rsidRPr="008412B5">
              <w:rPr>
                <w:rFonts w:ascii="Times New Roman" w:eastAsia="Times New Roman" w:hAnsi="Times New Roman"/>
                <w:sz w:val="24"/>
                <w:szCs w:val="24"/>
                <w:lang w:eastAsia="ru-RU"/>
              </w:rPr>
              <w:t>27) обеспечивает исполнение условий контракта в части возврата поставщику (подрядчику, исполнителю) денежных средств, внесённых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обеспечения гарантийных обязательств (если такая форма обеспечения гарантийных обязательств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w:t>
            </w:r>
            <w:proofErr w:type="gramEnd"/>
            <w:r w:rsidRPr="008412B5">
              <w:rPr>
                <w:rFonts w:ascii="Times New Roman" w:eastAsia="Times New Roman" w:hAnsi="Times New Roman"/>
                <w:sz w:val="24"/>
                <w:szCs w:val="24"/>
                <w:lang w:eastAsia="ru-RU"/>
              </w:rPr>
              <w:t> 27 статьи 34 Федерального закона;</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28) в случаях, предусмотренных Федеральным законом, признает участника закупки уклонившимся от заключения контракта по результатам проведения электронной процедуры, составляет и подписывает протокол о признании победителя электронной процедуры уклонившимся от заключения контракта;</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29) в случаях, определения поставщика (подрядчика, исполнителя) при использовании электронной системы «Электронный магазин»:</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29.1) организует подготовку описания объекта закупки;</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29.2) размещает сообщение о потребности в товарах, работах, услугах (далее – сообщение о потребности) в электронной системе «Электронный магазин»;</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29.3) обеспечивает подписание контракта путём направления поставщику (подрядчику, исполнителю) проекта контракта с включёнными условиями, предусмотренными сообщением о потребности, и ценовым предложением поставщика (подрядчика, исполнителя) с использованием электронной системы «Электронный магазин»;</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29.4) при наличии протокола разногласий рассматривает и направляет с использованием электронной системы «Электронный магазин» доработанный проект контракта либо повторно направляет проект контракта с указанием в сопроводительном письме причин отказа учесть полностью или частично содержащиеся в протоколе разногласий замечания;</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29.5) обеспечивает осуществление иных действий, предусмотренных электронной системой «Электронный магазин»;</w:t>
            </w:r>
          </w:p>
          <w:p w:rsidR="00EE6163" w:rsidRPr="008412B5" w:rsidRDefault="00EE6163" w:rsidP="00EE6163">
            <w:pPr>
              <w:spacing w:after="0" w:line="240" w:lineRule="auto"/>
              <w:jc w:val="both"/>
              <w:rPr>
                <w:rFonts w:ascii="Times New Roman" w:eastAsia="Times New Roman" w:hAnsi="Times New Roman"/>
                <w:sz w:val="24"/>
                <w:szCs w:val="24"/>
                <w:lang w:eastAsia="ru-RU"/>
              </w:rPr>
            </w:pPr>
            <w:proofErr w:type="gramStart"/>
            <w:r w:rsidRPr="008412B5">
              <w:rPr>
                <w:rFonts w:ascii="Times New Roman" w:eastAsia="Times New Roman" w:hAnsi="Times New Roman"/>
                <w:sz w:val="24"/>
                <w:szCs w:val="24"/>
                <w:lang w:eastAsia="ru-RU"/>
              </w:rPr>
              <w:t xml:space="preserve">30) исполняет прочие поручения руководителя контрактной службы; 31) в случае, если по итогам года объём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обосновывает невозможность достижения минимальной доли закупок </w:t>
            </w:r>
            <w:r w:rsidRPr="008412B5">
              <w:rPr>
                <w:rFonts w:ascii="Times New Roman" w:eastAsia="Times New Roman" w:hAnsi="Times New Roman"/>
                <w:sz w:val="24"/>
                <w:szCs w:val="24"/>
                <w:lang w:eastAsia="ru-RU"/>
              </w:rPr>
              <w:lastRenderedPageBreak/>
              <w:t>и направляет данные обоснования консультанту отдела потребительского рынка и муниципальных закупок.</w:t>
            </w:r>
            <w:proofErr w:type="gramEnd"/>
          </w:p>
          <w:p w:rsidR="00EE6163" w:rsidRPr="008412B5" w:rsidRDefault="00EE6163" w:rsidP="00EE6163">
            <w:pPr>
              <w:spacing w:after="0" w:line="240" w:lineRule="auto"/>
              <w:jc w:val="both"/>
              <w:rPr>
                <w:rFonts w:ascii="Times New Roman" w:eastAsia="Times New Roman" w:hAnsi="Times New Roman"/>
                <w:sz w:val="24"/>
                <w:szCs w:val="24"/>
                <w:lang w:eastAsia="ru-RU"/>
              </w:rPr>
            </w:pPr>
            <w:proofErr w:type="gramStart"/>
            <w:r w:rsidRPr="008412B5">
              <w:rPr>
                <w:rFonts w:ascii="Times New Roman" w:eastAsia="Times New Roman" w:hAnsi="Times New Roman"/>
                <w:sz w:val="24"/>
                <w:szCs w:val="24"/>
                <w:lang w:eastAsia="ru-RU"/>
              </w:rPr>
              <w:t>32)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готовит и направляет поставщику (подрядчику, исполнителю) требование об уплате неустоек (штрафов, пеней) способом, обеспечивающим подтверждение получения данного требования поставщиком (подрядчиком, исполнителем), которому оно направлено, а в случае обмена документами</w:t>
            </w:r>
            <w:proofErr w:type="gramEnd"/>
            <w:r w:rsidRPr="008412B5">
              <w:rPr>
                <w:rFonts w:ascii="Times New Roman" w:eastAsia="Times New Roman" w:hAnsi="Times New Roman"/>
                <w:sz w:val="24"/>
                <w:szCs w:val="24"/>
                <w:lang w:eastAsia="ru-RU"/>
              </w:rPr>
              <w:t> </w:t>
            </w:r>
            <w:proofErr w:type="gramStart"/>
            <w:r w:rsidRPr="008412B5">
              <w:rPr>
                <w:rFonts w:ascii="Times New Roman" w:eastAsia="Times New Roman" w:hAnsi="Times New Roman"/>
                <w:sz w:val="24"/>
                <w:szCs w:val="24"/>
                <w:lang w:eastAsia="ru-RU"/>
              </w:rPr>
              <w:t>при применении мер ответственности в связи с нарушением поставщиком (подрядчиком, исполнителем) условий контракта в отношении контракта, заключенного по результатам электронных процедур, закрытых электронных процедур, осуществляет такой обмен с использованием единой информационной системы путем направления электронных уведомлений, в том числе формирует такие уведомления с использованием единой информационной системы и обеспечивает размещение их в единой информационной системе без размещения на официальном сайте;</w:t>
            </w:r>
            <w:proofErr w:type="gramEnd"/>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33) обеспечивает сверку расчётов с поставщиком (подрядчиком, исполнителем) по начисленным и неуплаченным суммам неустоек (штрафов, пеней);</w:t>
            </w:r>
          </w:p>
          <w:p w:rsidR="00EE6163" w:rsidRPr="008412B5"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34) готовит протокол о списании сумм неустоек (штрафов, пеней) и оформляет решение о списании начисленной и неуплаченной суммы неустоек (штрафов, пеней);</w:t>
            </w:r>
          </w:p>
          <w:p w:rsidR="00EE6163"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35) готовит и размещает в единой информационной системе, а также направляет поставщику (подрядчику, исполнителю) в письменной форме уведомление о списании начисленной и неуплаченной суммы неустоек (штрафов, пеней) по контрактам с указанием ее размера, также совершает иные действия в случае нарушения поставщиком (подрядчиком, исполнителем) условий контракта</w:t>
            </w:r>
          </w:p>
          <w:p w:rsidR="00EE6163" w:rsidRPr="008412B5" w:rsidRDefault="00EE6163" w:rsidP="003A53C0">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1) Составляет и размещает в ЕИС отчёт об объёме закупок у субъектов малого предпринимательства и социально ориентированных некоммерческих организаций;</w:t>
            </w:r>
          </w:p>
          <w:p w:rsidR="00EE6163" w:rsidRPr="008412B5" w:rsidRDefault="00EE6163" w:rsidP="007256EB">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2) составляет и размещает в единой информационной системе отчёт об объёме закупок российских товаров, в том числе товаров, поставляемых при выполнении закупаемых работ, оказании закупаемых услуг или направляет его </w:t>
            </w:r>
            <w:proofErr w:type="gramStart"/>
            <w:r w:rsidRPr="008412B5">
              <w:rPr>
                <w:rFonts w:ascii="Times New Roman" w:eastAsia="Times New Roman" w:hAnsi="Times New Roman"/>
                <w:color w:val="000000"/>
                <w:sz w:val="24"/>
                <w:szCs w:val="24"/>
                <w:lang w:eastAsia="ru-RU"/>
              </w:rPr>
              <w:t>в</w:t>
            </w:r>
            <w:proofErr w:type="gramEnd"/>
            <w:r w:rsidRPr="008412B5">
              <w:rPr>
                <w:rFonts w:ascii="Times New Roman" w:eastAsia="Times New Roman" w:hAnsi="Times New Roman"/>
                <w:color w:val="000000"/>
                <w:sz w:val="24"/>
                <w:szCs w:val="24"/>
                <w:lang w:eastAsia="ru-RU"/>
              </w:rPr>
              <w:t> </w:t>
            </w:r>
            <w:proofErr w:type="gramStart"/>
            <w:r w:rsidRPr="008412B5">
              <w:rPr>
                <w:rFonts w:ascii="Times New Roman" w:eastAsia="Times New Roman" w:hAnsi="Times New Roman"/>
                <w:color w:val="000000"/>
                <w:sz w:val="24"/>
                <w:szCs w:val="24"/>
                <w:lang w:eastAsia="ru-RU"/>
              </w:rPr>
              <w:t>уполномоченный</w:t>
            </w:r>
            <w:proofErr w:type="gramEnd"/>
            <w:r w:rsidRPr="008412B5">
              <w:rPr>
                <w:rFonts w:ascii="Times New Roman" w:eastAsia="Times New Roman" w:hAnsi="Times New Roman"/>
                <w:color w:val="000000"/>
                <w:sz w:val="24"/>
                <w:szCs w:val="24"/>
                <w:lang w:eastAsia="ru-RU"/>
              </w:rPr>
              <w:t>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r w:rsidRPr="008412B5">
              <w:rPr>
                <w:rFonts w:ascii="Times New Roman" w:eastAsia="Times New Roman" w:hAnsi="Times New Roman"/>
                <w:sz w:val="24"/>
                <w:szCs w:val="24"/>
                <w:lang w:eastAsia="ru-RU"/>
              </w:rPr>
              <w:t>частью 1</w:t>
            </w:r>
            <w:r w:rsidRPr="008412B5">
              <w:rPr>
                <w:rFonts w:ascii="Times New Roman" w:eastAsia="Times New Roman" w:hAnsi="Times New Roman"/>
                <w:color w:val="000000"/>
                <w:sz w:val="24"/>
                <w:szCs w:val="24"/>
                <w:lang w:eastAsia="ru-RU"/>
              </w:rPr>
              <w:t> статьи 30.1 Федерального закона;</w:t>
            </w:r>
          </w:p>
          <w:p w:rsidR="00EE6163" w:rsidRDefault="00EE6163" w:rsidP="00EE6163">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lastRenderedPageBreak/>
              <w:t>3) участвует в работе комиссии по поступлению и выбытию активов в целях подготовки решений о списании сумм неустоек (штрафов, пеней), начисленных поставщику (подрядчику, исполнителю), но не списанных администрацией Нюксенского муниципального района (заказчиком) в связи с неиспользованием или ненадлежащим исполнением обязательств, предусмотренных контрактом</w:t>
            </w:r>
          </w:p>
          <w:p w:rsidR="00EE6163" w:rsidRPr="008412B5" w:rsidRDefault="00EE6163" w:rsidP="007256EB">
            <w:pPr>
              <w:spacing w:after="0" w:line="240" w:lineRule="auto"/>
              <w:jc w:val="both"/>
              <w:rPr>
                <w:rFonts w:ascii="Times New Roman" w:eastAsia="Times New Roman" w:hAnsi="Times New Roman"/>
                <w:sz w:val="24"/>
                <w:szCs w:val="24"/>
                <w:lang w:eastAsia="ru-RU"/>
              </w:rPr>
            </w:pPr>
            <w:r w:rsidRPr="007256EB">
              <w:rPr>
                <w:rFonts w:ascii="Times New Roman" w:eastAsia="Times New Roman" w:hAnsi="Times New Roman"/>
                <w:color w:val="000000"/>
                <w:sz w:val="24"/>
                <w:szCs w:val="24"/>
                <w:lang w:eastAsia="ru-RU"/>
              </w:rPr>
              <w:t>1)</w:t>
            </w:r>
            <w:r w:rsidRPr="008412B5">
              <w:rPr>
                <w:rFonts w:ascii="Times New Roman" w:eastAsia="Times New Roman" w:hAnsi="Times New Roman"/>
                <w:color w:val="000000"/>
                <w:sz w:val="24"/>
                <w:szCs w:val="24"/>
                <w:lang w:eastAsia="ru-RU"/>
              </w:rPr>
              <w:t xml:space="preserve"> размещает в ЕИС проект конт</w:t>
            </w:r>
            <w:r w:rsidR="007256EB">
              <w:rPr>
                <w:rFonts w:ascii="Times New Roman" w:eastAsia="Times New Roman" w:hAnsi="Times New Roman"/>
                <w:color w:val="000000"/>
                <w:sz w:val="24"/>
                <w:szCs w:val="24"/>
                <w:lang w:eastAsia="ru-RU"/>
              </w:rPr>
              <w:t>ракта, согласованный консультантом юридического отдела</w:t>
            </w:r>
            <w:r w:rsidRPr="008412B5">
              <w:rPr>
                <w:rFonts w:ascii="Times New Roman" w:eastAsia="Times New Roman" w:hAnsi="Times New Roman"/>
                <w:color w:val="000000"/>
                <w:sz w:val="24"/>
                <w:szCs w:val="24"/>
                <w:lang w:eastAsia="ru-RU"/>
              </w:rPr>
              <w:t>;</w:t>
            </w:r>
          </w:p>
          <w:p w:rsidR="00EE6163" w:rsidRPr="008412B5" w:rsidRDefault="00EE6163" w:rsidP="007256EB">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2) организует работу в ЕИС по подписанию контракта руководителем контрактной службы;</w:t>
            </w:r>
          </w:p>
          <w:p w:rsidR="00EE6163" w:rsidRPr="008412B5" w:rsidRDefault="00EE6163" w:rsidP="007256EB">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3) размещает в ЕИС проекты нормативно-правовых актов по нормированию в сфере закупок в качестве информации о проведении обсуждения в целях общественного контроля, а также принятые нормативно-правовые акты по нормированию в сфере закупок;</w:t>
            </w:r>
          </w:p>
          <w:p w:rsidR="00EE6163" w:rsidRPr="008412B5" w:rsidRDefault="00EE6163" w:rsidP="007256EB">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4) размещает в ЕИС протокол о признании победителя электронной процедуры </w:t>
            </w:r>
            <w:proofErr w:type="gramStart"/>
            <w:r w:rsidRPr="008412B5">
              <w:rPr>
                <w:rFonts w:ascii="Times New Roman" w:eastAsia="Times New Roman" w:hAnsi="Times New Roman"/>
                <w:color w:val="000000"/>
                <w:sz w:val="24"/>
                <w:szCs w:val="24"/>
                <w:lang w:eastAsia="ru-RU"/>
              </w:rPr>
              <w:t>уклонившимся</w:t>
            </w:r>
            <w:proofErr w:type="gramEnd"/>
            <w:r w:rsidRPr="008412B5">
              <w:rPr>
                <w:rFonts w:ascii="Times New Roman" w:eastAsia="Times New Roman" w:hAnsi="Times New Roman"/>
                <w:color w:val="000000"/>
                <w:sz w:val="24"/>
                <w:szCs w:val="24"/>
                <w:lang w:eastAsia="ru-RU"/>
              </w:rPr>
              <w:t> от заключения контракта;</w:t>
            </w:r>
          </w:p>
          <w:p w:rsidR="00EE6163" w:rsidRPr="008412B5" w:rsidRDefault="00EE6163" w:rsidP="007256EB">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5) контролирует процент осуществления закупок у субъектов малого предпринимательства и социально ориентированных некоммерческих организаций;</w:t>
            </w:r>
          </w:p>
          <w:p w:rsidR="00EE6163" w:rsidRDefault="00EE6163" w:rsidP="00EE6163">
            <w:pPr>
              <w:spacing w:after="0" w:line="240" w:lineRule="auto"/>
              <w:jc w:val="both"/>
              <w:rPr>
                <w:rFonts w:ascii="Times New Roman" w:eastAsia="Times New Roman" w:hAnsi="Times New Roman"/>
                <w:color w:val="000000"/>
                <w:sz w:val="24"/>
                <w:szCs w:val="24"/>
                <w:lang w:eastAsia="ru-RU"/>
              </w:rPr>
            </w:pPr>
            <w:proofErr w:type="gramStart"/>
            <w:r w:rsidRPr="008412B5">
              <w:rPr>
                <w:rFonts w:ascii="Times New Roman" w:eastAsia="Times New Roman" w:hAnsi="Times New Roman"/>
                <w:color w:val="000000"/>
                <w:sz w:val="24"/>
                <w:szCs w:val="24"/>
                <w:lang w:eastAsia="ru-RU"/>
              </w:rPr>
              <w:t>6) готовит предложения по нормативным затратам на год, следующий за отчётным, а также предложения о внесении изменений в нормативные правовые акты администрации округа по нормативным затратам, организует контроль за исполнением нормативных затрат;</w:t>
            </w:r>
            <w:proofErr w:type="gramEnd"/>
          </w:p>
          <w:p w:rsidR="00EE6163" w:rsidRPr="008412B5" w:rsidRDefault="00EE6163" w:rsidP="007256EB">
            <w:pPr>
              <w:spacing w:after="0" w:line="240" w:lineRule="auto"/>
              <w:jc w:val="both"/>
              <w:rPr>
                <w:rFonts w:ascii="Times New Roman" w:eastAsia="Times New Roman" w:hAnsi="Times New Roman"/>
                <w:sz w:val="24"/>
                <w:szCs w:val="24"/>
                <w:lang w:eastAsia="ru-RU"/>
              </w:rPr>
            </w:pPr>
            <w:proofErr w:type="gramStart"/>
            <w:r w:rsidRPr="008412B5">
              <w:rPr>
                <w:rFonts w:ascii="Times New Roman" w:eastAsia="Times New Roman" w:hAnsi="Times New Roman"/>
                <w:color w:val="000000"/>
                <w:sz w:val="24"/>
                <w:szCs w:val="24"/>
                <w:lang w:eastAsia="ru-RU"/>
              </w:rPr>
              <w:t>7) организует сбор и осуществляет хранение не менее шести лет с момента начала закупки информации и документов, предусмотренных Федеральным законом, формируемых и составляемых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Федеральным законом начальной (максимальной) цены контракта, цены контракта, заключаемого с</w:t>
            </w:r>
            <w:proofErr w:type="gramEnd"/>
            <w:r w:rsidRPr="008412B5">
              <w:rPr>
                <w:rFonts w:ascii="Times New Roman" w:eastAsia="Times New Roman" w:hAnsi="Times New Roman"/>
                <w:color w:val="000000"/>
                <w:sz w:val="24"/>
                <w:szCs w:val="24"/>
                <w:lang w:eastAsia="ru-RU"/>
              </w:rPr>
              <w:t>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Федерального закона;</w:t>
            </w:r>
          </w:p>
          <w:p w:rsidR="00EE6163" w:rsidRDefault="00EE6163" w:rsidP="00EE6163">
            <w:pPr>
              <w:spacing w:after="0" w:line="240" w:lineRule="auto"/>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xml:space="preserve">8) размещать в ЕИС проекты нормативных правовых актов по нормированию в сфере закупок, а именно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муниципальных органов (включая </w:t>
            </w:r>
            <w:r w:rsidRPr="008412B5">
              <w:rPr>
                <w:rFonts w:ascii="Times New Roman" w:eastAsia="Times New Roman" w:hAnsi="Times New Roman"/>
                <w:color w:val="000000"/>
                <w:sz w:val="24"/>
                <w:szCs w:val="24"/>
                <w:lang w:eastAsia="ru-RU"/>
              </w:rPr>
              <w:lastRenderedPageBreak/>
              <w:t>соответственно и подведомственные казенные учреждения)</w:t>
            </w:r>
          </w:p>
          <w:p w:rsidR="00EE6163" w:rsidRPr="008412B5" w:rsidRDefault="00EE6163" w:rsidP="0070523A">
            <w:pPr>
              <w:spacing w:after="0" w:line="240" w:lineRule="auto"/>
              <w:jc w:val="both"/>
              <w:rPr>
                <w:rFonts w:ascii="Times New Roman" w:eastAsia="Times New Roman" w:hAnsi="Times New Roman"/>
                <w:sz w:val="24"/>
                <w:szCs w:val="24"/>
                <w:lang w:eastAsia="ru-RU"/>
              </w:rPr>
            </w:pPr>
            <w:proofErr w:type="gramStart"/>
            <w:r w:rsidRPr="008412B5">
              <w:rPr>
                <w:rFonts w:ascii="Times New Roman" w:eastAsia="Times New Roman" w:hAnsi="Times New Roman"/>
                <w:color w:val="000000"/>
                <w:sz w:val="24"/>
                <w:szCs w:val="24"/>
                <w:lang w:eastAsia="ru-RU"/>
              </w:rPr>
              <w:t>1) в срок до 15 июня текущего года организует сбор информации о потребности в закупках товаров, работ и услуг от структурных подразделений администрации округа, а также обоснования начальной (максимальной) цены контракта, цены контракта, заключаемого с единственным поставщиком (подрядчиком, исполнителем), формирует общую потребность в товарах, работах, услугах у администрации округа на следующий год;</w:t>
            </w:r>
            <w:proofErr w:type="gramEnd"/>
          </w:p>
          <w:p w:rsidR="0070523A" w:rsidRDefault="00EE6163" w:rsidP="0070523A">
            <w:pPr>
              <w:spacing w:after="0" w:line="240" w:lineRule="auto"/>
              <w:jc w:val="both"/>
              <w:rPr>
                <w:rFonts w:ascii="Times New Roman" w:eastAsia="Times New Roman" w:hAnsi="Times New Roman"/>
                <w:sz w:val="24"/>
                <w:szCs w:val="24"/>
                <w:lang w:eastAsia="ru-RU"/>
              </w:rPr>
            </w:pPr>
            <w:r w:rsidRPr="008412B5">
              <w:rPr>
                <w:rFonts w:ascii="Times New Roman" w:eastAsia="Times New Roman" w:hAnsi="Times New Roman"/>
                <w:color w:val="000000"/>
                <w:sz w:val="24"/>
                <w:szCs w:val="24"/>
                <w:lang w:eastAsia="ru-RU"/>
              </w:rPr>
              <w:t xml:space="preserve">2) после доведения объёма прав в денежном выражении на принятие и (или) исполнение обязательств в соответствии с бюджетным законодательством Российской Федерации и на основании уведомления о доведённых лимитах бюджетных обязательств формирует план-график закупок с учётом информации, представленной структурными подразделениями администрации и смет, </w:t>
            </w:r>
            <w:r w:rsidR="0070523A" w:rsidRPr="001433C1">
              <w:rPr>
                <w:rFonts w:ascii="Times New Roman" w:eastAsia="Times New Roman" w:hAnsi="Times New Roman"/>
                <w:sz w:val="24"/>
                <w:szCs w:val="24"/>
                <w:lang w:eastAsia="ru-RU"/>
              </w:rPr>
              <w:t>МКУ «Межведомственная централизованная бухгалтерия»</w:t>
            </w:r>
            <w:r w:rsidR="0070523A">
              <w:rPr>
                <w:rFonts w:ascii="Times New Roman" w:eastAsia="Times New Roman" w:hAnsi="Times New Roman"/>
                <w:sz w:val="24"/>
                <w:szCs w:val="24"/>
                <w:lang w:eastAsia="ru-RU"/>
              </w:rPr>
              <w:t>;</w:t>
            </w:r>
          </w:p>
          <w:p w:rsidR="00EE6163" w:rsidRPr="008412B5" w:rsidRDefault="0070523A" w:rsidP="0070523A">
            <w:pPr>
              <w:spacing w:after="0" w:line="240" w:lineRule="auto"/>
              <w:jc w:val="both"/>
              <w:rPr>
                <w:rFonts w:ascii="Times New Roman" w:eastAsia="Times New Roman" w:hAnsi="Times New Roman"/>
                <w:sz w:val="24"/>
                <w:szCs w:val="24"/>
                <w:lang w:eastAsia="ru-RU"/>
              </w:rPr>
            </w:pPr>
            <w:r w:rsidRPr="001433C1">
              <w:rPr>
                <w:rFonts w:ascii="Times New Roman" w:eastAsia="Times New Roman" w:hAnsi="Times New Roman"/>
                <w:sz w:val="24"/>
                <w:szCs w:val="24"/>
                <w:lang w:eastAsia="ru-RU"/>
              </w:rPr>
              <w:t xml:space="preserve"> </w:t>
            </w:r>
            <w:r w:rsidR="00EE6163" w:rsidRPr="008412B5">
              <w:rPr>
                <w:rFonts w:ascii="Times New Roman" w:eastAsia="Times New Roman" w:hAnsi="Times New Roman"/>
                <w:color w:val="000000"/>
                <w:sz w:val="24"/>
                <w:szCs w:val="24"/>
                <w:lang w:eastAsia="ru-RU"/>
              </w:rPr>
              <w:t>3) на основании уведомления о доведённых лимитах бюджетных обязательств, а также на основании согласованной руководителем контрактной службы заявки на изменения в план-график закупок, формирует в ЕИС изменения в план-график закупок;</w:t>
            </w:r>
          </w:p>
          <w:p w:rsidR="000D6C88" w:rsidRDefault="00EE6163" w:rsidP="000D6C88">
            <w:pPr>
              <w:spacing w:after="0" w:line="20" w:lineRule="atLeast"/>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4) организует работу в ЕИС по утверждению, направлению на контроль и размещению плана-графика закупок руководителем контрактной службы, а также вносимых в него изменений»</w:t>
            </w:r>
          </w:p>
          <w:p w:rsidR="0070523A" w:rsidRPr="000D6C88" w:rsidRDefault="0070523A" w:rsidP="000D6C88">
            <w:pPr>
              <w:spacing w:after="0" w:line="20" w:lineRule="atLeast"/>
              <w:jc w:val="both"/>
              <w:rPr>
                <w:rFonts w:ascii="Times New Roman" w:eastAsia="Times New Roman" w:hAnsi="Times New Roman"/>
                <w:color w:val="000000"/>
                <w:sz w:val="24"/>
                <w:szCs w:val="24"/>
                <w:lang w:eastAsia="ru-RU"/>
              </w:rPr>
            </w:pPr>
            <w:r w:rsidRPr="0070523A">
              <w:rPr>
                <w:rFonts w:ascii="Times New Roman" w:eastAsia="Times New Roman" w:hAnsi="Times New Roman"/>
                <w:color w:val="000000"/>
                <w:sz w:val="24"/>
                <w:szCs w:val="24"/>
                <w:lang w:eastAsia="ru-RU"/>
              </w:rPr>
              <w:t>1) размещает в реестре контрактов ЕИС, информацию о заключенных заказчиком контрактах по результатам электронных процедур в течение 3-х рабочих дней </w:t>
            </w:r>
            <w:proofErr w:type="gramStart"/>
            <w:r w:rsidRPr="0070523A">
              <w:rPr>
                <w:rFonts w:ascii="Times New Roman" w:eastAsia="Times New Roman" w:hAnsi="Times New Roman"/>
                <w:color w:val="000000"/>
                <w:sz w:val="24"/>
                <w:szCs w:val="24"/>
                <w:lang w:eastAsia="ru-RU"/>
              </w:rPr>
              <w:t>с даты подписания</w:t>
            </w:r>
            <w:proofErr w:type="gramEnd"/>
            <w:r w:rsidRPr="0070523A">
              <w:rPr>
                <w:rFonts w:ascii="Times New Roman" w:eastAsia="Times New Roman" w:hAnsi="Times New Roman"/>
                <w:color w:val="000000"/>
                <w:sz w:val="24"/>
                <w:szCs w:val="24"/>
                <w:lang w:eastAsia="ru-RU"/>
              </w:rPr>
              <w:t> контрактов;</w:t>
            </w:r>
          </w:p>
          <w:p w:rsidR="0070523A" w:rsidRPr="0070523A" w:rsidRDefault="0070523A" w:rsidP="0070523A">
            <w:pPr>
              <w:spacing w:after="0" w:line="240" w:lineRule="auto"/>
              <w:ind w:firstLine="567"/>
              <w:jc w:val="both"/>
              <w:rPr>
                <w:rFonts w:ascii="Times New Roman" w:eastAsia="Times New Roman" w:hAnsi="Times New Roman"/>
                <w:sz w:val="24"/>
                <w:szCs w:val="24"/>
                <w:lang w:eastAsia="ru-RU"/>
              </w:rPr>
            </w:pPr>
            <w:proofErr w:type="gramStart"/>
            <w:r w:rsidRPr="0070523A">
              <w:rPr>
                <w:rFonts w:ascii="Times New Roman" w:eastAsia="Times New Roman" w:hAnsi="Times New Roman"/>
                <w:color w:val="000000"/>
                <w:sz w:val="24"/>
                <w:szCs w:val="24"/>
                <w:lang w:eastAsia="ru-RU"/>
              </w:rPr>
              <w:t>2) на основании представленной информации (сведений) и/или документов от ответственного работника контрактной службы  размещает в реестре контрактов ЕИС информацию об изменении, расторжении контрактов, информацию о контрактах, заключенных с единственным поставщиком, заключенных в соответствии с частью 1 статьи 93 Федерального закона, которые подлежат размещению в ЕИС в соответствии с законом о контрактной системе в течение 3-х рабочих дней с даты</w:t>
            </w:r>
            <w:proofErr w:type="gramEnd"/>
            <w:r w:rsidRPr="0070523A">
              <w:rPr>
                <w:rFonts w:ascii="Times New Roman" w:eastAsia="Times New Roman" w:hAnsi="Times New Roman"/>
                <w:color w:val="000000"/>
                <w:sz w:val="24"/>
                <w:szCs w:val="24"/>
                <w:lang w:eastAsia="ru-RU"/>
              </w:rPr>
              <w:t> подписания вышеуказанных документов;</w:t>
            </w:r>
          </w:p>
          <w:p w:rsidR="0070523A" w:rsidRPr="0070523A" w:rsidRDefault="0070523A" w:rsidP="0070523A">
            <w:pPr>
              <w:spacing w:after="0" w:line="240" w:lineRule="auto"/>
              <w:ind w:firstLine="567"/>
              <w:jc w:val="both"/>
              <w:rPr>
                <w:rFonts w:ascii="Times New Roman" w:eastAsia="Times New Roman" w:hAnsi="Times New Roman"/>
                <w:sz w:val="24"/>
                <w:szCs w:val="24"/>
                <w:lang w:eastAsia="ru-RU"/>
              </w:rPr>
            </w:pPr>
            <w:r w:rsidRPr="0070523A">
              <w:rPr>
                <w:rFonts w:ascii="Times New Roman" w:eastAsia="Times New Roman" w:hAnsi="Times New Roman"/>
                <w:color w:val="000000"/>
                <w:sz w:val="24"/>
                <w:szCs w:val="24"/>
                <w:lang w:eastAsia="ru-RU"/>
              </w:rPr>
              <w:t>3) на основании представленных информации (сведений) и/или документов от ответственного работника контрактной службы размещает в ЕИС;</w:t>
            </w:r>
          </w:p>
          <w:p w:rsidR="0070523A" w:rsidRPr="0070523A" w:rsidRDefault="0070523A" w:rsidP="0070523A">
            <w:pPr>
              <w:spacing w:after="0" w:line="240" w:lineRule="auto"/>
              <w:ind w:firstLine="567"/>
              <w:jc w:val="both"/>
              <w:rPr>
                <w:rFonts w:ascii="Times New Roman" w:eastAsia="Times New Roman" w:hAnsi="Times New Roman"/>
                <w:sz w:val="24"/>
                <w:szCs w:val="24"/>
                <w:lang w:eastAsia="ru-RU"/>
              </w:rPr>
            </w:pPr>
            <w:r w:rsidRPr="0070523A">
              <w:rPr>
                <w:rFonts w:ascii="Times New Roman" w:eastAsia="Times New Roman" w:hAnsi="Times New Roman"/>
                <w:color w:val="000000"/>
                <w:sz w:val="24"/>
                <w:szCs w:val="24"/>
                <w:lang w:eastAsia="ru-RU"/>
              </w:rPr>
              <w:t>4) информацию (сведения) и/или документы об исполнении контракта (отдельного этапа исполнения контракта) - за исключением документов электронной приемки;</w:t>
            </w:r>
          </w:p>
          <w:p w:rsidR="0070523A" w:rsidRPr="0070523A" w:rsidRDefault="0070523A" w:rsidP="0070523A">
            <w:pPr>
              <w:spacing w:after="0" w:line="240" w:lineRule="auto"/>
              <w:ind w:firstLine="567"/>
              <w:jc w:val="both"/>
              <w:rPr>
                <w:rFonts w:ascii="Times New Roman" w:eastAsia="Times New Roman" w:hAnsi="Times New Roman"/>
                <w:sz w:val="24"/>
                <w:szCs w:val="24"/>
                <w:lang w:eastAsia="ru-RU"/>
              </w:rPr>
            </w:pPr>
            <w:proofErr w:type="gramStart"/>
            <w:r w:rsidRPr="0070523A">
              <w:rPr>
                <w:rFonts w:ascii="Times New Roman" w:eastAsia="Times New Roman" w:hAnsi="Times New Roman"/>
                <w:color w:val="000000"/>
                <w:sz w:val="24"/>
                <w:szCs w:val="24"/>
                <w:lang w:eastAsia="ru-RU"/>
              </w:rPr>
              <w:t xml:space="preserve">5) информацию об изменении /расторжении контракта (в случае наличия соглашения об изменении/ расторжении контракта), в том числе информацию о </w:t>
            </w:r>
            <w:r w:rsidRPr="0070523A">
              <w:rPr>
                <w:rFonts w:ascii="Times New Roman" w:eastAsia="Times New Roman" w:hAnsi="Times New Roman"/>
                <w:color w:val="000000"/>
                <w:sz w:val="24"/>
                <w:szCs w:val="24"/>
                <w:lang w:eastAsia="ru-RU"/>
              </w:rPr>
              <w:lastRenderedPageBreak/>
              <w:t>стоимости исполненных обязательств (об оплате контракта, отдельного этапа исполнения контракта), о начислении (удержании, списании)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w:t>
            </w:r>
            <w:proofErr w:type="gramEnd"/>
            <w:r w:rsidRPr="0070523A">
              <w:rPr>
                <w:rFonts w:ascii="Times New Roman" w:eastAsia="Times New Roman" w:hAnsi="Times New Roman"/>
                <w:color w:val="000000"/>
                <w:sz w:val="24"/>
                <w:szCs w:val="24"/>
                <w:lang w:eastAsia="ru-RU"/>
              </w:rPr>
              <w:t>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70523A" w:rsidRPr="0070523A" w:rsidRDefault="0070523A" w:rsidP="0070523A">
            <w:pPr>
              <w:spacing w:after="0" w:line="240" w:lineRule="auto"/>
              <w:ind w:firstLine="567"/>
              <w:jc w:val="both"/>
              <w:rPr>
                <w:rFonts w:ascii="Times New Roman" w:eastAsia="Times New Roman" w:hAnsi="Times New Roman"/>
                <w:sz w:val="24"/>
                <w:szCs w:val="24"/>
                <w:lang w:eastAsia="ru-RU"/>
              </w:rPr>
            </w:pPr>
            <w:r w:rsidRPr="0070523A">
              <w:rPr>
                <w:rFonts w:ascii="Times New Roman" w:eastAsia="Times New Roman" w:hAnsi="Times New Roman"/>
                <w:color w:val="000000"/>
                <w:sz w:val="24"/>
                <w:szCs w:val="24"/>
                <w:lang w:eastAsia="ru-RU"/>
              </w:rPr>
              <w:t xml:space="preserve">6) ведёт реестр закупок в соответствии с бюджетным законодательством (статья </w:t>
            </w:r>
            <w:r w:rsidRPr="0070523A">
              <w:rPr>
                <w:rFonts w:ascii="Times New Roman" w:eastAsia="Times New Roman" w:hAnsi="Times New Roman"/>
                <w:sz w:val="24"/>
                <w:szCs w:val="24"/>
                <w:lang w:eastAsia="ru-RU"/>
              </w:rPr>
              <w:t>73 </w:t>
            </w:r>
            <w:hyperlink r:id="rId13" w:tgtFrame="_blank" w:history="1">
              <w:r w:rsidRPr="0070523A">
                <w:rPr>
                  <w:rFonts w:ascii="Times New Roman" w:eastAsia="Times New Roman" w:hAnsi="Times New Roman"/>
                  <w:sz w:val="24"/>
                  <w:szCs w:val="24"/>
                  <w:lang w:eastAsia="ru-RU"/>
                </w:rPr>
                <w:t>Бюджетного кодекса</w:t>
              </w:r>
            </w:hyperlink>
            <w:r w:rsidRPr="0070523A">
              <w:rPr>
                <w:rFonts w:ascii="Times New Roman" w:eastAsia="Times New Roman" w:hAnsi="Times New Roman"/>
                <w:sz w:val="24"/>
                <w:szCs w:val="24"/>
                <w:lang w:eastAsia="ru-RU"/>
              </w:rPr>
              <w:t> РФ);</w:t>
            </w:r>
          </w:p>
          <w:p w:rsidR="0070523A" w:rsidRPr="0070523A" w:rsidRDefault="0070523A" w:rsidP="0070523A">
            <w:pPr>
              <w:spacing w:after="0" w:line="240" w:lineRule="auto"/>
              <w:ind w:firstLine="567"/>
              <w:jc w:val="both"/>
              <w:rPr>
                <w:rFonts w:ascii="Times New Roman" w:eastAsia="Times New Roman" w:hAnsi="Times New Roman"/>
                <w:sz w:val="24"/>
                <w:szCs w:val="24"/>
                <w:lang w:eastAsia="ru-RU"/>
              </w:rPr>
            </w:pPr>
            <w:r w:rsidRPr="0070523A">
              <w:rPr>
                <w:rFonts w:ascii="Times New Roman" w:eastAsia="Times New Roman" w:hAnsi="Times New Roman"/>
                <w:sz w:val="24"/>
                <w:szCs w:val="24"/>
                <w:lang w:eastAsia="ru-RU"/>
              </w:rPr>
              <w:t xml:space="preserve">7) направляет в МКУ “Центр </w:t>
            </w:r>
            <w:r w:rsidRPr="0070523A">
              <w:rPr>
                <w:rFonts w:ascii="Times New Roman" w:eastAsia="Times New Roman" w:hAnsi="Times New Roman"/>
                <w:color w:val="000000"/>
                <w:sz w:val="24"/>
                <w:szCs w:val="24"/>
                <w:lang w:eastAsia="ru-RU"/>
              </w:rPr>
              <w:t>бухгалтерского учёта” необходимые документы для оплаты поставляемого товара, выполненной работы (её результатов), оказанной услуги, а также отдельных этапов исполнения контракта;</w:t>
            </w:r>
          </w:p>
          <w:p w:rsidR="0070523A" w:rsidRPr="0070523A" w:rsidRDefault="0070523A" w:rsidP="0070523A">
            <w:pPr>
              <w:spacing w:after="0" w:line="240" w:lineRule="auto"/>
              <w:ind w:firstLine="567"/>
              <w:jc w:val="both"/>
              <w:rPr>
                <w:rFonts w:ascii="Times New Roman" w:eastAsia="Times New Roman" w:hAnsi="Times New Roman"/>
                <w:sz w:val="24"/>
                <w:szCs w:val="24"/>
                <w:lang w:eastAsia="ru-RU"/>
              </w:rPr>
            </w:pPr>
            <w:r w:rsidRPr="0070523A">
              <w:rPr>
                <w:rFonts w:ascii="Times New Roman" w:eastAsia="Times New Roman" w:hAnsi="Times New Roman"/>
                <w:color w:val="000000"/>
                <w:sz w:val="24"/>
                <w:szCs w:val="24"/>
                <w:lang w:eastAsia="ru-RU"/>
              </w:rPr>
              <w:t>8) заносит информацию о заключенных контрактах в ЕЦИС (единая централизованная информационная система бюджетного (бухгалтерского) учёта и отчётности);</w:t>
            </w:r>
          </w:p>
          <w:p w:rsidR="0070523A" w:rsidRPr="00901F1F" w:rsidRDefault="0070523A" w:rsidP="0070523A">
            <w:pPr>
              <w:spacing w:after="0" w:line="240" w:lineRule="auto"/>
              <w:ind w:firstLine="567"/>
              <w:jc w:val="both"/>
              <w:rPr>
                <w:rFonts w:ascii="Times New Roman" w:eastAsia="Times New Roman" w:hAnsi="Times New Roman"/>
                <w:sz w:val="24"/>
                <w:szCs w:val="24"/>
                <w:lang w:eastAsia="ru-RU"/>
              </w:rPr>
            </w:pPr>
            <w:r w:rsidRPr="00901F1F">
              <w:rPr>
                <w:rFonts w:ascii="Times New Roman" w:eastAsia="Times New Roman" w:hAnsi="Times New Roman"/>
                <w:sz w:val="24"/>
                <w:szCs w:val="24"/>
                <w:lang w:eastAsia="ru-RU"/>
              </w:rPr>
              <w:t>9) осуществляет работу с базой данных в системе УРМ (удаленное рабочее место АС «Бюджет»);</w:t>
            </w:r>
          </w:p>
          <w:p w:rsidR="0070523A" w:rsidRPr="008412B5" w:rsidRDefault="0070523A" w:rsidP="0070523A">
            <w:pPr>
              <w:spacing w:after="0" w:line="20" w:lineRule="atLeast"/>
              <w:jc w:val="both"/>
              <w:rPr>
                <w:rFonts w:ascii="Times New Roman" w:eastAsia="Times New Roman" w:hAnsi="Times New Roman"/>
                <w:sz w:val="24"/>
                <w:szCs w:val="24"/>
                <w:lang w:eastAsia="ru-RU"/>
              </w:rPr>
            </w:pPr>
            <w:r w:rsidRPr="00901F1F">
              <w:rPr>
                <w:rFonts w:ascii="Times New Roman" w:eastAsia="Times New Roman" w:hAnsi="Times New Roman"/>
                <w:sz w:val="24"/>
                <w:szCs w:val="24"/>
                <w:lang w:eastAsia="ru-RU"/>
              </w:rPr>
              <w:t>10) контролирует подписание документов об исполнении контрактов, размещаемых в системе СБИС (система)</w:t>
            </w:r>
          </w:p>
        </w:tc>
        <w:tc>
          <w:tcPr>
            <w:tcW w:w="28" w:type="dxa"/>
            <w:tcBorders>
              <w:top w:val="single" w:sz="6" w:space="0" w:color="000000"/>
            </w:tcBorders>
            <w:hideMark/>
          </w:tcPr>
          <w:p w:rsidR="00812BA7" w:rsidRPr="008412B5" w:rsidRDefault="00812BA7" w:rsidP="00C35AF1">
            <w:pPr>
              <w:spacing w:after="0" w:line="20" w:lineRule="atLeast"/>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lastRenderedPageBreak/>
              <w:t> </w:t>
            </w:r>
          </w:p>
        </w:tc>
      </w:tr>
    </w:tbl>
    <w:p w:rsidR="00812BA7" w:rsidRPr="008412B5" w:rsidRDefault="00812BA7" w:rsidP="00812BA7">
      <w:pPr>
        <w:spacing w:after="0" w:line="240" w:lineRule="auto"/>
        <w:ind w:firstLine="567"/>
        <w:jc w:val="both"/>
        <w:rPr>
          <w:rFonts w:ascii="Times New Roman" w:eastAsia="Times New Roman" w:hAnsi="Times New Roman"/>
          <w:color w:val="000000"/>
          <w:sz w:val="24"/>
          <w:szCs w:val="24"/>
          <w:lang w:eastAsia="ru-RU"/>
        </w:rPr>
      </w:pPr>
    </w:p>
    <w:tbl>
      <w:tblPr>
        <w:tblW w:w="70" w:type="dxa"/>
        <w:tblInd w:w="-108" w:type="dxa"/>
        <w:tblCellMar>
          <w:left w:w="0" w:type="dxa"/>
          <w:right w:w="0" w:type="dxa"/>
        </w:tblCellMar>
        <w:tblLook w:val="04A0" w:firstRow="1" w:lastRow="0" w:firstColumn="1" w:lastColumn="0" w:noHBand="0" w:noVBand="1"/>
      </w:tblPr>
      <w:tblGrid>
        <w:gridCol w:w="70"/>
      </w:tblGrid>
      <w:tr w:rsidR="00E30B21" w:rsidRPr="008412B5" w:rsidTr="00E30B21">
        <w:trPr>
          <w:trHeight w:val="20"/>
        </w:trPr>
        <w:tc>
          <w:tcPr>
            <w:tcW w:w="70" w:type="dxa"/>
            <w:tcBorders>
              <w:bottom w:val="single" w:sz="6" w:space="0" w:color="000000"/>
            </w:tcBorders>
            <w:hideMark/>
          </w:tcPr>
          <w:p w:rsidR="00E30B21" w:rsidRPr="008412B5" w:rsidRDefault="00E30B21" w:rsidP="00C35AF1">
            <w:pPr>
              <w:spacing w:after="0" w:line="20" w:lineRule="atLeast"/>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t> </w:t>
            </w:r>
          </w:p>
        </w:tc>
      </w:tr>
      <w:tr w:rsidR="00E30B21" w:rsidRPr="008412B5" w:rsidTr="00E30B21">
        <w:trPr>
          <w:trHeight w:val="7994"/>
        </w:trPr>
        <w:tc>
          <w:tcPr>
            <w:tcW w:w="70" w:type="dxa"/>
            <w:hideMark/>
          </w:tcPr>
          <w:p w:rsidR="00E30B21" w:rsidRPr="008412B5" w:rsidRDefault="00E30B21" w:rsidP="00C35AF1">
            <w:pPr>
              <w:spacing w:after="0" w:line="240" w:lineRule="auto"/>
              <w:rPr>
                <w:rFonts w:ascii="Times New Roman" w:eastAsia="Times New Roman" w:hAnsi="Times New Roman"/>
                <w:sz w:val="24"/>
                <w:szCs w:val="24"/>
                <w:lang w:eastAsia="ru-RU"/>
              </w:rPr>
            </w:pPr>
          </w:p>
        </w:tc>
      </w:tr>
    </w:tbl>
    <w:p w:rsidR="00812BA7" w:rsidRPr="008412B5" w:rsidRDefault="00812BA7" w:rsidP="00812BA7">
      <w:pPr>
        <w:spacing w:after="0" w:line="240" w:lineRule="auto"/>
        <w:ind w:firstLine="567"/>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w:t>
      </w:r>
    </w:p>
    <w:p w:rsidR="00812BA7" w:rsidRPr="008412B5" w:rsidRDefault="00812BA7" w:rsidP="00812BA7">
      <w:pPr>
        <w:spacing w:after="0" w:line="240" w:lineRule="auto"/>
        <w:ind w:firstLine="567"/>
        <w:jc w:val="center"/>
        <w:rPr>
          <w:rFonts w:ascii="Times New Roman" w:eastAsia="Times New Roman" w:hAnsi="Times New Roman"/>
          <w:color w:val="000000"/>
          <w:sz w:val="24"/>
          <w:szCs w:val="24"/>
          <w:lang w:eastAsia="ru-RU"/>
        </w:rPr>
      </w:pPr>
    </w:p>
    <w:p w:rsidR="00812BA7" w:rsidRPr="008412B5" w:rsidRDefault="00812BA7" w:rsidP="00812BA7">
      <w:pPr>
        <w:spacing w:after="0" w:line="240" w:lineRule="auto"/>
        <w:ind w:firstLine="567"/>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w:t>
      </w:r>
    </w:p>
    <w:p w:rsidR="00812BA7" w:rsidRPr="008412B5" w:rsidRDefault="00812BA7" w:rsidP="00812BA7">
      <w:pPr>
        <w:spacing w:after="0" w:line="240" w:lineRule="auto"/>
        <w:ind w:firstLine="567"/>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w:t>
      </w:r>
    </w:p>
    <w:tbl>
      <w:tblPr>
        <w:tblW w:w="70" w:type="dxa"/>
        <w:tblInd w:w="-108" w:type="dxa"/>
        <w:tblCellMar>
          <w:left w:w="0" w:type="dxa"/>
          <w:right w:w="0" w:type="dxa"/>
        </w:tblCellMar>
        <w:tblLook w:val="04A0" w:firstRow="1" w:lastRow="0" w:firstColumn="1" w:lastColumn="0" w:noHBand="0" w:noVBand="1"/>
      </w:tblPr>
      <w:tblGrid>
        <w:gridCol w:w="70"/>
      </w:tblGrid>
      <w:tr w:rsidR="00E30B21" w:rsidRPr="008412B5" w:rsidTr="009E5698">
        <w:trPr>
          <w:trHeight w:val="7378"/>
        </w:trPr>
        <w:tc>
          <w:tcPr>
            <w:tcW w:w="70" w:type="dxa"/>
            <w:hideMark/>
          </w:tcPr>
          <w:p w:rsidR="00E30B21" w:rsidRPr="008412B5" w:rsidRDefault="00E30B21" w:rsidP="00C35AF1">
            <w:pPr>
              <w:spacing w:after="0" w:line="240" w:lineRule="auto"/>
              <w:rPr>
                <w:rFonts w:ascii="Times New Roman" w:eastAsia="Times New Roman" w:hAnsi="Times New Roman"/>
                <w:sz w:val="24"/>
                <w:szCs w:val="24"/>
                <w:lang w:eastAsia="ru-RU"/>
              </w:rPr>
            </w:pPr>
            <w:r w:rsidRPr="008412B5">
              <w:rPr>
                <w:rFonts w:ascii="Times New Roman" w:eastAsia="Times New Roman" w:hAnsi="Times New Roman"/>
                <w:sz w:val="24"/>
                <w:szCs w:val="24"/>
                <w:lang w:eastAsia="ru-RU"/>
              </w:rPr>
              <w:lastRenderedPageBreak/>
              <w:t> </w:t>
            </w:r>
          </w:p>
        </w:tc>
      </w:tr>
    </w:tbl>
    <w:p w:rsidR="00812BA7" w:rsidRPr="008412B5" w:rsidRDefault="00812BA7" w:rsidP="00812BA7">
      <w:pPr>
        <w:spacing w:after="0" w:line="240" w:lineRule="auto"/>
        <w:ind w:firstLine="567"/>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w:t>
      </w:r>
    </w:p>
    <w:p w:rsidR="00812BA7" w:rsidRPr="008412B5" w:rsidRDefault="00812BA7" w:rsidP="00812BA7">
      <w:pPr>
        <w:spacing w:after="0" w:line="240" w:lineRule="auto"/>
        <w:ind w:firstLine="567"/>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w:t>
      </w:r>
    </w:p>
    <w:p w:rsidR="00812BA7" w:rsidRPr="008412B5" w:rsidRDefault="00812BA7" w:rsidP="00812BA7">
      <w:pPr>
        <w:spacing w:after="0" w:line="240" w:lineRule="auto"/>
        <w:ind w:firstLine="567"/>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w:t>
      </w:r>
    </w:p>
    <w:p w:rsidR="00812BA7" w:rsidRPr="008412B5" w:rsidRDefault="00812BA7" w:rsidP="00812BA7">
      <w:pPr>
        <w:spacing w:after="0" w:line="240" w:lineRule="auto"/>
        <w:ind w:firstLine="567"/>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w:t>
      </w:r>
    </w:p>
    <w:p w:rsidR="00812BA7" w:rsidRPr="008412B5" w:rsidRDefault="00812BA7" w:rsidP="00812BA7">
      <w:pPr>
        <w:spacing w:after="0" w:line="240" w:lineRule="auto"/>
        <w:ind w:firstLine="567"/>
        <w:jc w:val="center"/>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w:t>
      </w:r>
    </w:p>
    <w:p w:rsidR="00812BA7" w:rsidRPr="008412B5" w:rsidRDefault="00812BA7" w:rsidP="00812BA7">
      <w:pPr>
        <w:spacing w:after="0" w:line="240" w:lineRule="auto"/>
        <w:ind w:firstLine="567"/>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w:t>
      </w:r>
    </w:p>
    <w:p w:rsidR="00812BA7" w:rsidRPr="008412B5" w:rsidRDefault="00812BA7" w:rsidP="00812BA7">
      <w:pPr>
        <w:spacing w:after="0" w:line="240" w:lineRule="auto"/>
        <w:ind w:firstLine="567"/>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w:t>
      </w:r>
    </w:p>
    <w:p w:rsidR="00812BA7" w:rsidRPr="008412B5" w:rsidRDefault="00812BA7" w:rsidP="00812BA7">
      <w:pPr>
        <w:spacing w:after="0" w:line="240" w:lineRule="auto"/>
        <w:ind w:firstLine="567"/>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w:t>
      </w:r>
    </w:p>
    <w:p w:rsidR="00812BA7" w:rsidRPr="008412B5" w:rsidRDefault="00812BA7" w:rsidP="00812BA7">
      <w:pPr>
        <w:spacing w:after="0" w:line="240" w:lineRule="auto"/>
        <w:ind w:firstLine="567"/>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w:t>
      </w:r>
    </w:p>
    <w:p w:rsidR="00812BA7" w:rsidRPr="008412B5" w:rsidRDefault="00812BA7" w:rsidP="00812BA7">
      <w:pPr>
        <w:spacing w:after="0" w:line="240" w:lineRule="auto"/>
        <w:ind w:firstLine="567"/>
        <w:jc w:val="both"/>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w:t>
      </w:r>
    </w:p>
    <w:p w:rsidR="00812BA7" w:rsidRPr="008412B5" w:rsidRDefault="00812BA7" w:rsidP="00812BA7">
      <w:pPr>
        <w:spacing w:after="0" w:line="240" w:lineRule="auto"/>
        <w:ind w:firstLine="567"/>
        <w:jc w:val="center"/>
        <w:rPr>
          <w:rFonts w:ascii="Times New Roman" w:eastAsia="Times New Roman" w:hAnsi="Times New Roman"/>
          <w:color w:val="000000"/>
          <w:sz w:val="24"/>
          <w:szCs w:val="24"/>
          <w:lang w:eastAsia="ru-RU"/>
        </w:rPr>
      </w:pPr>
      <w:r w:rsidRPr="008412B5">
        <w:rPr>
          <w:rFonts w:ascii="Times New Roman" w:eastAsia="Times New Roman" w:hAnsi="Times New Roman"/>
          <w:color w:val="000000"/>
          <w:sz w:val="24"/>
          <w:szCs w:val="24"/>
          <w:lang w:eastAsia="ru-RU"/>
        </w:rPr>
        <w:t> </w:t>
      </w:r>
    </w:p>
    <w:p w:rsidR="00812BA7" w:rsidRPr="008412B5" w:rsidRDefault="00812BA7" w:rsidP="00812BA7">
      <w:pPr>
        <w:rPr>
          <w:rFonts w:ascii="Times New Roman" w:hAnsi="Times New Roman"/>
          <w:sz w:val="24"/>
          <w:szCs w:val="24"/>
        </w:rPr>
      </w:pPr>
    </w:p>
    <w:p w:rsidR="00812BA7" w:rsidRPr="008412B5" w:rsidRDefault="00812BA7" w:rsidP="00646281">
      <w:pPr>
        <w:spacing w:after="0"/>
        <w:jc w:val="both"/>
        <w:rPr>
          <w:rFonts w:ascii="Times New Roman" w:eastAsia="Times New Roman" w:hAnsi="Times New Roman"/>
          <w:color w:val="000000"/>
          <w:sz w:val="24"/>
          <w:szCs w:val="24"/>
          <w:lang w:eastAsia="ru-RU"/>
        </w:rPr>
      </w:pPr>
    </w:p>
    <w:sectPr w:rsidR="00812BA7" w:rsidRPr="008412B5" w:rsidSect="002C302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499" w:rsidRDefault="006D7499" w:rsidP="00646281">
      <w:pPr>
        <w:spacing w:after="0" w:line="240" w:lineRule="auto"/>
      </w:pPr>
      <w:r>
        <w:separator/>
      </w:r>
    </w:p>
  </w:endnote>
  <w:endnote w:type="continuationSeparator" w:id="0">
    <w:p w:rsidR="006D7499" w:rsidRDefault="006D7499" w:rsidP="0064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499" w:rsidRDefault="006D7499" w:rsidP="00646281">
      <w:pPr>
        <w:spacing w:after="0" w:line="240" w:lineRule="auto"/>
      </w:pPr>
      <w:r>
        <w:separator/>
      </w:r>
    </w:p>
  </w:footnote>
  <w:footnote w:type="continuationSeparator" w:id="0">
    <w:p w:rsidR="006D7499" w:rsidRDefault="006D7499" w:rsidP="006462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left"/>
      <w:pPr>
        <w:tabs>
          <w:tab w:val="num" w:pos="525"/>
        </w:tabs>
        <w:ind w:left="525" w:hanging="525"/>
      </w:pPr>
    </w:lvl>
    <w:lvl w:ilvl="1">
      <w:start w:val="1"/>
      <w:numFmt w:val="decimal"/>
      <w:lvlText w:val="%1.%2."/>
      <w:lvlJc w:val="left"/>
      <w:pPr>
        <w:tabs>
          <w:tab w:val="num" w:pos="1430"/>
        </w:tabs>
        <w:ind w:left="143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07F23AD"/>
    <w:multiLevelType w:val="hybridMultilevel"/>
    <w:tmpl w:val="3028CA30"/>
    <w:lvl w:ilvl="0" w:tplc="44E0A61C">
      <w:start w:val="1"/>
      <w:numFmt w:val="decimal"/>
      <w:lvlText w:val="%1."/>
      <w:lvlJc w:val="left"/>
      <w:pPr>
        <w:ind w:left="1669" w:hanging="360"/>
      </w:pPr>
      <w:rPr>
        <w:rFonts w:cs="Times New Roman" w:hint="default"/>
      </w:rPr>
    </w:lvl>
    <w:lvl w:ilvl="1" w:tplc="04190019" w:tentative="1">
      <w:start w:val="1"/>
      <w:numFmt w:val="lowerLetter"/>
      <w:lvlText w:val="%2."/>
      <w:lvlJc w:val="left"/>
      <w:pPr>
        <w:ind w:left="2389" w:hanging="360"/>
      </w:pPr>
      <w:rPr>
        <w:rFonts w:cs="Times New Roman"/>
      </w:rPr>
    </w:lvl>
    <w:lvl w:ilvl="2" w:tplc="0419001B" w:tentative="1">
      <w:start w:val="1"/>
      <w:numFmt w:val="lowerRoman"/>
      <w:lvlText w:val="%3."/>
      <w:lvlJc w:val="right"/>
      <w:pPr>
        <w:ind w:left="3109" w:hanging="180"/>
      </w:pPr>
      <w:rPr>
        <w:rFonts w:cs="Times New Roman"/>
      </w:rPr>
    </w:lvl>
    <w:lvl w:ilvl="3" w:tplc="0419000F" w:tentative="1">
      <w:start w:val="1"/>
      <w:numFmt w:val="decimal"/>
      <w:lvlText w:val="%4."/>
      <w:lvlJc w:val="left"/>
      <w:pPr>
        <w:ind w:left="3829" w:hanging="360"/>
      </w:pPr>
      <w:rPr>
        <w:rFonts w:cs="Times New Roman"/>
      </w:rPr>
    </w:lvl>
    <w:lvl w:ilvl="4" w:tplc="04190019" w:tentative="1">
      <w:start w:val="1"/>
      <w:numFmt w:val="lowerLetter"/>
      <w:lvlText w:val="%5."/>
      <w:lvlJc w:val="left"/>
      <w:pPr>
        <w:ind w:left="4549" w:hanging="360"/>
      </w:pPr>
      <w:rPr>
        <w:rFonts w:cs="Times New Roman"/>
      </w:rPr>
    </w:lvl>
    <w:lvl w:ilvl="5" w:tplc="0419001B" w:tentative="1">
      <w:start w:val="1"/>
      <w:numFmt w:val="lowerRoman"/>
      <w:lvlText w:val="%6."/>
      <w:lvlJc w:val="right"/>
      <w:pPr>
        <w:ind w:left="5269" w:hanging="180"/>
      </w:pPr>
      <w:rPr>
        <w:rFonts w:cs="Times New Roman"/>
      </w:rPr>
    </w:lvl>
    <w:lvl w:ilvl="6" w:tplc="0419000F" w:tentative="1">
      <w:start w:val="1"/>
      <w:numFmt w:val="decimal"/>
      <w:lvlText w:val="%7."/>
      <w:lvlJc w:val="left"/>
      <w:pPr>
        <w:ind w:left="5989" w:hanging="360"/>
      </w:pPr>
      <w:rPr>
        <w:rFonts w:cs="Times New Roman"/>
      </w:rPr>
    </w:lvl>
    <w:lvl w:ilvl="7" w:tplc="04190019" w:tentative="1">
      <w:start w:val="1"/>
      <w:numFmt w:val="lowerLetter"/>
      <w:lvlText w:val="%8."/>
      <w:lvlJc w:val="left"/>
      <w:pPr>
        <w:ind w:left="6709" w:hanging="360"/>
      </w:pPr>
      <w:rPr>
        <w:rFonts w:cs="Times New Roman"/>
      </w:rPr>
    </w:lvl>
    <w:lvl w:ilvl="8" w:tplc="0419001B" w:tentative="1">
      <w:start w:val="1"/>
      <w:numFmt w:val="lowerRoman"/>
      <w:lvlText w:val="%9."/>
      <w:lvlJc w:val="right"/>
      <w:pPr>
        <w:ind w:left="7429" w:hanging="180"/>
      </w:pPr>
      <w:rPr>
        <w:rFonts w:cs="Times New Roman"/>
      </w:rPr>
    </w:lvl>
  </w:abstractNum>
  <w:abstractNum w:abstractNumId="2">
    <w:nsid w:val="070D24CA"/>
    <w:multiLevelType w:val="multilevel"/>
    <w:tmpl w:val="3412FD50"/>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3">
    <w:nsid w:val="101F24AE"/>
    <w:multiLevelType w:val="hybridMultilevel"/>
    <w:tmpl w:val="B5AABBDC"/>
    <w:lvl w:ilvl="0" w:tplc="A0E059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65B213C"/>
    <w:multiLevelType w:val="multilevel"/>
    <w:tmpl w:val="AA724108"/>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nsid w:val="26EC5594"/>
    <w:multiLevelType w:val="hybridMultilevel"/>
    <w:tmpl w:val="AA0C3EFA"/>
    <w:lvl w:ilvl="0" w:tplc="515242D8">
      <w:start w:val="1"/>
      <w:numFmt w:val="decimal"/>
      <w:lvlText w:val="%1."/>
      <w:lvlJc w:val="left"/>
      <w:pPr>
        <w:ind w:left="1482" w:hanging="91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E8F563E"/>
    <w:multiLevelType w:val="hybridMultilevel"/>
    <w:tmpl w:val="7CF42400"/>
    <w:lvl w:ilvl="0" w:tplc="D3B6A1B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35B940D0"/>
    <w:multiLevelType w:val="hybridMultilevel"/>
    <w:tmpl w:val="7CEE3788"/>
    <w:lvl w:ilvl="0" w:tplc="0F92AF5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6B4FB9"/>
    <w:multiLevelType w:val="multilevel"/>
    <w:tmpl w:val="EE46726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9">
    <w:nsid w:val="40F5318B"/>
    <w:multiLevelType w:val="singleLevel"/>
    <w:tmpl w:val="C56671D0"/>
    <w:lvl w:ilvl="0">
      <w:start w:val="1"/>
      <w:numFmt w:val="decimal"/>
      <w:lvlText w:val="%1."/>
      <w:legacy w:legacy="1" w:legacySpace="0" w:legacyIndent="326"/>
      <w:lvlJc w:val="left"/>
      <w:rPr>
        <w:rFonts w:ascii="Times New Roman" w:hAnsi="Times New Roman" w:cs="Times New Roman" w:hint="default"/>
      </w:rPr>
    </w:lvl>
  </w:abstractNum>
  <w:abstractNum w:abstractNumId="10">
    <w:nsid w:val="43B41EC6"/>
    <w:multiLevelType w:val="hybridMultilevel"/>
    <w:tmpl w:val="370E9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1D5C41"/>
    <w:multiLevelType w:val="hybridMultilevel"/>
    <w:tmpl w:val="C290B1D4"/>
    <w:lvl w:ilvl="0" w:tplc="AA1EC186">
      <w:start w:val="1"/>
      <w:numFmt w:val="decimal"/>
      <w:lvlText w:val="%1."/>
      <w:lvlJc w:val="left"/>
      <w:pPr>
        <w:ind w:left="1407" w:hanging="84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nsid w:val="4B622CA0"/>
    <w:multiLevelType w:val="multilevel"/>
    <w:tmpl w:val="73AE4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CE53F0"/>
    <w:multiLevelType w:val="singleLevel"/>
    <w:tmpl w:val="EB744E34"/>
    <w:lvl w:ilvl="0">
      <w:start w:val="1"/>
      <w:numFmt w:val="decimal"/>
      <w:lvlText w:val="%1."/>
      <w:legacy w:legacy="1" w:legacySpace="0" w:legacyIndent="346"/>
      <w:lvlJc w:val="left"/>
      <w:rPr>
        <w:rFonts w:ascii="Times New Roman" w:hAnsi="Times New Roman" w:cs="Times New Roman" w:hint="default"/>
      </w:rPr>
    </w:lvl>
  </w:abstractNum>
  <w:abstractNum w:abstractNumId="14">
    <w:nsid w:val="587A795D"/>
    <w:multiLevelType w:val="hybridMultilevel"/>
    <w:tmpl w:val="6CD6AD72"/>
    <w:lvl w:ilvl="0" w:tplc="DF961D96">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677240AD"/>
    <w:multiLevelType w:val="hybridMultilevel"/>
    <w:tmpl w:val="12BE6F4C"/>
    <w:lvl w:ilvl="0" w:tplc="ED64C26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6B5D1DD0"/>
    <w:multiLevelType w:val="hybridMultilevel"/>
    <w:tmpl w:val="AAECB0EE"/>
    <w:lvl w:ilvl="0" w:tplc="4BF6A05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7">
    <w:nsid w:val="6CF9656E"/>
    <w:multiLevelType w:val="hybridMultilevel"/>
    <w:tmpl w:val="7582851A"/>
    <w:lvl w:ilvl="0" w:tplc="4B8466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AD20B3"/>
    <w:multiLevelType w:val="hybridMultilevel"/>
    <w:tmpl w:val="E9841F8A"/>
    <w:lvl w:ilvl="0" w:tplc="F9025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47E5A59"/>
    <w:multiLevelType w:val="hybridMultilevel"/>
    <w:tmpl w:val="EDBCD7C2"/>
    <w:lvl w:ilvl="0" w:tplc="D0889E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4B50A6A"/>
    <w:multiLevelType w:val="hybridMultilevel"/>
    <w:tmpl w:val="82FA44C0"/>
    <w:lvl w:ilvl="0" w:tplc="1E806CE2">
      <w:start w:val="1"/>
      <w:numFmt w:val="decimal"/>
      <w:lvlText w:val="%1."/>
      <w:lvlJc w:val="left"/>
      <w:pPr>
        <w:ind w:left="2165" w:hanging="1455"/>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74DB4F08"/>
    <w:multiLevelType w:val="hybridMultilevel"/>
    <w:tmpl w:val="460A7EF2"/>
    <w:lvl w:ilvl="0" w:tplc="1FF8B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9"/>
  </w:num>
  <w:num w:numId="3">
    <w:abstractNumId w:val="1"/>
  </w:num>
  <w:num w:numId="4">
    <w:abstractNumId w:val="10"/>
  </w:num>
  <w:num w:numId="5">
    <w:abstractNumId w:val="17"/>
  </w:num>
  <w:num w:numId="6">
    <w:abstractNumId w:val="21"/>
  </w:num>
  <w:num w:numId="7">
    <w:abstractNumId w:val="13"/>
  </w:num>
  <w:num w:numId="8">
    <w:abstractNumId w:val="5"/>
  </w:num>
  <w:num w:numId="9">
    <w:abstractNumId w:val="7"/>
  </w:num>
  <w:num w:numId="10">
    <w:abstractNumId w:val="12"/>
  </w:num>
  <w:num w:numId="11">
    <w:abstractNumId w:val="18"/>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4"/>
  </w:num>
  <w:num w:numId="18">
    <w:abstractNumId w:val="6"/>
  </w:num>
  <w:num w:numId="19">
    <w:abstractNumId w:val="16"/>
  </w:num>
  <w:num w:numId="20">
    <w:abstractNumId w:val="4"/>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AA"/>
    <w:rsid w:val="0000025D"/>
    <w:rsid w:val="00000AC2"/>
    <w:rsid w:val="00000EF4"/>
    <w:rsid w:val="0000115C"/>
    <w:rsid w:val="00001FD3"/>
    <w:rsid w:val="00002B45"/>
    <w:rsid w:val="00002FAA"/>
    <w:rsid w:val="000043BD"/>
    <w:rsid w:val="0000505E"/>
    <w:rsid w:val="00011F98"/>
    <w:rsid w:val="000123EB"/>
    <w:rsid w:val="00012D44"/>
    <w:rsid w:val="00012F75"/>
    <w:rsid w:val="00015486"/>
    <w:rsid w:val="00015C1B"/>
    <w:rsid w:val="00015EA0"/>
    <w:rsid w:val="00016137"/>
    <w:rsid w:val="0001753C"/>
    <w:rsid w:val="00017EE0"/>
    <w:rsid w:val="000201C5"/>
    <w:rsid w:val="00022021"/>
    <w:rsid w:val="00022894"/>
    <w:rsid w:val="00022D3C"/>
    <w:rsid w:val="00022E43"/>
    <w:rsid w:val="00025873"/>
    <w:rsid w:val="00025E69"/>
    <w:rsid w:val="00027579"/>
    <w:rsid w:val="00027735"/>
    <w:rsid w:val="000309BE"/>
    <w:rsid w:val="00030C94"/>
    <w:rsid w:val="00031E37"/>
    <w:rsid w:val="0003230B"/>
    <w:rsid w:val="00032728"/>
    <w:rsid w:val="00033131"/>
    <w:rsid w:val="00033971"/>
    <w:rsid w:val="00033A30"/>
    <w:rsid w:val="00033D51"/>
    <w:rsid w:val="00034A61"/>
    <w:rsid w:val="000350B3"/>
    <w:rsid w:val="00035C36"/>
    <w:rsid w:val="00036B1B"/>
    <w:rsid w:val="000420E8"/>
    <w:rsid w:val="000439DA"/>
    <w:rsid w:val="00044B67"/>
    <w:rsid w:val="000457B1"/>
    <w:rsid w:val="00046636"/>
    <w:rsid w:val="00046FBF"/>
    <w:rsid w:val="000470A0"/>
    <w:rsid w:val="000500C5"/>
    <w:rsid w:val="000507B4"/>
    <w:rsid w:val="000509CA"/>
    <w:rsid w:val="0005333F"/>
    <w:rsid w:val="00053BE2"/>
    <w:rsid w:val="0005466E"/>
    <w:rsid w:val="00054774"/>
    <w:rsid w:val="00055127"/>
    <w:rsid w:val="00055591"/>
    <w:rsid w:val="00055F40"/>
    <w:rsid w:val="0005707D"/>
    <w:rsid w:val="00057B38"/>
    <w:rsid w:val="000608B4"/>
    <w:rsid w:val="00061F64"/>
    <w:rsid w:val="000622ED"/>
    <w:rsid w:val="00063B23"/>
    <w:rsid w:val="000651EB"/>
    <w:rsid w:val="0006525A"/>
    <w:rsid w:val="00065EA2"/>
    <w:rsid w:val="000702D3"/>
    <w:rsid w:val="00070AA9"/>
    <w:rsid w:val="0007145D"/>
    <w:rsid w:val="00072D6B"/>
    <w:rsid w:val="00073529"/>
    <w:rsid w:val="00073EC4"/>
    <w:rsid w:val="000743C4"/>
    <w:rsid w:val="000764D5"/>
    <w:rsid w:val="000769E6"/>
    <w:rsid w:val="00076D5F"/>
    <w:rsid w:val="00080731"/>
    <w:rsid w:val="000838E4"/>
    <w:rsid w:val="00085741"/>
    <w:rsid w:val="000872A2"/>
    <w:rsid w:val="000875E8"/>
    <w:rsid w:val="00087D9D"/>
    <w:rsid w:val="00090807"/>
    <w:rsid w:val="000911DB"/>
    <w:rsid w:val="000918FC"/>
    <w:rsid w:val="000919BD"/>
    <w:rsid w:val="00091A06"/>
    <w:rsid w:val="000926F8"/>
    <w:rsid w:val="0009388A"/>
    <w:rsid w:val="00093929"/>
    <w:rsid w:val="00094A72"/>
    <w:rsid w:val="00094CF3"/>
    <w:rsid w:val="0009531D"/>
    <w:rsid w:val="000969AF"/>
    <w:rsid w:val="00096D03"/>
    <w:rsid w:val="00096E69"/>
    <w:rsid w:val="000A0E54"/>
    <w:rsid w:val="000A1BC6"/>
    <w:rsid w:val="000A21E6"/>
    <w:rsid w:val="000A22F2"/>
    <w:rsid w:val="000A360A"/>
    <w:rsid w:val="000A3C53"/>
    <w:rsid w:val="000A3DC7"/>
    <w:rsid w:val="000A4131"/>
    <w:rsid w:val="000A52BA"/>
    <w:rsid w:val="000A5F82"/>
    <w:rsid w:val="000A717D"/>
    <w:rsid w:val="000A741F"/>
    <w:rsid w:val="000A7D77"/>
    <w:rsid w:val="000B008C"/>
    <w:rsid w:val="000B018E"/>
    <w:rsid w:val="000B083E"/>
    <w:rsid w:val="000B0C8F"/>
    <w:rsid w:val="000B1A22"/>
    <w:rsid w:val="000B2BF5"/>
    <w:rsid w:val="000B31F5"/>
    <w:rsid w:val="000B3444"/>
    <w:rsid w:val="000B4722"/>
    <w:rsid w:val="000B72FF"/>
    <w:rsid w:val="000B777E"/>
    <w:rsid w:val="000B7C47"/>
    <w:rsid w:val="000C05FD"/>
    <w:rsid w:val="000C49E6"/>
    <w:rsid w:val="000C52E2"/>
    <w:rsid w:val="000C6A80"/>
    <w:rsid w:val="000D034D"/>
    <w:rsid w:val="000D0727"/>
    <w:rsid w:val="000D1F01"/>
    <w:rsid w:val="000D2BCE"/>
    <w:rsid w:val="000D6B98"/>
    <w:rsid w:val="000D6C88"/>
    <w:rsid w:val="000D7193"/>
    <w:rsid w:val="000E05A7"/>
    <w:rsid w:val="000E29F5"/>
    <w:rsid w:val="000E2B82"/>
    <w:rsid w:val="000E3342"/>
    <w:rsid w:val="000E3A74"/>
    <w:rsid w:val="000E3C05"/>
    <w:rsid w:val="000E3DE6"/>
    <w:rsid w:val="000E5557"/>
    <w:rsid w:val="000E6116"/>
    <w:rsid w:val="000E7450"/>
    <w:rsid w:val="000E773F"/>
    <w:rsid w:val="000E7E11"/>
    <w:rsid w:val="000F22FC"/>
    <w:rsid w:val="000F300A"/>
    <w:rsid w:val="000F3272"/>
    <w:rsid w:val="000F3979"/>
    <w:rsid w:val="000F4377"/>
    <w:rsid w:val="000F4C23"/>
    <w:rsid w:val="000F550A"/>
    <w:rsid w:val="000F6931"/>
    <w:rsid w:val="000F7455"/>
    <w:rsid w:val="00101B51"/>
    <w:rsid w:val="00102A3B"/>
    <w:rsid w:val="00102D62"/>
    <w:rsid w:val="00103B0A"/>
    <w:rsid w:val="001132D6"/>
    <w:rsid w:val="0011507E"/>
    <w:rsid w:val="00115497"/>
    <w:rsid w:val="0011565E"/>
    <w:rsid w:val="00116F79"/>
    <w:rsid w:val="00117743"/>
    <w:rsid w:val="00117FEF"/>
    <w:rsid w:val="0012014B"/>
    <w:rsid w:val="00120EC6"/>
    <w:rsid w:val="001222B5"/>
    <w:rsid w:val="0012381A"/>
    <w:rsid w:val="00123FAF"/>
    <w:rsid w:val="00124FBF"/>
    <w:rsid w:val="0012520C"/>
    <w:rsid w:val="0012598F"/>
    <w:rsid w:val="00125F36"/>
    <w:rsid w:val="00127578"/>
    <w:rsid w:val="00127AF7"/>
    <w:rsid w:val="001306AC"/>
    <w:rsid w:val="001321AF"/>
    <w:rsid w:val="00133643"/>
    <w:rsid w:val="001346CF"/>
    <w:rsid w:val="00134817"/>
    <w:rsid w:val="001356BC"/>
    <w:rsid w:val="0013680D"/>
    <w:rsid w:val="001375F4"/>
    <w:rsid w:val="00137CA2"/>
    <w:rsid w:val="0014155C"/>
    <w:rsid w:val="00141792"/>
    <w:rsid w:val="00141BC1"/>
    <w:rsid w:val="00141C14"/>
    <w:rsid w:val="00142686"/>
    <w:rsid w:val="001428BB"/>
    <w:rsid w:val="00142F1B"/>
    <w:rsid w:val="001433C1"/>
    <w:rsid w:val="00143B49"/>
    <w:rsid w:val="001440EE"/>
    <w:rsid w:val="001460B7"/>
    <w:rsid w:val="0014635E"/>
    <w:rsid w:val="00146714"/>
    <w:rsid w:val="001467FC"/>
    <w:rsid w:val="00146C34"/>
    <w:rsid w:val="001519C7"/>
    <w:rsid w:val="0015311D"/>
    <w:rsid w:val="00154D0A"/>
    <w:rsid w:val="001573A9"/>
    <w:rsid w:val="00160A64"/>
    <w:rsid w:val="00160B12"/>
    <w:rsid w:val="00160E70"/>
    <w:rsid w:val="00161402"/>
    <w:rsid w:val="00163C0A"/>
    <w:rsid w:val="00165462"/>
    <w:rsid w:val="0016690C"/>
    <w:rsid w:val="001704D7"/>
    <w:rsid w:val="001729BD"/>
    <w:rsid w:val="00172A03"/>
    <w:rsid w:val="00173B65"/>
    <w:rsid w:val="0017496F"/>
    <w:rsid w:val="0017550A"/>
    <w:rsid w:val="001768C7"/>
    <w:rsid w:val="00176BE5"/>
    <w:rsid w:val="00180C04"/>
    <w:rsid w:val="0018102B"/>
    <w:rsid w:val="00181B03"/>
    <w:rsid w:val="00181BE4"/>
    <w:rsid w:val="0018282B"/>
    <w:rsid w:val="001837DC"/>
    <w:rsid w:val="00184598"/>
    <w:rsid w:val="00185351"/>
    <w:rsid w:val="00186D53"/>
    <w:rsid w:val="00187D7B"/>
    <w:rsid w:val="00187DF9"/>
    <w:rsid w:val="00187F35"/>
    <w:rsid w:val="001908D3"/>
    <w:rsid w:val="00191549"/>
    <w:rsid w:val="00191853"/>
    <w:rsid w:val="00192045"/>
    <w:rsid w:val="001930A4"/>
    <w:rsid w:val="00193E8B"/>
    <w:rsid w:val="00194022"/>
    <w:rsid w:val="00195C8C"/>
    <w:rsid w:val="001962E5"/>
    <w:rsid w:val="00196B5E"/>
    <w:rsid w:val="00197464"/>
    <w:rsid w:val="00197559"/>
    <w:rsid w:val="001977EE"/>
    <w:rsid w:val="00197DEC"/>
    <w:rsid w:val="001A007A"/>
    <w:rsid w:val="001A0265"/>
    <w:rsid w:val="001A282A"/>
    <w:rsid w:val="001A365F"/>
    <w:rsid w:val="001A53F4"/>
    <w:rsid w:val="001A6B46"/>
    <w:rsid w:val="001A6E8F"/>
    <w:rsid w:val="001A7931"/>
    <w:rsid w:val="001B0856"/>
    <w:rsid w:val="001B1E67"/>
    <w:rsid w:val="001B1F84"/>
    <w:rsid w:val="001B29BB"/>
    <w:rsid w:val="001B3D61"/>
    <w:rsid w:val="001B7088"/>
    <w:rsid w:val="001C010E"/>
    <w:rsid w:val="001C0ED7"/>
    <w:rsid w:val="001C1EDF"/>
    <w:rsid w:val="001C509A"/>
    <w:rsid w:val="001C622B"/>
    <w:rsid w:val="001D10FF"/>
    <w:rsid w:val="001D1473"/>
    <w:rsid w:val="001D21C5"/>
    <w:rsid w:val="001D24A2"/>
    <w:rsid w:val="001D4A1D"/>
    <w:rsid w:val="001D77AC"/>
    <w:rsid w:val="001E12F2"/>
    <w:rsid w:val="001E19C7"/>
    <w:rsid w:val="001E29AB"/>
    <w:rsid w:val="001E2DEE"/>
    <w:rsid w:val="001E34A7"/>
    <w:rsid w:val="001E36D4"/>
    <w:rsid w:val="001E3846"/>
    <w:rsid w:val="001E39E5"/>
    <w:rsid w:val="001F05D4"/>
    <w:rsid w:val="001F1FEA"/>
    <w:rsid w:val="001F25DC"/>
    <w:rsid w:val="001F5E28"/>
    <w:rsid w:val="001F7483"/>
    <w:rsid w:val="001F751E"/>
    <w:rsid w:val="001F7959"/>
    <w:rsid w:val="001F7E7C"/>
    <w:rsid w:val="00201B6B"/>
    <w:rsid w:val="002036BA"/>
    <w:rsid w:val="00204667"/>
    <w:rsid w:val="002055D9"/>
    <w:rsid w:val="002061CD"/>
    <w:rsid w:val="00206768"/>
    <w:rsid w:val="00206F2B"/>
    <w:rsid w:val="00207779"/>
    <w:rsid w:val="0021096B"/>
    <w:rsid w:val="002147BE"/>
    <w:rsid w:val="0021493A"/>
    <w:rsid w:val="002160FC"/>
    <w:rsid w:val="002166EA"/>
    <w:rsid w:val="00216C15"/>
    <w:rsid w:val="00220D61"/>
    <w:rsid w:val="00221B0A"/>
    <w:rsid w:val="00222329"/>
    <w:rsid w:val="0022334F"/>
    <w:rsid w:val="00223DE7"/>
    <w:rsid w:val="00224354"/>
    <w:rsid w:val="002261F0"/>
    <w:rsid w:val="00226839"/>
    <w:rsid w:val="00226D9A"/>
    <w:rsid w:val="002278A1"/>
    <w:rsid w:val="00231DF6"/>
    <w:rsid w:val="00232AB7"/>
    <w:rsid w:val="00233499"/>
    <w:rsid w:val="0023353B"/>
    <w:rsid w:val="00233BD4"/>
    <w:rsid w:val="0023721C"/>
    <w:rsid w:val="002372C9"/>
    <w:rsid w:val="00240BC0"/>
    <w:rsid w:val="002428E2"/>
    <w:rsid w:val="00242E7D"/>
    <w:rsid w:val="00243277"/>
    <w:rsid w:val="00243BA5"/>
    <w:rsid w:val="0025078F"/>
    <w:rsid w:val="00250836"/>
    <w:rsid w:val="0025187B"/>
    <w:rsid w:val="00252103"/>
    <w:rsid w:val="00253E4E"/>
    <w:rsid w:val="00255484"/>
    <w:rsid w:val="00256856"/>
    <w:rsid w:val="00256E92"/>
    <w:rsid w:val="00260873"/>
    <w:rsid w:val="00260FC0"/>
    <w:rsid w:val="00261958"/>
    <w:rsid w:val="00262340"/>
    <w:rsid w:val="00262596"/>
    <w:rsid w:val="00263B88"/>
    <w:rsid w:val="00263D40"/>
    <w:rsid w:val="00264CE0"/>
    <w:rsid w:val="00264D0E"/>
    <w:rsid w:val="002658B6"/>
    <w:rsid w:val="00272120"/>
    <w:rsid w:val="002723FD"/>
    <w:rsid w:val="002736E3"/>
    <w:rsid w:val="0027382E"/>
    <w:rsid w:val="00274211"/>
    <w:rsid w:val="0027484F"/>
    <w:rsid w:val="002751A7"/>
    <w:rsid w:val="00277773"/>
    <w:rsid w:val="002777CE"/>
    <w:rsid w:val="00277FC3"/>
    <w:rsid w:val="00282680"/>
    <w:rsid w:val="00284774"/>
    <w:rsid w:val="00287495"/>
    <w:rsid w:val="0028777E"/>
    <w:rsid w:val="002879BE"/>
    <w:rsid w:val="00291DF3"/>
    <w:rsid w:val="00292D3A"/>
    <w:rsid w:val="00292FAE"/>
    <w:rsid w:val="00294B56"/>
    <w:rsid w:val="00295704"/>
    <w:rsid w:val="00296883"/>
    <w:rsid w:val="002969A0"/>
    <w:rsid w:val="002A071B"/>
    <w:rsid w:val="002A0C83"/>
    <w:rsid w:val="002A17A2"/>
    <w:rsid w:val="002A2760"/>
    <w:rsid w:val="002A4248"/>
    <w:rsid w:val="002A4CE6"/>
    <w:rsid w:val="002A50CA"/>
    <w:rsid w:val="002A53C4"/>
    <w:rsid w:val="002A53FC"/>
    <w:rsid w:val="002A5B57"/>
    <w:rsid w:val="002A646E"/>
    <w:rsid w:val="002A66F6"/>
    <w:rsid w:val="002A7439"/>
    <w:rsid w:val="002A7C16"/>
    <w:rsid w:val="002B0061"/>
    <w:rsid w:val="002B11D1"/>
    <w:rsid w:val="002B14FD"/>
    <w:rsid w:val="002B1A48"/>
    <w:rsid w:val="002B4710"/>
    <w:rsid w:val="002B4BCA"/>
    <w:rsid w:val="002B4D02"/>
    <w:rsid w:val="002B61CE"/>
    <w:rsid w:val="002B7781"/>
    <w:rsid w:val="002B7D50"/>
    <w:rsid w:val="002C0DDD"/>
    <w:rsid w:val="002C1282"/>
    <w:rsid w:val="002C1820"/>
    <w:rsid w:val="002C2214"/>
    <w:rsid w:val="002C256F"/>
    <w:rsid w:val="002C3029"/>
    <w:rsid w:val="002C3725"/>
    <w:rsid w:val="002C5402"/>
    <w:rsid w:val="002C5A7B"/>
    <w:rsid w:val="002C6F68"/>
    <w:rsid w:val="002C759A"/>
    <w:rsid w:val="002D0427"/>
    <w:rsid w:val="002D31A8"/>
    <w:rsid w:val="002D401D"/>
    <w:rsid w:val="002D58EF"/>
    <w:rsid w:val="002D5AE9"/>
    <w:rsid w:val="002D65BD"/>
    <w:rsid w:val="002D666B"/>
    <w:rsid w:val="002D669A"/>
    <w:rsid w:val="002D6814"/>
    <w:rsid w:val="002D790A"/>
    <w:rsid w:val="002D7994"/>
    <w:rsid w:val="002E04F5"/>
    <w:rsid w:val="002E199B"/>
    <w:rsid w:val="002E1C0A"/>
    <w:rsid w:val="002E4035"/>
    <w:rsid w:val="002E426D"/>
    <w:rsid w:val="002E46B4"/>
    <w:rsid w:val="002E5B15"/>
    <w:rsid w:val="002E5BEA"/>
    <w:rsid w:val="002E5E10"/>
    <w:rsid w:val="002E6305"/>
    <w:rsid w:val="002E6FB2"/>
    <w:rsid w:val="002E762C"/>
    <w:rsid w:val="002F109D"/>
    <w:rsid w:val="002F1940"/>
    <w:rsid w:val="002F2B22"/>
    <w:rsid w:val="002F366F"/>
    <w:rsid w:val="002F3C44"/>
    <w:rsid w:val="002F4254"/>
    <w:rsid w:val="002F4A29"/>
    <w:rsid w:val="003005CB"/>
    <w:rsid w:val="003015D5"/>
    <w:rsid w:val="003019DC"/>
    <w:rsid w:val="003057F2"/>
    <w:rsid w:val="00306DDD"/>
    <w:rsid w:val="00307A35"/>
    <w:rsid w:val="003100B6"/>
    <w:rsid w:val="0031059E"/>
    <w:rsid w:val="00310C6E"/>
    <w:rsid w:val="00310DBD"/>
    <w:rsid w:val="003112AD"/>
    <w:rsid w:val="00315D7E"/>
    <w:rsid w:val="0031624F"/>
    <w:rsid w:val="00316A68"/>
    <w:rsid w:val="0031740A"/>
    <w:rsid w:val="003179F4"/>
    <w:rsid w:val="003210B1"/>
    <w:rsid w:val="00321B5B"/>
    <w:rsid w:val="00322553"/>
    <w:rsid w:val="003234CA"/>
    <w:rsid w:val="00325B88"/>
    <w:rsid w:val="00326E59"/>
    <w:rsid w:val="00326EDD"/>
    <w:rsid w:val="003307BE"/>
    <w:rsid w:val="00330F18"/>
    <w:rsid w:val="00331321"/>
    <w:rsid w:val="0033144E"/>
    <w:rsid w:val="0033153D"/>
    <w:rsid w:val="0033212D"/>
    <w:rsid w:val="00334787"/>
    <w:rsid w:val="003351AF"/>
    <w:rsid w:val="00335677"/>
    <w:rsid w:val="00335C31"/>
    <w:rsid w:val="00336330"/>
    <w:rsid w:val="00336FF3"/>
    <w:rsid w:val="003378A3"/>
    <w:rsid w:val="00340DE1"/>
    <w:rsid w:val="00341C3D"/>
    <w:rsid w:val="0034357F"/>
    <w:rsid w:val="003435C7"/>
    <w:rsid w:val="0034472C"/>
    <w:rsid w:val="0034525F"/>
    <w:rsid w:val="003453E0"/>
    <w:rsid w:val="00345F30"/>
    <w:rsid w:val="00346386"/>
    <w:rsid w:val="003464A7"/>
    <w:rsid w:val="00346DC1"/>
    <w:rsid w:val="00346E68"/>
    <w:rsid w:val="0034706D"/>
    <w:rsid w:val="00347E5D"/>
    <w:rsid w:val="0035124F"/>
    <w:rsid w:val="00353B34"/>
    <w:rsid w:val="0035452C"/>
    <w:rsid w:val="0035468B"/>
    <w:rsid w:val="00356E4D"/>
    <w:rsid w:val="00357E40"/>
    <w:rsid w:val="00357F82"/>
    <w:rsid w:val="0036269F"/>
    <w:rsid w:val="00362DB6"/>
    <w:rsid w:val="00363A3E"/>
    <w:rsid w:val="00363AD1"/>
    <w:rsid w:val="003658A0"/>
    <w:rsid w:val="003663D3"/>
    <w:rsid w:val="00366DEF"/>
    <w:rsid w:val="00366EAF"/>
    <w:rsid w:val="0037117A"/>
    <w:rsid w:val="00372620"/>
    <w:rsid w:val="00372915"/>
    <w:rsid w:val="00372B7B"/>
    <w:rsid w:val="00374D73"/>
    <w:rsid w:val="003757CD"/>
    <w:rsid w:val="003765E2"/>
    <w:rsid w:val="0037728D"/>
    <w:rsid w:val="00377F6B"/>
    <w:rsid w:val="00384B03"/>
    <w:rsid w:val="0038728A"/>
    <w:rsid w:val="00387DD5"/>
    <w:rsid w:val="003916BA"/>
    <w:rsid w:val="003928C5"/>
    <w:rsid w:val="00393C50"/>
    <w:rsid w:val="00393CEE"/>
    <w:rsid w:val="0039436F"/>
    <w:rsid w:val="00395F90"/>
    <w:rsid w:val="003960A2"/>
    <w:rsid w:val="00396F90"/>
    <w:rsid w:val="003A0084"/>
    <w:rsid w:val="003A0F05"/>
    <w:rsid w:val="003A23C4"/>
    <w:rsid w:val="003A2E07"/>
    <w:rsid w:val="003A505E"/>
    <w:rsid w:val="003A5339"/>
    <w:rsid w:val="003A53C0"/>
    <w:rsid w:val="003B2F50"/>
    <w:rsid w:val="003B4B5B"/>
    <w:rsid w:val="003B524A"/>
    <w:rsid w:val="003B5E35"/>
    <w:rsid w:val="003B62EA"/>
    <w:rsid w:val="003B642A"/>
    <w:rsid w:val="003B6522"/>
    <w:rsid w:val="003B653C"/>
    <w:rsid w:val="003B71B4"/>
    <w:rsid w:val="003B7CD5"/>
    <w:rsid w:val="003C17D9"/>
    <w:rsid w:val="003C1E39"/>
    <w:rsid w:val="003C1ED6"/>
    <w:rsid w:val="003C41CA"/>
    <w:rsid w:val="003C4CCA"/>
    <w:rsid w:val="003C576B"/>
    <w:rsid w:val="003C628D"/>
    <w:rsid w:val="003C6C3E"/>
    <w:rsid w:val="003C6C5B"/>
    <w:rsid w:val="003D024A"/>
    <w:rsid w:val="003D58E2"/>
    <w:rsid w:val="003D5D6B"/>
    <w:rsid w:val="003D5F78"/>
    <w:rsid w:val="003D6B8B"/>
    <w:rsid w:val="003E0980"/>
    <w:rsid w:val="003E2063"/>
    <w:rsid w:val="003E226A"/>
    <w:rsid w:val="003E49C6"/>
    <w:rsid w:val="003E5E4D"/>
    <w:rsid w:val="003E6BC3"/>
    <w:rsid w:val="003E7034"/>
    <w:rsid w:val="003E7BED"/>
    <w:rsid w:val="003F0DF0"/>
    <w:rsid w:val="003F0F2F"/>
    <w:rsid w:val="003F234D"/>
    <w:rsid w:val="003F3A7E"/>
    <w:rsid w:val="003F3AB3"/>
    <w:rsid w:val="003F49BB"/>
    <w:rsid w:val="003F4BC3"/>
    <w:rsid w:val="003F564F"/>
    <w:rsid w:val="003F5F5F"/>
    <w:rsid w:val="003F7AA4"/>
    <w:rsid w:val="00400C3F"/>
    <w:rsid w:val="004028D2"/>
    <w:rsid w:val="004031C7"/>
    <w:rsid w:val="00404648"/>
    <w:rsid w:val="00406CC7"/>
    <w:rsid w:val="00407E30"/>
    <w:rsid w:val="00410C82"/>
    <w:rsid w:val="00412883"/>
    <w:rsid w:val="00412BAC"/>
    <w:rsid w:val="004132E2"/>
    <w:rsid w:val="00413728"/>
    <w:rsid w:val="00414A50"/>
    <w:rsid w:val="00416E10"/>
    <w:rsid w:val="00417352"/>
    <w:rsid w:val="00417609"/>
    <w:rsid w:val="00417C3E"/>
    <w:rsid w:val="00420771"/>
    <w:rsid w:val="004209B4"/>
    <w:rsid w:val="00420A23"/>
    <w:rsid w:val="00420F2B"/>
    <w:rsid w:val="00422F5C"/>
    <w:rsid w:val="00423277"/>
    <w:rsid w:val="00423EEC"/>
    <w:rsid w:val="004258F8"/>
    <w:rsid w:val="00427296"/>
    <w:rsid w:val="00431BA3"/>
    <w:rsid w:val="00431D84"/>
    <w:rsid w:val="004320B4"/>
    <w:rsid w:val="00432519"/>
    <w:rsid w:val="0043405C"/>
    <w:rsid w:val="00434EBE"/>
    <w:rsid w:val="0043500B"/>
    <w:rsid w:val="004364BC"/>
    <w:rsid w:val="004364FE"/>
    <w:rsid w:val="00436E13"/>
    <w:rsid w:val="00436E2C"/>
    <w:rsid w:val="00441AA5"/>
    <w:rsid w:val="00442A01"/>
    <w:rsid w:val="0044314E"/>
    <w:rsid w:val="00446157"/>
    <w:rsid w:val="0044628C"/>
    <w:rsid w:val="00446CBE"/>
    <w:rsid w:val="00447D88"/>
    <w:rsid w:val="0045148A"/>
    <w:rsid w:val="0045149D"/>
    <w:rsid w:val="004533A3"/>
    <w:rsid w:val="0045491F"/>
    <w:rsid w:val="00455019"/>
    <w:rsid w:val="0045509F"/>
    <w:rsid w:val="004550F9"/>
    <w:rsid w:val="00456D07"/>
    <w:rsid w:val="004640EE"/>
    <w:rsid w:val="00464F42"/>
    <w:rsid w:val="004655D3"/>
    <w:rsid w:val="00471215"/>
    <w:rsid w:val="00471A9F"/>
    <w:rsid w:val="0047203E"/>
    <w:rsid w:val="00472BAC"/>
    <w:rsid w:val="0047553D"/>
    <w:rsid w:val="00476327"/>
    <w:rsid w:val="00476ECC"/>
    <w:rsid w:val="004771A7"/>
    <w:rsid w:val="004800E4"/>
    <w:rsid w:val="0048355B"/>
    <w:rsid w:val="0048520C"/>
    <w:rsid w:val="00486F11"/>
    <w:rsid w:val="004930F0"/>
    <w:rsid w:val="004932B0"/>
    <w:rsid w:val="004938BF"/>
    <w:rsid w:val="00496446"/>
    <w:rsid w:val="00497486"/>
    <w:rsid w:val="004A0015"/>
    <w:rsid w:val="004A1F2D"/>
    <w:rsid w:val="004A445B"/>
    <w:rsid w:val="004A4F6D"/>
    <w:rsid w:val="004A5F66"/>
    <w:rsid w:val="004A63D5"/>
    <w:rsid w:val="004A6419"/>
    <w:rsid w:val="004A6987"/>
    <w:rsid w:val="004A72A1"/>
    <w:rsid w:val="004A7FDE"/>
    <w:rsid w:val="004B09C8"/>
    <w:rsid w:val="004B0BEC"/>
    <w:rsid w:val="004B2072"/>
    <w:rsid w:val="004B2C1E"/>
    <w:rsid w:val="004B36E9"/>
    <w:rsid w:val="004B4D4A"/>
    <w:rsid w:val="004B58BD"/>
    <w:rsid w:val="004B5AE5"/>
    <w:rsid w:val="004B730C"/>
    <w:rsid w:val="004B7558"/>
    <w:rsid w:val="004B7698"/>
    <w:rsid w:val="004B77FD"/>
    <w:rsid w:val="004C035C"/>
    <w:rsid w:val="004C0724"/>
    <w:rsid w:val="004C2899"/>
    <w:rsid w:val="004C2AAA"/>
    <w:rsid w:val="004C2EA7"/>
    <w:rsid w:val="004C50F0"/>
    <w:rsid w:val="004C5E2E"/>
    <w:rsid w:val="004C6B25"/>
    <w:rsid w:val="004C7972"/>
    <w:rsid w:val="004D1DC0"/>
    <w:rsid w:val="004D2CB7"/>
    <w:rsid w:val="004D3DFC"/>
    <w:rsid w:val="004D53E3"/>
    <w:rsid w:val="004D5DBA"/>
    <w:rsid w:val="004D7792"/>
    <w:rsid w:val="004E0650"/>
    <w:rsid w:val="004E087C"/>
    <w:rsid w:val="004E31C1"/>
    <w:rsid w:val="004E36E6"/>
    <w:rsid w:val="004E3DB3"/>
    <w:rsid w:val="004E5804"/>
    <w:rsid w:val="004E72A1"/>
    <w:rsid w:val="004F1200"/>
    <w:rsid w:val="004F12DB"/>
    <w:rsid w:val="004F3275"/>
    <w:rsid w:val="004F3B7C"/>
    <w:rsid w:val="004F3D7B"/>
    <w:rsid w:val="004F42E8"/>
    <w:rsid w:val="004F4442"/>
    <w:rsid w:val="004F4599"/>
    <w:rsid w:val="004F54D0"/>
    <w:rsid w:val="004F5B03"/>
    <w:rsid w:val="004F75AF"/>
    <w:rsid w:val="004F75EE"/>
    <w:rsid w:val="004F7CBC"/>
    <w:rsid w:val="00500AD3"/>
    <w:rsid w:val="00502E8E"/>
    <w:rsid w:val="005033DD"/>
    <w:rsid w:val="00503E0B"/>
    <w:rsid w:val="00511B7C"/>
    <w:rsid w:val="00513815"/>
    <w:rsid w:val="00515520"/>
    <w:rsid w:val="00515667"/>
    <w:rsid w:val="00515883"/>
    <w:rsid w:val="00520450"/>
    <w:rsid w:val="0052062A"/>
    <w:rsid w:val="005206C6"/>
    <w:rsid w:val="00520ACD"/>
    <w:rsid w:val="00521B84"/>
    <w:rsid w:val="005258C9"/>
    <w:rsid w:val="00525912"/>
    <w:rsid w:val="00526437"/>
    <w:rsid w:val="00527A71"/>
    <w:rsid w:val="00527F58"/>
    <w:rsid w:val="00531597"/>
    <w:rsid w:val="005315FB"/>
    <w:rsid w:val="0053166C"/>
    <w:rsid w:val="005316DD"/>
    <w:rsid w:val="00531E94"/>
    <w:rsid w:val="00532A70"/>
    <w:rsid w:val="0053712C"/>
    <w:rsid w:val="00537A06"/>
    <w:rsid w:val="005401B2"/>
    <w:rsid w:val="00540998"/>
    <w:rsid w:val="005417A8"/>
    <w:rsid w:val="00542834"/>
    <w:rsid w:val="005441A6"/>
    <w:rsid w:val="00544339"/>
    <w:rsid w:val="0054444E"/>
    <w:rsid w:val="00544FCA"/>
    <w:rsid w:val="005463F2"/>
    <w:rsid w:val="0054674E"/>
    <w:rsid w:val="005473A7"/>
    <w:rsid w:val="005479F4"/>
    <w:rsid w:val="00547C2E"/>
    <w:rsid w:val="005500AE"/>
    <w:rsid w:val="005503DD"/>
    <w:rsid w:val="00550CD9"/>
    <w:rsid w:val="0055174D"/>
    <w:rsid w:val="00553A4D"/>
    <w:rsid w:val="005554BC"/>
    <w:rsid w:val="00560B57"/>
    <w:rsid w:val="00560CDB"/>
    <w:rsid w:val="00561606"/>
    <w:rsid w:val="005622DE"/>
    <w:rsid w:val="00562865"/>
    <w:rsid w:val="00562D9A"/>
    <w:rsid w:val="0056331D"/>
    <w:rsid w:val="0056361E"/>
    <w:rsid w:val="0056460C"/>
    <w:rsid w:val="00567A0A"/>
    <w:rsid w:val="0057049F"/>
    <w:rsid w:val="0057188F"/>
    <w:rsid w:val="005743D9"/>
    <w:rsid w:val="00574EE8"/>
    <w:rsid w:val="00574FE0"/>
    <w:rsid w:val="00575156"/>
    <w:rsid w:val="00575345"/>
    <w:rsid w:val="00576B27"/>
    <w:rsid w:val="005821CF"/>
    <w:rsid w:val="005828CF"/>
    <w:rsid w:val="0058303F"/>
    <w:rsid w:val="00584665"/>
    <w:rsid w:val="005904A5"/>
    <w:rsid w:val="00590C74"/>
    <w:rsid w:val="00590FEE"/>
    <w:rsid w:val="00591385"/>
    <w:rsid w:val="00591C15"/>
    <w:rsid w:val="00591D1B"/>
    <w:rsid w:val="00597D0D"/>
    <w:rsid w:val="00597FE0"/>
    <w:rsid w:val="005A01F6"/>
    <w:rsid w:val="005A1216"/>
    <w:rsid w:val="005A13D4"/>
    <w:rsid w:val="005A1B59"/>
    <w:rsid w:val="005A1C47"/>
    <w:rsid w:val="005A5894"/>
    <w:rsid w:val="005A5985"/>
    <w:rsid w:val="005A59FB"/>
    <w:rsid w:val="005A64A5"/>
    <w:rsid w:val="005A7779"/>
    <w:rsid w:val="005A78F7"/>
    <w:rsid w:val="005A7BD7"/>
    <w:rsid w:val="005B047D"/>
    <w:rsid w:val="005B16FE"/>
    <w:rsid w:val="005B1B26"/>
    <w:rsid w:val="005B1F1E"/>
    <w:rsid w:val="005B3B2B"/>
    <w:rsid w:val="005B3FDD"/>
    <w:rsid w:val="005B5552"/>
    <w:rsid w:val="005B55EB"/>
    <w:rsid w:val="005B60ED"/>
    <w:rsid w:val="005B6A52"/>
    <w:rsid w:val="005B6BA6"/>
    <w:rsid w:val="005B6CE5"/>
    <w:rsid w:val="005B789B"/>
    <w:rsid w:val="005C128A"/>
    <w:rsid w:val="005C18F5"/>
    <w:rsid w:val="005C3114"/>
    <w:rsid w:val="005C42D4"/>
    <w:rsid w:val="005C452A"/>
    <w:rsid w:val="005C4B64"/>
    <w:rsid w:val="005C61D7"/>
    <w:rsid w:val="005C6982"/>
    <w:rsid w:val="005C76F1"/>
    <w:rsid w:val="005C7F7F"/>
    <w:rsid w:val="005D1341"/>
    <w:rsid w:val="005D1E88"/>
    <w:rsid w:val="005D2A3F"/>
    <w:rsid w:val="005D303B"/>
    <w:rsid w:val="005D31D2"/>
    <w:rsid w:val="005D3A1F"/>
    <w:rsid w:val="005D4A6D"/>
    <w:rsid w:val="005D50BE"/>
    <w:rsid w:val="005D5709"/>
    <w:rsid w:val="005D63B3"/>
    <w:rsid w:val="005D645C"/>
    <w:rsid w:val="005D67A1"/>
    <w:rsid w:val="005D77D2"/>
    <w:rsid w:val="005D7F1B"/>
    <w:rsid w:val="005E17A5"/>
    <w:rsid w:val="005E5BB4"/>
    <w:rsid w:val="005E6E04"/>
    <w:rsid w:val="005E6E84"/>
    <w:rsid w:val="005F0C59"/>
    <w:rsid w:val="005F2EAA"/>
    <w:rsid w:val="005F2F8A"/>
    <w:rsid w:val="005F4467"/>
    <w:rsid w:val="005F57D4"/>
    <w:rsid w:val="005F57EC"/>
    <w:rsid w:val="005F5BF2"/>
    <w:rsid w:val="005F64B2"/>
    <w:rsid w:val="005F7059"/>
    <w:rsid w:val="00600958"/>
    <w:rsid w:val="006035A7"/>
    <w:rsid w:val="00603780"/>
    <w:rsid w:val="006058CE"/>
    <w:rsid w:val="006060B3"/>
    <w:rsid w:val="00607505"/>
    <w:rsid w:val="0060757A"/>
    <w:rsid w:val="00612EA6"/>
    <w:rsid w:val="00613065"/>
    <w:rsid w:val="00615190"/>
    <w:rsid w:val="00615465"/>
    <w:rsid w:val="00616148"/>
    <w:rsid w:val="00616A68"/>
    <w:rsid w:val="0062128A"/>
    <w:rsid w:val="00621CCC"/>
    <w:rsid w:val="00621DB0"/>
    <w:rsid w:val="00627569"/>
    <w:rsid w:val="006276DD"/>
    <w:rsid w:val="00630C59"/>
    <w:rsid w:val="00631BA9"/>
    <w:rsid w:val="00631E63"/>
    <w:rsid w:val="00633250"/>
    <w:rsid w:val="006357FB"/>
    <w:rsid w:val="0063719D"/>
    <w:rsid w:val="006375BC"/>
    <w:rsid w:val="006401C7"/>
    <w:rsid w:val="00640A07"/>
    <w:rsid w:val="00642AB6"/>
    <w:rsid w:val="0064473B"/>
    <w:rsid w:val="00644BB3"/>
    <w:rsid w:val="00644BFA"/>
    <w:rsid w:val="00646281"/>
    <w:rsid w:val="00646933"/>
    <w:rsid w:val="0065113B"/>
    <w:rsid w:val="0065123D"/>
    <w:rsid w:val="006521EC"/>
    <w:rsid w:val="00652947"/>
    <w:rsid w:val="0065414B"/>
    <w:rsid w:val="00655C20"/>
    <w:rsid w:val="006565FC"/>
    <w:rsid w:val="00656A43"/>
    <w:rsid w:val="00656EFF"/>
    <w:rsid w:val="0065719C"/>
    <w:rsid w:val="00657F2E"/>
    <w:rsid w:val="00660077"/>
    <w:rsid w:val="00664A97"/>
    <w:rsid w:val="00665E89"/>
    <w:rsid w:val="0066713D"/>
    <w:rsid w:val="00667955"/>
    <w:rsid w:val="006703F9"/>
    <w:rsid w:val="0067087F"/>
    <w:rsid w:val="006708CF"/>
    <w:rsid w:val="00670F0D"/>
    <w:rsid w:val="00672233"/>
    <w:rsid w:val="006734D2"/>
    <w:rsid w:val="00673818"/>
    <w:rsid w:val="00674210"/>
    <w:rsid w:val="006749F8"/>
    <w:rsid w:val="006762B4"/>
    <w:rsid w:val="006767EE"/>
    <w:rsid w:val="00677BA9"/>
    <w:rsid w:val="00680008"/>
    <w:rsid w:val="00682E84"/>
    <w:rsid w:val="00684F5B"/>
    <w:rsid w:val="00686FF9"/>
    <w:rsid w:val="0068758D"/>
    <w:rsid w:val="0069343B"/>
    <w:rsid w:val="006945C7"/>
    <w:rsid w:val="006959C2"/>
    <w:rsid w:val="00695C08"/>
    <w:rsid w:val="006A0147"/>
    <w:rsid w:val="006A0215"/>
    <w:rsid w:val="006A202D"/>
    <w:rsid w:val="006A3689"/>
    <w:rsid w:val="006A3FA6"/>
    <w:rsid w:val="006A3FDD"/>
    <w:rsid w:val="006A4985"/>
    <w:rsid w:val="006A6612"/>
    <w:rsid w:val="006A6C53"/>
    <w:rsid w:val="006A77CD"/>
    <w:rsid w:val="006B03C0"/>
    <w:rsid w:val="006B0E63"/>
    <w:rsid w:val="006B189F"/>
    <w:rsid w:val="006B1FB8"/>
    <w:rsid w:val="006B267B"/>
    <w:rsid w:val="006B27BE"/>
    <w:rsid w:val="006B2B5A"/>
    <w:rsid w:val="006B3057"/>
    <w:rsid w:val="006B5359"/>
    <w:rsid w:val="006B5C7A"/>
    <w:rsid w:val="006B6910"/>
    <w:rsid w:val="006C001D"/>
    <w:rsid w:val="006C01EA"/>
    <w:rsid w:val="006C1C71"/>
    <w:rsid w:val="006C243C"/>
    <w:rsid w:val="006C5349"/>
    <w:rsid w:val="006C5A68"/>
    <w:rsid w:val="006C5B32"/>
    <w:rsid w:val="006C6CE3"/>
    <w:rsid w:val="006D1CED"/>
    <w:rsid w:val="006D1F38"/>
    <w:rsid w:val="006D42E7"/>
    <w:rsid w:val="006D6699"/>
    <w:rsid w:val="006D7146"/>
    <w:rsid w:val="006D7499"/>
    <w:rsid w:val="006D74A8"/>
    <w:rsid w:val="006E210C"/>
    <w:rsid w:val="006E3DCA"/>
    <w:rsid w:val="006E56EF"/>
    <w:rsid w:val="006E653E"/>
    <w:rsid w:val="006E6A94"/>
    <w:rsid w:val="006F0A5B"/>
    <w:rsid w:val="006F167E"/>
    <w:rsid w:val="006F1883"/>
    <w:rsid w:val="006F239A"/>
    <w:rsid w:val="006F39D2"/>
    <w:rsid w:val="006F4185"/>
    <w:rsid w:val="006F4272"/>
    <w:rsid w:val="006F4DAF"/>
    <w:rsid w:val="006F506F"/>
    <w:rsid w:val="006F6E44"/>
    <w:rsid w:val="006F72A5"/>
    <w:rsid w:val="006F7CCF"/>
    <w:rsid w:val="006F7E1B"/>
    <w:rsid w:val="007006D0"/>
    <w:rsid w:val="00701163"/>
    <w:rsid w:val="00702C8C"/>
    <w:rsid w:val="00703165"/>
    <w:rsid w:val="007039C1"/>
    <w:rsid w:val="00703EFA"/>
    <w:rsid w:val="0070412A"/>
    <w:rsid w:val="00704B62"/>
    <w:rsid w:val="0070523A"/>
    <w:rsid w:val="00707E7B"/>
    <w:rsid w:val="00707F22"/>
    <w:rsid w:val="00707F67"/>
    <w:rsid w:val="00710109"/>
    <w:rsid w:val="007101CF"/>
    <w:rsid w:val="007102C1"/>
    <w:rsid w:val="00710CC3"/>
    <w:rsid w:val="0071171B"/>
    <w:rsid w:val="00712A9F"/>
    <w:rsid w:val="0071351B"/>
    <w:rsid w:val="00715B34"/>
    <w:rsid w:val="00716081"/>
    <w:rsid w:val="007167EC"/>
    <w:rsid w:val="0071733B"/>
    <w:rsid w:val="00717B67"/>
    <w:rsid w:val="0072044C"/>
    <w:rsid w:val="00720DA5"/>
    <w:rsid w:val="00724EC6"/>
    <w:rsid w:val="007256EB"/>
    <w:rsid w:val="0072580A"/>
    <w:rsid w:val="00726EBA"/>
    <w:rsid w:val="007273EA"/>
    <w:rsid w:val="00731A7B"/>
    <w:rsid w:val="00733CBC"/>
    <w:rsid w:val="007352C2"/>
    <w:rsid w:val="00736A00"/>
    <w:rsid w:val="00736B97"/>
    <w:rsid w:val="00740053"/>
    <w:rsid w:val="00740AF0"/>
    <w:rsid w:val="00741ACF"/>
    <w:rsid w:val="00741BEA"/>
    <w:rsid w:val="0074298B"/>
    <w:rsid w:val="00742CAA"/>
    <w:rsid w:val="00745360"/>
    <w:rsid w:val="007456F1"/>
    <w:rsid w:val="00747E8E"/>
    <w:rsid w:val="007506CC"/>
    <w:rsid w:val="00750764"/>
    <w:rsid w:val="00751B2E"/>
    <w:rsid w:val="007534DF"/>
    <w:rsid w:val="007534F2"/>
    <w:rsid w:val="007539AD"/>
    <w:rsid w:val="00755C8D"/>
    <w:rsid w:val="00757DEC"/>
    <w:rsid w:val="00760113"/>
    <w:rsid w:val="00760B28"/>
    <w:rsid w:val="0076106B"/>
    <w:rsid w:val="007629CB"/>
    <w:rsid w:val="00762C5D"/>
    <w:rsid w:val="00764606"/>
    <w:rsid w:val="00764A87"/>
    <w:rsid w:val="00765A05"/>
    <w:rsid w:val="00765B39"/>
    <w:rsid w:val="00767244"/>
    <w:rsid w:val="00771182"/>
    <w:rsid w:val="0077485A"/>
    <w:rsid w:val="00777654"/>
    <w:rsid w:val="00777C6D"/>
    <w:rsid w:val="00780526"/>
    <w:rsid w:val="00780943"/>
    <w:rsid w:val="0078110E"/>
    <w:rsid w:val="007818BC"/>
    <w:rsid w:val="00781AFA"/>
    <w:rsid w:val="00781B3C"/>
    <w:rsid w:val="007825FE"/>
    <w:rsid w:val="00782A92"/>
    <w:rsid w:val="00783A5F"/>
    <w:rsid w:val="00783D4C"/>
    <w:rsid w:val="007842E5"/>
    <w:rsid w:val="007847D1"/>
    <w:rsid w:val="00784D81"/>
    <w:rsid w:val="0078507A"/>
    <w:rsid w:val="00785E3D"/>
    <w:rsid w:val="007870D4"/>
    <w:rsid w:val="007871EF"/>
    <w:rsid w:val="007872C6"/>
    <w:rsid w:val="00790A6E"/>
    <w:rsid w:val="007937AD"/>
    <w:rsid w:val="007947AC"/>
    <w:rsid w:val="007956D4"/>
    <w:rsid w:val="00796349"/>
    <w:rsid w:val="0079648F"/>
    <w:rsid w:val="00796678"/>
    <w:rsid w:val="00796C7F"/>
    <w:rsid w:val="00797380"/>
    <w:rsid w:val="00797B72"/>
    <w:rsid w:val="007A1749"/>
    <w:rsid w:val="007A1B50"/>
    <w:rsid w:val="007A33B7"/>
    <w:rsid w:val="007A3778"/>
    <w:rsid w:val="007A3DB1"/>
    <w:rsid w:val="007A4101"/>
    <w:rsid w:val="007A5965"/>
    <w:rsid w:val="007A5CFC"/>
    <w:rsid w:val="007A7312"/>
    <w:rsid w:val="007A7DDD"/>
    <w:rsid w:val="007B056C"/>
    <w:rsid w:val="007B145B"/>
    <w:rsid w:val="007B1ECB"/>
    <w:rsid w:val="007B2B8C"/>
    <w:rsid w:val="007B2BF5"/>
    <w:rsid w:val="007B33DE"/>
    <w:rsid w:val="007B4242"/>
    <w:rsid w:val="007B42D0"/>
    <w:rsid w:val="007B4FE3"/>
    <w:rsid w:val="007B5A12"/>
    <w:rsid w:val="007B64DE"/>
    <w:rsid w:val="007B77EA"/>
    <w:rsid w:val="007B7865"/>
    <w:rsid w:val="007B7F8A"/>
    <w:rsid w:val="007C0AFC"/>
    <w:rsid w:val="007C1A2A"/>
    <w:rsid w:val="007C2E79"/>
    <w:rsid w:val="007C2F2D"/>
    <w:rsid w:val="007C682A"/>
    <w:rsid w:val="007D03B5"/>
    <w:rsid w:val="007D11D1"/>
    <w:rsid w:val="007D4D41"/>
    <w:rsid w:val="007D5A31"/>
    <w:rsid w:val="007D7239"/>
    <w:rsid w:val="007D774E"/>
    <w:rsid w:val="007E054C"/>
    <w:rsid w:val="007E39F7"/>
    <w:rsid w:val="007E4A5B"/>
    <w:rsid w:val="007E5071"/>
    <w:rsid w:val="007E76D1"/>
    <w:rsid w:val="007E79F7"/>
    <w:rsid w:val="007F1BEA"/>
    <w:rsid w:val="007F22E5"/>
    <w:rsid w:val="007F27E4"/>
    <w:rsid w:val="007F36F0"/>
    <w:rsid w:val="007F3F64"/>
    <w:rsid w:val="007F610C"/>
    <w:rsid w:val="007F7BFE"/>
    <w:rsid w:val="00800115"/>
    <w:rsid w:val="008007B2"/>
    <w:rsid w:val="00801AD9"/>
    <w:rsid w:val="0080228E"/>
    <w:rsid w:val="00802BA2"/>
    <w:rsid w:val="00802BF5"/>
    <w:rsid w:val="008030C9"/>
    <w:rsid w:val="00805E19"/>
    <w:rsid w:val="00806DDB"/>
    <w:rsid w:val="00807D51"/>
    <w:rsid w:val="00810BC8"/>
    <w:rsid w:val="00810C03"/>
    <w:rsid w:val="00811CBF"/>
    <w:rsid w:val="00811CC8"/>
    <w:rsid w:val="00812BA7"/>
    <w:rsid w:val="00813F8E"/>
    <w:rsid w:val="00815386"/>
    <w:rsid w:val="00816885"/>
    <w:rsid w:val="0081701A"/>
    <w:rsid w:val="00821149"/>
    <w:rsid w:val="008213CE"/>
    <w:rsid w:val="00821D04"/>
    <w:rsid w:val="00823EAC"/>
    <w:rsid w:val="00826680"/>
    <w:rsid w:val="00826B56"/>
    <w:rsid w:val="00827FAA"/>
    <w:rsid w:val="008300AF"/>
    <w:rsid w:val="0083024D"/>
    <w:rsid w:val="00830743"/>
    <w:rsid w:val="008346F7"/>
    <w:rsid w:val="00834A7A"/>
    <w:rsid w:val="00834AF1"/>
    <w:rsid w:val="00834B87"/>
    <w:rsid w:val="008353D7"/>
    <w:rsid w:val="008355D3"/>
    <w:rsid w:val="00835AB8"/>
    <w:rsid w:val="00835B24"/>
    <w:rsid w:val="00836035"/>
    <w:rsid w:val="00837624"/>
    <w:rsid w:val="00837943"/>
    <w:rsid w:val="008401FF"/>
    <w:rsid w:val="008412B5"/>
    <w:rsid w:val="008412E1"/>
    <w:rsid w:val="00842305"/>
    <w:rsid w:val="008430BA"/>
    <w:rsid w:val="0084464D"/>
    <w:rsid w:val="00844D7A"/>
    <w:rsid w:val="008462FB"/>
    <w:rsid w:val="0084714A"/>
    <w:rsid w:val="0084791C"/>
    <w:rsid w:val="008512B4"/>
    <w:rsid w:val="008518E1"/>
    <w:rsid w:val="00851C8B"/>
    <w:rsid w:val="00851DCF"/>
    <w:rsid w:val="00853489"/>
    <w:rsid w:val="00854B8D"/>
    <w:rsid w:val="00855B51"/>
    <w:rsid w:val="008563AF"/>
    <w:rsid w:val="00861FCC"/>
    <w:rsid w:val="00862001"/>
    <w:rsid w:val="0086246F"/>
    <w:rsid w:val="00862E1E"/>
    <w:rsid w:val="00863C76"/>
    <w:rsid w:val="00865295"/>
    <w:rsid w:val="0086660A"/>
    <w:rsid w:val="008705C9"/>
    <w:rsid w:val="00870E91"/>
    <w:rsid w:val="00871225"/>
    <w:rsid w:val="00871D12"/>
    <w:rsid w:val="00873104"/>
    <w:rsid w:val="00873F00"/>
    <w:rsid w:val="00874A5D"/>
    <w:rsid w:val="00875987"/>
    <w:rsid w:val="00876B6F"/>
    <w:rsid w:val="00876E03"/>
    <w:rsid w:val="0087714A"/>
    <w:rsid w:val="00877936"/>
    <w:rsid w:val="00877D02"/>
    <w:rsid w:val="00881736"/>
    <w:rsid w:val="008819CD"/>
    <w:rsid w:val="0088209A"/>
    <w:rsid w:val="00883180"/>
    <w:rsid w:val="008846CE"/>
    <w:rsid w:val="00884AA2"/>
    <w:rsid w:val="00886F9D"/>
    <w:rsid w:val="00887A2E"/>
    <w:rsid w:val="00887D49"/>
    <w:rsid w:val="008903A0"/>
    <w:rsid w:val="00891B00"/>
    <w:rsid w:val="0089257D"/>
    <w:rsid w:val="00893303"/>
    <w:rsid w:val="008938AB"/>
    <w:rsid w:val="008938D7"/>
    <w:rsid w:val="00894E3D"/>
    <w:rsid w:val="00894F3E"/>
    <w:rsid w:val="00896D6C"/>
    <w:rsid w:val="008975D8"/>
    <w:rsid w:val="008A01B9"/>
    <w:rsid w:val="008A0F5D"/>
    <w:rsid w:val="008A12E2"/>
    <w:rsid w:val="008A39A6"/>
    <w:rsid w:val="008A3C1F"/>
    <w:rsid w:val="008A3D7D"/>
    <w:rsid w:val="008A414F"/>
    <w:rsid w:val="008A4921"/>
    <w:rsid w:val="008A56B3"/>
    <w:rsid w:val="008B11B7"/>
    <w:rsid w:val="008B1315"/>
    <w:rsid w:val="008B2AD1"/>
    <w:rsid w:val="008B49D6"/>
    <w:rsid w:val="008B5212"/>
    <w:rsid w:val="008B773D"/>
    <w:rsid w:val="008C0340"/>
    <w:rsid w:val="008C060F"/>
    <w:rsid w:val="008C06BF"/>
    <w:rsid w:val="008C176D"/>
    <w:rsid w:val="008C1C0A"/>
    <w:rsid w:val="008C38E8"/>
    <w:rsid w:val="008C3F65"/>
    <w:rsid w:val="008C44FB"/>
    <w:rsid w:val="008C4EE5"/>
    <w:rsid w:val="008C50B4"/>
    <w:rsid w:val="008C74C1"/>
    <w:rsid w:val="008D0BD3"/>
    <w:rsid w:val="008D126C"/>
    <w:rsid w:val="008D14DF"/>
    <w:rsid w:val="008D1D14"/>
    <w:rsid w:val="008D1E24"/>
    <w:rsid w:val="008D337E"/>
    <w:rsid w:val="008D670C"/>
    <w:rsid w:val="008D6AE0"/>
    <w:rsid w:val="008D6C2C"/>
    <w:rsid w:val="008D6F98"/>
    <w:rsid w:val="008E15A6"/>
    <w:rsid w:val="008E1C5C"/>
    <w:rsid w:val="008E2CDD"/>
    <w:rsid w:val="008E3C6F"/>
    <w:rsid w:val="008F0DEC"/>
    <w:rsid w:val="008F5706"/>
    <w:rsid w:val="008F637C"/>
    <w:rsid w:val="008F63EB"/>
    <w:rsid w:val="008F6A39"/>
    <w:rsid w:val="009013B0"/>
    <w:rsid w:val="00901445"/>
    <w:rsid w:val="00901F1F"/>
    <w:rsid w:val="00904946"/>
    <w:rsid w:val="00904F7A"/>
    <w:rsid w:val="009051F6"/>
    <w:rsid w:val="00905E6B"/>
    <w:rsid w:val="009119CD"/>
    <w:rsid w:val="00911C1C"/>
    <w:rsid w:val="00913B61"/>
    <w:rsid w:val="00914DFB"/>
    <w:rsid w:val="009177F7"/>
    <w:rsid w:val="0091791F"/>
    <w:rsid w:val="00917A82"/>
    <w:rsid w:val="00917CA9"/>
    <w:rsid w:val="009200E3"/>
    <w:rsid w:val="00921B79"/>
    <w:rsid w:val="00921D92"/>
    <w:rsid w:val="00921EC3"/>
    <w:rsid w:val="00922333"/>
    <w:rsid w:val="00922826"/>
    <w:rsid w:val="00922F1F"/>
    <w:rsid w:val="009243B9"/>
    <w:rsid w:val="009257C5"/>
    <w:rsid w:val="00925804"/>
    <w:rsid w:val="00925B9B"/>
    <w:rsid w:val="00925DB4"/>
    <w:rsid w:val="00930357"/>
    <w:rsid w:val="00930C14"/>
    <w:rsid w:val="00930C86"/>
    <w:rsid w:val="009325DC"/>
    <w:rsid w:val="0093292D"/>
    <w:rsid w:val="009347F3"/>
    <w:rsid w:val="00935756"/>
    <w:rsid w:val="00935793"/>
    <w:rsid w:val="009378BC"/>
    <w:rsid w:val="0094058F"/>
    <w:rsid w:val="009422EF"/>
    <w:rsid w:val="00942D78"/>
    <w:rsid w:val="009446A2"/>
    <w:rsid w:val="00944D5D"/>
    <w:rsid w:val="009458D7"/>
    <w:rsid w:val="009461B1"/>
    <w:rsid w:val="00946254"/>
    <w:rsid w:val="00950810"/>
    <w:rsid w:val="00950E53"/>
    <w:rsid w:val="0095104E"/>
    <w:rsid w:val="0095126E"/>
    <w:rsid w:val="00951668"/>
    <w:rsid w:val="009519CA"/>
    <w:rsid w:val="009530F2"/>
    <w:rsid w:val="00953322"/>
    <w:rsid w:val="00953D70"/>
    <w:rsid w:val="00954F06"/>
    <w:rsid w:val="009552EA"/>
    <w:rsid w:val="0095726E"/>
    <w:rsid w:val="00957493"/>
    <w:rsid w:val="00957B36"/>
    <w:rsid w:val="00961373"/>
    <w:rsid w:val="00961537"/>
    <w:rsid w:val="00961657"/>
    <w:rsid w:val="0096180D"/>
    <w:rsid w:val="00963805"/>
    <w:rsid w:val="00963FF4"/>
    <w:rsid w:val="0096411A"/>
    <w:rsid w:val="00964C7A"/>
    <w:rsid w:val="00964CE5"/>
    <w:rsid w:val="0096560B"/>
    <w:rsid w:val="00965A3F"/>
    <w:rsid w:val="00966C14"/>
    <w:rsid w:val="009702B0"/>
    <w:rsid w:val="00970A0B"/>
    <w:rsid w:val="009713C9"/>
    <w:rsid w:val="00973B42"/>
    <w:rsid w:val="009754AF"/>
    <w:rsid w:val="00977094"/>
    <w:rsid w:val="009773E8"/>
    <w:rsid w:val="00981A5E"/>
    <w:rsid w:val="00981ADE"/>
    <w:rsid w:val="00981B81"/>
    <w:rsid w:val="00981F81"/>
    <w:rsid w:val="00983129"/>
    <w:rsid w:val="00986ADB"/>
    <w:rsid w:val="00986BA2"/>
    <w:rsid w:val="00990434"/>
    <w:rsid w:val="00991F03"/>
    <w:rsid w:val="009923E4"/>
    <w:rsid w:val="00993A0F"/>
    <w:rsid w:val="00994AE4"/>
    <w:rsid w:val="00996633"/>
    <w:rsid w:val="00996696"/>
    <w:rsid w:val="0099744F"/>
    <w:rsid w:val="009A1042"/>
    <w:rsid w:val="009A1A82"/>
    <w:rsid w:val="009A217A"/>
    <w:rsid w:val="009A246D"/>
    <w:rsid w:val="009A2759"/>
    <w:rsid w:val="009A31E2"/>
    <w:rsid w:val="009A6E12"/>
    <w:rsid w:val="009A70C8"/>
    <w:rsid w:val="009B03FF"/>
    <w:rsid w:val="009B1268"/>
    <w:rsid w:val="009B2F3B"/>
    <w:rsid w:val="009B3FD9"/>
    <w:rsid w:val="009C0F73"/>
    <w:rsid w:val="009C0F86"/>
    <w:rsid w:val="009C15CF"/>
    <w:rsid w:val="009C1755"/>
    <w:rsid w:val="009C1891"/>
    <w:rsid w:val="009C379B"/>
    <w:rsid w:val="009C4D98"/>
    <w:rsid w:val="009C7198"/>
    <w:rsid w:val="009C7575"/>
    <w:rsid w:val="009D2C72"/>
    <w:rsid w:val="009D36E6"/>
    <w:rsid w:val="009D5AAB"/>
    <w:rsid w:val="009D653D"/>
    <w:rsid w:val="009E0667"/>
    <w:rsid w:val="009E0F70"/>
    <w:rsid w:val="009E1BA2"/>
    <w:rsid w:val="009E1D93"/>
    <w:rsid w:val="009E365E"/>
    <w:rsid w:val="009E3C93"/>
    <w:rsid w:val="009E5698"/>
    <w:rsid w:val="009E6DF2"/>
    <w:rsid w:val="009F0648"/>
    <w:rsid w:val="009F26B7"/>
    <w:rsid w:val="009F3D8A"/>
    <w:rsid w:val="009F57CC"/>
    <w:rsid w:val="009F6049"/>
    <w:rsid w:val="009F7095"/>
    <w:rsid w:val="009F7594"/>
    <w:rsid w:val="00A00498"/>
    <w:rsid w:val="00A00A29"/>
    <w:rsid w:val="00A00E48"/>
    <w:rsid w:val="00A0184A"/>
    <w:rsid w:val="00A019EA"/>
    <w:rsid w:val="00A02822"/>
    <w:rsid w:val="00A0497A"/>
    <w:rsid w:val="00A05963"/>
    <w:rsid w:val="00A06A15"/>
    <w:rsid w:val="00A14BE7"/>
    <w:rsid w:val="00A15433"/>
    <w:rsid w:val="00A168CA"/>
    <w:rsid w:val="00A175B8"/>
    <w:rsid w:val="00A17E97"/>
    <w:rsid w:val="00A2074F"/>
    <w:rsid w:val="00A20BBC"/>
    <w:rsid w:val="00A21ADC"/>
    <w:rsid w:val="00A22F05"/>
    <w:rsid w:val="00A2368A"/>
    <w:rsid w:val="00A23947"/>
    <w:rsid w:val="00A2424C"/>
    <w:rsid w:val="00A25283"/>
    <w:rsid w:val="00A25842"/>
    <w:rsid w:val="00A267B6"/>
    <w:rsid w:val="00A27DD8"/>
    <w:rsid w:val="00A3008C"/>
    <w:rsid w:val="00A30A6E"/>
    <w:rsid w:val="00A3196A"/>
    <w:rsid w:val="00A33F55"/>
    <w:rsid w:val="00A35C29"/>
    <w:rsid w:val="00A3671C"/>
    <w:rsid w:val="00A374DB"/>
    <w:rsid w:val="00A41371"/>
    <w:rsid w:val="00A4226A"/>
    <w:rsid w:val="00A456D7"/>
    <w:rsid w:val="00A465DE"/>
    <w:rsid w:val="00A5419A"/>
    <w:rsid w:val="00A54903"/>
    <w:rsid w:val="00A54913"/>
    <w:rsid w:val="00A5589C"/>
    <w:rsid w:val="00A567E3"/>
    <w:rsid w:val="00A56CE3"/>
    <w:rsid w:val="00A625A1"/>
    <w:rsid w:val="00A62604"/>
    <w:rsid w:val="00A62A71"/>
    <w:rsid w:val="00A63073"/>
    <w:rsid w:val="00A64915"/>
    <w:rsid w:val="00A66560"/>
    <w:rsid w:val="00A66D13"/>
    <w:rsid w:val="00A7049F"/>
    <w:rsid w:val="00A70AA2"/>
    <w:rsid w:val="00A719F0"/>
    <w:rsid w:val="00A71C04"/>
    <w:rsid w:val="00A73A46"/>
    <w:rsid w:val="00A743A0"/>
    <w:rsid w:val="00A7549F"/>
    <w:rsid w:val="00A75E60"/>
    <w:rsid w:val="00A762EE"/>
    <w:rsid w:val="00A77B3D"/>
    <w:rsid w:val="00A807C0"/>
    <w:rsid w:val="00A80E21"/>
    <w:rsid w:val="00A81703"/>
    <w:rsid w:val="00A82C42"/>
    <w:rsid w:val="00A83AF9"/>
    <w:rsid w:val="00A83FA1"/>
    <w:rsid w:val="00A852BE"/>
    <w:rsid w:val="00A857EA"/>
    <w:rsid w:val="00A85E5C"/>
    <w:rsid w:val="00A86236"/>
    <w:rsid w:val="00A877E6"/>
    <w:rsid w:val="00A903C5"/>
    <w:rsid w:val="00A950A1"/>
    <w:rsid w:val="00A9579A"/>
    <w:rsid w:val="00A95BA2"/>
    <w:rsid w:val="00A96EDC"/>
    <w:rsid w:val="00A974D6"/>
    <w:rsid w:val="00A97FDB"/>
    <w:rsid w:val="00AA0BA2"/>
    <w:rsid w:val="00AA1C8C"/>
    <w:rsid w:val="00AA1D3E"/>
    <w:rsid w:val="00AA35F3"/>
    <w:rsid w:val="00AA522A"/>
    <w:rsid w:val="00AA5445"/>
    <w:rsid w:val="00AA67A1"/>
    <w:rsid w:val="00AA73BD"/>
    <w:rsid w:val="00AA7449"/>
    <w:rsid w:val="00AA74F0"/>
    <w:rsid w:val="00AA7620"/>
    <w:rsid w:val="00AB01DD"/>
    <w:rsid w:val="00AB1426"/>
    <w:rsid w:val="00AB1A8E"/>
    <w:rsid w:val="00AB1C2A"/>
    <w:rsid w:val="00AB1D70"/>
    <w:rsid w:val="00AB1DA7"/>
    <w:rsid w:val="00AB2845"/>
    <w:rsid w:val="00AB2EBF"/>
    <w:rsid w:val="00AB326E"/>
    <w:rsid w:val="00AB523B"/>
    <w:rsid w:val="00AB5B21"/>
    <w:rsid w:val="00AB5B30"/>
    <w:rsid w:val="00AB5DBC"/>
    <w:rsid w:val="00AB67DB"/>
    <w:rsid w:val="00AB6C5F"/>
    <w:rsid w:val="00AB7072"/>
    <w:rsid w:val="00AB7448"/>
    <w:rsid w:val="00AC07E4"/>
    <w:rsid w:val="00AC106E"/>
    <w:rsid w:val="00AC23A8"/>
    <w:rsid w:val="00AC295E"/>
    <w:rsid w:val="00AC31C2"/>
    <w:rsid w:val="00AC4093"/>
    <w:rsid w:val="00AC507D"/>
    <w:rsid w:val="00AC57F8"/>
    <w:rsid w:val="00AC6A15"/>
    <w:rsid w:val="00AC6A1B"/>
    <w:rsid w:val="00AC6C41"/>
    <w:rsid w:val="00AC7B4C"/>
    <w:rsid w:val="00AC7E67"/>
    <w:rsid w:val="00AD0086"/>
    <w:rsid w:val="00AD0F69"/>
    <w:rsid w:val="00AD1990"/>
    <w:rsid w:val="00AD1D73"/>
    <w:rsid w:val="00AD1ED4"/>
    <w:rsid w:val="00AD2C02"/>
    <w:rsid w:val="00AD3121"/>
    <w:rsid w:val="00AD3C20"/>
    <w:rsid w:val="00AD4253"/>
    <w:rsid w:val="00AD43BF"/>
    <w:rsid w:val="00AD4688"/>
    <w:rsid w:val="00AD49FD"/>
    <w:rsid w:val="00AD5296"/>
    <w:rsid w:val="00AD62FC"/>
    <w:rsid w:val="00AD650C"/>
    <w:rsid w:val="00AD6C8D"/>
    <w:rsid w:val="00AE0A28"/>
    <w:rsid w:val="00AE2461"/>
    <w:rsid w:val="00AE277F"/>
    <w:rsid w:val="00AE55A0"/>
    <w:rsid w:val="00AE6804"/>
    <w:rsid w:val="00AF0183"/>
    <w:rsid w:val="00AF02EC"/>
    <w:rsid w:val="00AF0679"/>
    <w:rsid w:val="00AF39A1"/>
    <w:rsid w:val="00AF5D3E"/>
    <w:rsid w:val="00AF612E"/>
    <w:rsid w:val="00AF6602"/>
    <w:rsid w:val="00AF7140"/>
    <w:rsid w:val="00AF7363"/>
    <w:rsid w:val="00AF77A1"/>
    <w:rsid w:val="00AF7FD5"/>
    <w:rsid w:val="00B03FA3"/>
    <w:rsid w:val="00B0436C"/>
    <w:rsid w:val="00B07F71"/>
    <w:rsid w:val="00B10F5D"/>
    <w:rsid w:val="00B12B65"/>
    <w:rsid w:val="00B13515"/>
    <w:rsid w:val="00B14DC7"/>
    <w:rsid w:val="00B17B36"/>
    <w:rsid w:val="00B20955"/>
    <w:rsid w:val="00B20F71"/>
    <w:rsid w:val="00B21E9B"/>
    <w:rsid w:val="00B24170"/>
    <w:rsid w:val="00B24961"/>
    <w:rsid w:val="00B26C06"/>
    <w:rsid w:val="00B26C9F"/>
    <w:rsid w:val="00B30B13"/>
    <w:rsid w:val="00B30B2E"/>
    <w:rsid w:val="00B31A92"/>
    <w:rsid w:val="00B31FAB"/>
    <w:rsid w:val="00B325DA"/>
    <w:rsid w:val="00B4026B"/>
    <w:rsid w:val="00B4105B"/>
    <w:rsid w:val="00B43B3C"/>
    <w:rsid w:val="00B450B7"/>
    <w:rsid w:val="00B4573E"/>
    <w:rsid w:val="00B45D91"/>
    <w:rsid w:val="00B46A9D"/>
    <w:rsid w:val="00B46FD3"/>
    <w:rsid w:val="00B4721B"/>
    <w:rsid w:val="00B50453"/>
    <w:rsid w:val="00B507FB"/>
    <w:rsid w:val="00B50ACA"/>
    <w:rsid w:val="00B51031"/>
    <w:rsid w:val="00B51331"/>
    <w:rsid w:val="00B51EA3"/>
    <w:rsid w:val="00B52319"/>
    <w:rsid w:val="00B540F4"/>
    <w:rsid w:val="00B55A3B"/>
    <w:rsid w:val="00B60951"/>
    <w:rsid w:val="00B60C87"/>
    <w:rsid w:val="00B60EDB"/>
    <w:rsid w:val="00B61CFC"/>
    <w:rsid w:val="00B627E3"/>
    <w:rsid w:val="00B628FB"/>
    <w:rsid w:val="00B637A6"/>
    <w:rsid w:val="00B63C68"/>
    <w:rsid w:val="00B6567B"/>
    <w:rsid w:val="00B660E1"/>
    <w:rsid w:val="00B66231"/>
    <w:rsid w:val="00B66713"/>
    <w:rsid w:val="00B66C77"/>
    <w:rsid w:val="00B67205"/>
    <w:rsid w:val="00B67DD2"/>
    <w:rsid w:val="00B70381"/>
    <w:rsid w:val="00B70997"/>
    <w:rsid w:val="00B75D25"/>
    <w:rsid w:val="00B80CE2"/>
    <w:rsid w:val="00B814D9"/>
    <w:rsid w:val="00B82B10"/>
    <w:rsid w:val="00B85409"/>
    <w:rsid w:val="00B85963"/>
    <w:rsid w:val="00B85F34"/>
    <w:rsid w:val="00B87EEF"/>
    <w:rsid w:val="00B87F38"/>
    <w:rsid w:val="00B902F4"/>
    <w:rsid w:val="00B90A44"/>
    <w:rsid w:val="00B91DB9"/>
    <w:rsid w:val="00B949C3"/>
    <w:rsid w:val="00B949CA"/>
    <w:rsid w:val="00B9604D"/>
    <w:rsid w:val="00B979B3"/>
    <w:rsid w:val="00BA027B"/>
    <w:rsid w:val="00BA0F1B"/>
    <w:rsid w:val="00BA31AF"/>
    <w:rsid w:val="00BA3440"/>
    <w:rsid w:val="00BA35CA"/>
    <w:rsid w:val="00BA3625"/>
    <w:rsid w:val="00BA3C69"/>
    <w:rsid w:val="00BA5655"/>
    <w:rsid w:val="00BA6378"/>
    <w:rsid w:val="00BA7379"/>
    <w:rsid w:val="00BB097F"/>
    <w:rsid w:val="00BB1D62"/>
    <w:rsid w:val="00BB2069"/>
    <w:rsid w:val="00BB20FD"/>
    <w:rsid w:val="00BB2DBE"/>
    <w:rsid w:val="00BB4615"/>
    <w:rsid w:val="00BB50B9"/>
    <w:rsid w:val="00BB579A"/>
    <w:rsid w:val="00BB5ABD"/>
    <w:rsid w:val="00BB60A9"/>
    <w:rsid w:val="00BB66DB"/>
    <w:rsid w:val="00BB6BFF"/>
    <w:rsid w:val="00BB6C5E"/>
    <w:rsid w:val="00BB7254"/>
    <w:rsid w:val="00BC0200"/>
    <w:rsid w:val="00BC04CC"/>
    <w:rsid w:val="00BC1ED9"/>
    <w:rsid w:val="00BC2D61"/>
    <w:rsid w:val="00BC3294"/>
    <w:rsid w:val="00BC4027"/>
    <w:rsid w:val="00BC4880"/>
    <w:rsid w:val="00BC4BE6"/>
    <w:rsid w:val="00BC5166"/>
    <w:rsid w:val="00BC5A00"/>
    <w:rsid w:val="00BC621F"/>
    <w:rsid w:val="00BC7826"/>
    <w:rsid w:val="00BC7903"/>
    <w:rsid w:val="00BD0234"/>
    <w:rsid w:val="00BD1AE8"/>
    <w:rsid w:val="00BD39F9"/>
    <w:rsid w:val="00BD402C"/>
    <w:rsid w:val="00BD4059"/>
    <w:rsid w:val="00BD666A"/>
    <w:rsid w:val="00BD6FB8"/>
    <w:rsid w:val="00BE1143"/>
    <w:rsid w:val="00BE1AEF"/>
    <w:rsid w:val="00BE2D5E"/>
    <w:rsid w:val="00BE4E62"/>
    <w:rsid w:val="00BE4FBE"/>
    <w:rsid w:val="00BE5860"/>
    <w:rsid w:val="00BE6027"/>
    <w:rsid w:val="00BE7CD9"/>
    <w:rsid w:val="00BE7DE7"/>
    <w:rsid w:val="00BF012D"/>
    <w:rsid w:val="00BF09E1"/>
    <w:rsid w:val="00BF0BDE"/>
    <w:rsid w:val="00BF0F90"/>
    <w:rsid w:val="00BF2B6A"/>
    <w:rsid w:val="00BF4DC7"/>
    <w:rsid w:val="00BF5684"/>
    <w:rsid w:val="00BF646F"/>
    <w:rsid w:val="00BF64AF"/>
    <w:rsid w:val="00BF7244"/>
    <w:rsid w:val="00C01C2A"/>
    <w:rsid w:val="00C028FB"/>
    <w:rsid w:val="00C033E7"/>
    <w:rsid w:val="00C03964"/>
    <w:rsid w:val="00C049DA"/>
    <w:rsid w:val="00C0553F"/>
    <w:rsid w:val="00C10742"/>
    <w:rsid w:val="00C10857"/>
    <w:rsid w:val="00C10C12"/>
    <w:rsid w:val="00C11C66"/>
    <w:rsid w:val="00C11D14"/>
    <w:rsid w:val="00C13220"/>
    <w:rsid w:val="00C13D2A"/>
    <w:rsid w:val="00C1460D"/>
    <w:rsid w:val="00C14878"/>
    <w:rsid w:val="00C14EC3"/>
    <w:rsid w:val="00C1519F"/>
    <w:rsid w:val="00C1528F"/>
    <w:rsid w:val="00C152CA"/>
    <w:rsid w:val="00C15877"/>
    <w:rsid w:val="00C16A08"/>
    <w:rsid w:val="00C1748B"/>
    <w:rsid w:val="00C17B60"/>
    <w:rsid w:val="00C20662"/>
    <w:rsid w:val="00C214B7"/>
    <w:rsid w:val="00C217CD"/>
    <w:rsid w:val="00C2206A"/>
    <w:rsid w:val="00C2318C"/>
    <w:rsid w:val="00C26477"/>
    <w:rsid w:val="00C278D1"/>
    <w:rsid w:val="00C27FE2"/>
    <w:rsid w:val="00C30D36"/>
    <w:rsid w:val="00C314ED"/>
    <w:rsid w:val="00C31D8D"/>
    <w:rsid w:val="00C32E73"/>
    <w:rsid w:val="00C32F75"/>
    <w:rsid w:val="00C3343A"/>
    <w:rsid w:val="00C33F47"/>
    <w:rsid w:val="00C34D3A"/>
    <w:rsid w:val="00C35AF1"/>
    <w:rsid w:val="00C36510"/>
    <w:rsid w:val="00C36BC5"/>
    <w:rsid w:val="00C40911"/>
    <w:rsid w:val="00C40C1D"/>
    <w:rsid w:val="00C411B4"/>
    <w:rsid w:val="00C420B7"/>
    <w:rsid w:val="00C44A4E"/>
    <w:rsid w:val="00C44E6C"/>
    <w:rsid w:val="00C46791"/>
    <w:rsid w:val="00C46A4D"/>
    <w:rsid w:val="00C50D74"/>
    <w:rsid w:val="00C52FE7"/>
    <w:rsid w:val="00C53F29"/>
    <w:rsid w:val="00C550CD"/>
    <w:rsid w:val="00C5527F"/>
    <w:rsid w:val="00C5557F"/>
    <w:rsid w:val="00C55E9F"/>
    <w:rsid w:val="00C56E88"/>
    <w:rsid w:val="00C56FBE"/>
    <w:rsid w:val="00C63E5D"/>
    <w:rsid w:val="00C651F9"/>
    <w:rsid w:val="00C6536B"/>
    <w:rsid w:val="00C654E6"/>
    <w:rsid w:val="00C66412"/>
    <w:rsid w:val="00C6659E"/>
    <w:rsid w:val="00C70AA4"/>
    <w:rsid w:val="00C7123C"/>
    <w:rsid w:val="00C71AC8"/>
    <w:rsid w:val="00C71AED"/>
    <w:rsid w:val="00C7400A"/>
    <w:rsid w:val="00C751F1"/>
    <w:rsid w:val="00C760D6"/>
    <w:rsid w:val="00C7686F"/>
    <w:rsid w:val="00C77AED"/>
    <w:rsid w:val="00C77E73"/>
    <w:rsid w:val="00C8007A"/>
    <w:rsid w:val="00C855CC"/>
    <w:rsid w:val="00C866CB"/>
    <w:rsid w:val="00C878BE"/>
    <w:rsid w:val="00C87EEE"/>
    <w:rsid w:val="00C908DE"/>
    <w:rsid w:val="00C92C77"/>
    <w:rsid w:val="00C937B7"/>
    <w:rsid w:val="00C94297"/>
    <w:rsid w:val="00C94CE0"/>
    <w:rsid w:val="00C94E44"/>
    <w:rsid w:val="00C95052"/>
    <w:rsid w:val="00C962C6"/>
    <w:rsid w:val="00C96B75"/>
    <w:rsid w:val="00C96CEC"/>
    <w:rsid w:val="00C97859"/>
    <w:rsid w:val="00C97E19"/>
    <w:rsid w:val="00CA21DD"/>
    <w:rsid w:val="00CA3AE6"/>
    <w:rsid w:val="00CA3F69"/>
    <w:rsid w:val="00CA4A13"/>
    <w:rsid w:val="00CA4C9A"/>
    <w:rsid w:val="00CA7331"/>
    <w:rsid w:val="00CB029E"/>
    <w:rsid w:val="00CB0418"/>
    <w:rsid w:val="00CB0CE6"/>
    <w:rsid w:val="00CB2866"/>
    <w:rsid w:val="00CB6745"/>
    <w:rsid w:val="00CB68A0"/>
    <w:rsid w:val="00CB7146"/>
    <w:rsid w:val="00CB7C56"/>
    <w:rsid w:val="00CC02DC"/>
    <w:rsid w:val="00CC1BDE"/>
    <w:rsid w:val="00CC34E2"/>
    <w:rsid w:val="00CC3E90"/>
    <w:rsid w:val="00CC40F9"/>
    <w:rsid w:val="00CC464D"/>
    <w:rsid w:val="00CC6A76"/>
    <w:rsid w:val="00CD0DCB"/>
    <w:rsid w:val="00CD7591"/>
    <w:rsid w:val="00CD7E96"/>
    <w:rsid w:val="00CE18A7"/>
    <w:rsid w:val="00CE2295"/>
    <w:rsid w:val="00CE4433"/>
    <w:rsid w:val="00CE5AF3"/>
    <w:rsid w:val="00CE5B1E"/>
    <w:rsid w:val="00CE78E3"/>
    <w:rsid w:val="00CE7CCD"/>
    <w:rsid w:val="00CF0D11"/>
    <w:rsid w:val="00CF26BA"/>
    <w:rsid w:val="00CF2D56"/>
    <w:rsid w:val="00CF36FA"/>
    <w:rsid w:val="00CF4054"/>
    <w:rsid w:val="00CF44DE"/>
    <w:rsid w:val="00CF4EA1"/>
    <w:rsid w:val="00CF641E"/>
    <w:rsid w:val="00CF67C1"/>
    <w:rsid w:val="00CF6F1F"/>
    <w:rsid w:val="00D01073"/>
    <w:rsid w:val="00D01F21"/>
    <w:rsid w:val="00D02480"/>
    <w:rsid w:val="00D03962"/>
    <w:rsid w:val="00D04A61"/>
    <w:rsid w:val="00D05665"/>
    <w:rsid w:val="00D07632"/>
    <w:rsid w:val="00D07F54"/>
    <w:rsid w:val="00D10892"/>
    <w:rsid w:val="00D113BC"/>
    <w:rsid w:val="00D11D8B"/>
    <w:rsid w:val="00D121D8"/>
    <w:rsid w:val="00D133C4"/>
    <w:rsid w:val="00D157E1"/>
    <w:rsid w:val="00D1588A"/>
    <w:rsid w:val="00D160E7"/>
    <w:rsid w:val="00D1715A"/>
    <w:rsid w:val="00D174EE"/>
    <w:rsid w:val="00D20963"/>
    <w:rsid w:val="00D20964"/>
    <w:rsid w:val="00D20BCA"/>
    <w:rsid w:val="00D21315"/>
    <w:rsid w:val="00D219A3"/>
    <w:rsid w:val="00D21EE4"/>
    <w:rsid w:val="00D2212C"/>
    <w:rsid w:val="00D22478"/>
    <w:rsid w:val="00D238B7"/>
    <w:rsid w:val="00D238C1"/>
    <w:rsid w:val="00D25FB5"/>
    <w:rsid w:val="00D26033"/>
    <w:rsid w:val="00D2605B"/>
    <w:rsid w:val="00D26657"/>
    <w:rsid w:val="00D267C9"/>
    <w:rsid w:val="00D26E4A"/>
    <w:rsid w:val="00D277D1"/>
    <w:rsid w:val="00D27A08"/>
    <w:rsid w:val="00D27A19"/>
    <w:rsid w:val="00D27E28"/>
    <w:rsid w:val="00D30A39"/>
    <w:rsid w:val="00D31D5A"/>
    <w:rsid w:val="00D32D78"/>
    <w:rsid w:val="00D32F54"/>
    <w:rsid w:val="00D334E0"/>
    <w:rsid w:val="00D3353D"/>
    <w:rsid w:val="00D33764"/>
    <w:rsid w:val="00D348D8"/>
    <w:rsid w:val="00D34F3C"/>
    <w:rsid w:val="00D3533C"/>
    <w:rsid w:val="00D35435"/>
    <w:rsid w:val="00D36094"/>
    <w:rsid w:val="00D368B6"/>
    <w:rsid w:val="00D3700B"/>
    <w:rsid w:val="00D41714"/>
    <w:rsid w:val="00D440B9"/>
    <w:rsid w:val="00D45E55"/>
    <w:rsid w:val="00D467E0"/>
    <w:rsid w:val="00D47644"/>
    <w:rsid w:val="00D47F7E"/>
    <w:rsid w:val="00D501AF"/>
    <w:rsid w:val="00D50C65"/>
    <w:rsid w:val="00D51B5F"/>
    <w:rsid w:val="00D55871"/>
    <w:rsid w:val="00D55902"/>
    <w:rsid w:val="00D55D37"/>
    <w:rsid w:val="00D57587"/>
    <w:rsid w:val="00D57DEB"/>
    <w:rsid w:val="00D60122"/>
    <w:rsid w:val="00D60564"/>
    <w:rsid w:val="00D60A9D"/>
    <w:rsid w:val="00D60C43"/>
    <w:rsid w:val="00D611AD"/>
    <w:rsid w:val="00D621E1"/>
    <w:rsid w:val="00D63A25"/>
    <w:rsid w:val="00D64BD0"/>
    <w:rsid w:val="00D64C57"/>
    <w:rsid w:val="00D7079D"/>
    <w:rsid w:val="00D711D2"/>
    <w:rsid w:val="00D76385"/>
    <w:rsid w:val="00D76591"/>
    <w:rsid w:val="00D768A6"/>
    <w:rsid w:val="00D76BED"/>
    <w:rsid w:val="00D77F51"/>
    <w:rsid w:val="00D800B7"/>
    <w:rsid w:val="00D806A3"/>
    <w:rsid w:val="00D80E1E"/>
    <w:rsid w:val="00D83D36"/>
    <w:rsid w:val="00D86FDC"/>
    <w:rsid w:val="00D87F03"/>
    <w:rsid w:val="00D91299"/>
    <w:rsid w:val="00D920B2"/>
    <w:rsid w:val="00D92B25"/>
    <w:rsid w:val="00D92C5A"/>
    <w:rsid w:val="00D93E84"/>
    <w:rsid w:val="00D95B99"/>
    <w:rsid w:val="00D97E65"/>
    <w:rsid w:val="00D97E8B"/>
    <w:rsid w:val="00DA1E43"/>
    <w:rsid w:val="00DA260C"/>
    <w:rsid w:val="00DA2F40"/>
    <w:rsid w:val="00DA2FBA"/>
    <w:rsid w:val="00DA3BE5"/>
    <w:rsid w:val="00DA5A9B"/>
    <w:rsid w:val="00DA5BD9"/>
    <w:rsid w:val="00DA5EF4"/>
    <w:rsid w:val="00DA6054"/>
    <w:rsid w:val="00DA634C"/>
    <w:rsid w:val="00DA79D6"/>
    <w:rsid w:val="00DA7D46"/>
    <w:rsid w:val="00DB0E2B"/>
    <w:rsid w:val="00DB154B"/>
    <w:rsid w:val="00DB1D64"/>
    <w:rsid w:val="00DB5267"/>
    <w:rsid w:val="00DB5A10"/>
    <w:rsid w:val="00DB5CF4"/>
    <w:rsid w:val="00DB627D"/>
    <w:rsid w:val="00DB6C42"/>
    <w:rsid w:val="00DB7AE2"/>
    <w:rsid w:val="00DC0249"/>
    <w:rsid w:val="00DC0687"/>
    <w:rsid w:val="00DC0B3E"/>
    <w:rsid w:val="00DC13FA"/>
    <w:rsid w:val="00DC33B3"/>
    <w:rsid w:val="00DC3F27"/>
    <w:rsid w:val="00DC4451"/>
    <w:rsid w:val="00DC481A"/>
    <w:rsid w:val="00DC6855"/>
    <w:rsid w:val="00DC6EE2"/>
    <w:rsid w:val="00DC7295"/>
    <w:rsid w:val="00DC72B0"/>
    <w:rsid w:val="00DC787F"/>
    <w:rsid w:val="00DD0190"/>
    <w:rsid w:val="00DD242A"/>
    <w:rsid w:val="00DD6148"/>
    <w:rsid w:val="00DD6A12"/>
    <w:rsid w:val="00DD6A29"/>
    <w:rsid w:val="00DD7EE2"/>
    <w:rsid w:val="00DE0494"/>
    <w:rsid w:val="00DE16EC"/>
    <w:rsid w:val="00DE1B8B"/>
    <w:rsid w:val="00DE255D"/>
    <w:rsid w:val="00DE5ACB"/>
    <w:rsid w:val="00DE6B9E"/>
    <w:rsid w:val="00DE7BDC"/>
    <w:rsid w:val="00DF0D6D"/>
    <w:rsid w:val="00DF11CE"/>
    <w:rsid w:val="00DF198F"/>
    <w:rsid w:val="00DF2345"/>
    <w:rsid w:val="00DF55CB"/>
    <w:rsid w:val="00E0014C"/>
    <w:rsid w:val="00E0038D"/>
    <w:rsid w:val="00E00545"/>
    <w:rsid w:val="00E00891"/>
    <w:rsid w:val="00E01AA6"/>
    <w:rsid w:val="00E02B9C"/>
    <w:rsid w:val="00E04F49"/>
    <w:rsid w:val="00E06078"/>
    <w:rsid w:val="00E06562"/>
    <w:rsid w:val="00E077C3"/>
    <w:rsid w:val="00E07A71"/>
    <w:rsid w:val="00E07D8F"/>
    <w:rsid w:val="00E13AF5"/>
    <w:rsid w:val="00E146D0"/>
    <w:rsid w:val="00E1548B"/>
    <w:rsid w:val="00E16135"/>
    <w:rsid w:val="00E16AA0"/>
    <w:rsid w:val="00E16AEC"/>
    <w:rsid w:val="00E207CE"/>
    <w:rsid w:val="00E219D1"/>
    <w:rsid w:val="00E22AC5"/>
    <w:rsid w:val="00E23FFD"/>
    <w:rsid w:val="00E248D9"/>
    <w:rsid w:val="00E250C4"/>
    <w:rsid w:val="00E25865"/>
    <w:rsid w:val="00E30B21"/>
    <w:rsid w:val="00E31493"/>
    <w:rsid w:val="00E338B0"/>
    <w:rsid w:val="00E33C8F"/>
    <w:rsid w:val="00E3422A"/>
    <w:rsid w:val="00E342C1"/>
    <w:rsid w:val="00E34783"/>
    <w:rsid w:val="00E34E1E"/>
    <w:rsid w:val="00E35A88"/>
    <w:rsid w:val="00E35DB1"/>
    <w:rsid w:val="00E36309"/>
    <w:rsid w:val="00E374F4"/>
    <w:rsid w:val="00E37A53"/>
    <w:rsid w:val="00E37FE1"/>
    <w:rsid w:val="00E41F1B"/>
    <w:rsid w:val="00E41FD2"/>
    <w:rsid w:val="00E420F6"/>
    <w:rsid w:val="00E42121"/>
    <w:rsid w:val="00E42C47"/>
    <w:rsid w:val="00E4394A"/>
    <w:rsid w:val="00E44D33"/>
    <w:rsid w:val="00E44FCE"/>
    <w:rsid w:val="00E450C4"/>
    <w:rsid w:val="00E45802"/>
    <w:rsid w:val="00E4620E"/>
    <w:rsid w:val="00E468BA"/>
    <w:rsid w:val="00E46FB9"/>
    <w:rsid w:val="00E47217"/>
    <w:rsid w:val="00E474C8"/>
    <w:rsid w:val="00E47798"/>
    <w:rsid w:val="00E47CDC"/>
    <w:rsid w:val="00E5156B"/>
    <w:rsid w:val="00E51694"/>
    <w:rsid w:val="00E528B7"/>
    <w:rsid w:val="00E53DE2"/>
    <w:rsid w:val="00E550FD"/>
    <w:rsid w:val="00E56C5E"/>
    <w:rsid w:val="00E5732B"/>
    <w:rsid w:val="00E57367"/>
    <w:rsid w:val="00E57F96"/>
    <w:rsid w:val="00E6190D"/>
    <w:rsid w:val="00E636D5"/>
    <w:rsid w:val="00E64652"/>
    <w:rsid w:val="00E6486C"/>
    <w:rsid w:val="00E659A3"/>
    <w:rsid w:val="00E66C34"/>
    <w:rsid w:val="00E67683"/>
    <w:rsid w:val="00E677DD"/>
    <w:rsid w:val="00E71B1A"/>
    <w:rsid w:val="00E73926"/>
    <w:rsid w:val="00E73CED"/>
    <w:rsid w:val="00E73F41"/>
    <w:rsid w:val="00E747D9"/>
    <w:rsid w:val="00E75688"/>
    <w:rsid w:val="00E7569B"/>
    <w:rsid w:val="00E75F69"/>
    <w:rsid w:val="00E760C5"/>
    <w:rsid w:val="00E767C7"/>
    <w:rsid w:val="00E77865"/>
    <w:rsid w:val="00E802BD"/>
    <w:rsid w:val="00E80A8C"/>
    <w:rsid w:val="00E80AC1"/>
    <w:rsid w:val="00E830AC"/>
    <w:rsid w:val="00E83903"/>
    <w:rsid w:val="00E85415"/>
    <w:rsid w:val="00E86184"/>
    <w:rsid w:val="00E86677"/>
    <w:rsid w:val="00E8670F"/>
    <w:rsid w:val="00E917C5"/>
    <w:rsid w:val="00E9212F"/>
    <w:rsid w:val="00E926FE"/>
    <w:rsid w:val="00E93C69"/>
    <w:rsid w:val="00E94280"/>
    <w:rsid w:val="00E943EF"/>
    <w:rsid w:val="00E947CF"/>
    <w:rsid w:val="00E97657"/>
    <w:rsid w:val="00EA0AB5"/>
    <w:rsid w:val="00EA0D87"/>
    <w:rsid w:val="00EA1013"/>
    <w:rsid w:val="00EA17DC"/>
    <w:rsid w:val="00EA2621"/>
    <w:rsid w:val="00EA4529"/>
    <w:rsid w:val="00EA5632"/>
    <w:rsid w:val="00EA66E1"/>
    <w:rsid w:val="00EA6B58"/>
    <w:rsid w:val="00EB0664"/>
    <w:rsid w:val="00EB0757"/>
    <w:rsid w:val="00EB13F9"/>
    <w:rsid w:val="00EB1CFA"/>
    <w:rsid w:val="00EB24E8"/>
    <w:rsid w:val="00EB3107"/>
    <w:rsid w:val="00EB3643"/>
    <w:rsid w:val="00EB3726"/>
    <w:rsid w:val="00EB51A2"/>
    <w:rsid w:val="00EB57C4"/>
    <w:rsid w:val="00EB5AFC"/>
    <w:rsid w:val="00EB677E"/>
    <w:rsid w:val="00EB7F31"/>
    <w:rsid w:val="00EC0679"/>
    <w:rsid w:val="00EC13DA"/>
    <w:rsid w:val="00EC3573"/>
    <w:rsid w:val="00EC71C2"/>
    <w:rsid w:val="00ED01C3"/>
    <w:rsid w:val="00ED0392"/>
    <w:rsid w:val="00ED15A2"/>
    <w:rsid w:val="00ED197D"/>
    <w:rsid w:val="00ED2F48"/>
    <w:rsid w:val="00ED6494"/>
    <w:rsid w:val="00ED6767"/>
    <w:rsid w:val="00ED70B4"/>
    <w:rsid w:val="00ED76A6"/>
    <w:rsid w:val="00EE01BE"/>
    <w:rsid w:val="00EE32FA"/>
    <w:rsid w:val="00EE3D0F"/>
    <w:rsid w:val="00EE5F8D"/>
    <w:rsid w:val="00EE6163"/>
    <w:rsid w:val="00EE62F9"/>
    <w:rsid w:val="00EE76AA"/>
    <w:rsid w:val="00EF0913"/>
    <w:rsid w:val="00EF138E"/>
    <w:rsid w:val="00EF1CC1"/>
    <w:rsid w:val="00EF24E3"/>
    <w:rsid w:val="00EF412C"/>
    <w:rsid w:val="00EF4FE3"/>
    <w:rsid w:val="00EF590E"/>
    <w:rsid w:val="00EF5CCE"/>
    <w:rsid w:val="00EF5D78"/>
    <w:rsid w:val="00EF687D"/>
    <w:rsid w:val="00EF68C2"/>
    <w:rsid w:val="00EF6D67"/>
    <w:rsid w:val="00F0129D"/>
    <w:rsid w:val="00F0138D"/>
    <w:rsid w:val="00F01E5B"/>
    <w:rsid w:val="00F0246C"/>
    <w:rsid w:val="00F03536"/>
    <w:rsid w:val="00F072C1"/>
    <w:rsid w:val="00F1125D"/>
    <w:rsid w:val="00F11463"/>
    <w:rsid w:val="00F128F9"/>
    <w:rsid w:val="00F12F25"/>
    <w:rsid w:val="00F13D1C"/>
    <w:rsid w:val="00F1412A"/>
    <w:rsid w:val="00F14FBC"/>
    <w:rsid w:val="00F21876"/>
    <w:rsid w:val="00F22B91"/>
    <w:rsid w:val="00F239D2"/>
    <w:rsid w:val="00F23AF5"/>
    <w:rsid w:val="00F24496"/>
    <w:rsid w:val="00F245C5"/>
    <w:rsid w:val="00F26560"/>
    <w:rsid w:val="00F30B56"/>
    <w:rsid w:val="00F30BDC"/>
    <w:rsid w:val="00F30BF5"/>
    <w:rsid w:val="00F30C6F"/>
    <w:rsid w:val="00F3150A"/>
    <w:rsid w:val="00F31F75"/>
    <w:rsid w:val="00F333E5"/>
    <w:rsid w:val="00F34041"/>
    <w:rsid w:val="00F3587C"/>
    <w:rsid w:val="00F377FD"/>
    <w:rsid w:val="00F37A2C"/>
    <w:rsid w:val="00F37B11"/>
    <w:rsid w:val="00F42BCD"/>
    <w:rsid w:val="00F4435F"/>
    <w:rsid w:val="00F452F3"/>
    <w:rsid w:val="00F47152"/>
    <w:rsid w:val="00F477CC"/>
    <w:rsid w:val="00F536BB"/>
    <w:rsid w:val="00F54874"/>
    <w:rsid w:val="00F54DCB"/>
    <w:rsid w:val="00F552C0"/>
    <w:rsid w:val="00F55E11"/>
    <w:rsid w:val="00F56957"/>
    <w:rsid w:val="00F5789A"/>
    <w:rsid w:val="00F57FD2"/>
    <w:rsid w:val="00F62365"/>
    <w:rsid w:val="00F635A7"/>
    <w:rsid w:val="00F64080"/>
    <w:rsid w:val="00F664A3"/>
    <w:rsid w:val="00F664EC"/>
    <w:rsid w:val="00F669AE"/>
    <w:rsid w:val="00F67B2E"/>
    <w:rsid w:val="00F713B1"/>
    <w:rsid w:val="00F7150D"/>
    <w:rsid w:val="00F71DFB"/>
    <w:rsid w:val="00F71FF7"/>
    <w:rsid w:val="00F737BB"/>
    <w:rsid w:val="00F738A9"/>
    <w:rsid w:val="00F75C94"/>
    <w:rsid w:val="00F75F75"/>
    <w:rsid w:val="00F77085"/>
    <w:rsid w:val="00F778C4"/>
    <w:rsid w:val="00F83918"/>
    <w:rsid w:val="00F86DBC"/>
    <w:rsid w:val="00F873A5"/>
    <w:rsid w:val="00F87470"/>
    <w:rsid w:val="00F87DED"/>
    <w:rsid w:val="00F90341"/>
    <w:rsid w:val="00F907D5"/>
    <w:rsid w:val="00F90DF6"/>
    <w:rsid w:val="00F91F66"/>
    <w:rsid w:val="00F944B7"/>
    <w:rsid w:val="00F9521F"/>
    <w:rsid w:val="00F963FC"/>
    <w:rsid w:val="00F966C0"/>
    <w:rsid w:val="00F9698E"/>
    <w:rsid w:val="00FA1FEC"/>
    <w:rsid w:val="00FA20BD"/>
    <w:rsid w:val="00FA2489"/>
    <w:rsid w:val="00FA3E79"/>
    <w:rsid w:val="00FA722C"/>
    <w:rsid w:val="00FA73CC"/>
    <w:rsid w:val="00FA771B"/>
    <w:rsid w:val="00FA7D0B"/>
    <w:rsid w:val="00FB00F5"/>
    <w:rsid w:val="00FB0313"/>
    <w:rsid w:val="00FB15EA"/>
    <w:rsid w:val="00FB29B0"/>
    <w:rsid w:val="00FB3999"/>
    <w:rsid w:val="00FB4751"/>
    <w:rsid w:val="00FB4754"/>
    <w:rsid w:val="00FB5215"/>
    <w:rsid w:val="00FB703D"/>
    <w:rsid w:val="00FC1146"/>
    <w:rsid w:val="00FC221B"/>
    <w:rsid w:val="00FC2AE9"/>
    <w:rsid w:val="00FC395A"/>
    <w:rsid w:val="00FC3FEC"/>
    <w:rsid w:val="00FC5A05"/>
    <w:rsid w:val="00FC5C76"/>
    <w:rsid w:val="00FC7B5D"/>
    <w:rsid w:val="00FD0025"/>
    <w:rsid w:val="00FD0AED"/>
    <w:rsid w:val="00FD1226"/>
    <w:rsid w:val="00FD2059"/>
    <w:rsid w:val="00FD2829"/>
    <w:rsid w:val="00FD28A0"/>
    <w:rsid w:val="00FD2D38"/>
    <w:rsid w:val="00FD3260"/>
    <w:rsid w:val="00FD412C"/>
    <w:rsid w:val="00FD4567"/>
    <w:rsid w:val="00FD4DFA"/>
    <w:rsid w:val="00FD5537"/>
    <w:rsid w:val="00FD61B5"/>
    <w:rsid w:val="00FD6C32"/>
    <w:rsid w:val="00FD7273"/>
    <w:rsid w:val="00FD7833"/>
    <w:rsid w:val="00FD79AA"/>
    <w:rsid w:val="00FD7E02"/>
    <w:rsid w:val="00FD7F2F"/>
    <w:rsid w:val="00FE0F23"/>
    <w:rsid w:val="00FE1399"/>
    <w:rsid w:val="00FE1652"/>
    <w:rsid w:val="00FE1C48"/>
    <w:rsid w:val="00FE2C5F"/>
    <w:rsid w:val="00FE5745"/>
    <w:rsid w:val="00FE5E29"/>
    <w:rsid w:val="00FE72A8"/>
    <w:rsid w:val="00FE75E6"/>
    <w:rsid w:val="00FE7A1B"/>
    <w:rsid w:val="00FF0160"/>
    <w:rsid w:val="00FF0F27"/>
    <w:rsid w:val="00FF3EC4"/>
    <w:rsid w:val="00FF403E"/>
    <w:rsid w:val="00FF5AB5"/>
    <w:rsid w:val="00FF5D12"/>
    <w:rsid w:val="00FF608C"/>
    <w:rsid w:val="00FF6577"/>
    <w:rsid w:val="00FF7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9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D79A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3E22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26A"/>
    <w:rPr>
      <w:rFonts w:ascii="Tahoma" w:eastAsia="Calibri" w:hAnsi="Tahoma" w:cs="Tahoma"/>
      <w:sz w:val="16"/>
      <w:szCs w:val="16"/>
    </w:rPr>
  </w:style>
  <w:style w:type="character" w:customStyle="1" w:styleId="a5">
    <w:name w:val="Гипертекстовая ссылка"/>
    <w:uiPriority w:val="99"/>
    <w:rsid w:val="00D47F7E"/>
    <w:rPr>
      <w:rFonts w:cs="Times New Roman"/>
      <w:b w:val="0"/>
      <w:color w:val="106BBE"/>
      <w:sz w:val="26"/>
    </w:rPr>
  </w:style>
  <w:style w:type="character" w:customStyle="1" w:styleId="a6">
    <w:name w:val="Цветовое выделение"/>
    <w:uiPriority w:val="99"/>
    <w:rsid w:val="00D47F7E"/>
    <w:rPr>
      <w:b/>
      <w:color w:val="26282F"/>
      <w:sz w:val="26"/>
    </w:rPr>
  </w:style>
  <w:style w:type="paragraph" w:styleId="a7">
    <w:name w:val="Normal (Web)"/>
    <w:basedOn w:val="a"/>
    <w:uiPriority w:val="99"/>
    <w:unhideWhenUsed/>
    <w:rsid w:val="00D47F7E"/>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780943"/>
    <w:pPr>
      <w:ind w:left="720"/>
      <w:contextualSpacing/>
    </w:pPr>
    <w:rPr>
      <w:rFonts w:asciiTheme="minorHAnsi" w:eastAsiaTheme="minorHAnsi" w:hAnsiTheme="minorHAnsi" w:cstheme="minorBidi"/>
    </w:rPr>
  </w:style>
  <w:style w:type="paragraph" w:styleId="2">
    <w:name w:val="Body Text Indent 2"/>
    <w:basedOn w:val="a"/>
    <w:link w:val="20"/>
    <w:rsid w:val="00AD2C02"/>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AD2C0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C32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uiPriority w:val="99"/>
    <w:semiHidden/>
    <w:unhideWhenUsed/>
    <w:rsid w:val="00C411B4"/>
    <w:pPr>
      <w:spacing w:after="120"/>
    </w:pPr>
  </w:style>
  <w:style w:type="character" w:customStyle="1" w:styleId="aa">
    <w:name w:val="Основной текст Знак"/>
    <w:basedOn w:val="a0"/>
    <w:link w:val="a9"/>
    <w:uiPriority w:val="99"/>
    <w:semiHidden/>
    <w:rsid w:val="00C411B4"/>
    <w:rPr>
      <w:rFonts w:ascii="Calibri" w:eastAsia="Calibri" w:hAnsi="Calibri" w:cs="Times New Roman"/>
    </w:rPr>
  </w:style>
  <w:style w:type="paragraph" w:customStyle="1" w:styleId="ConsPlusNormal">
    <w:name w:val="ConsPlusNormal"/>
    <w:rsid w:val="00C411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25B9B"/>
    <w:pPr>
      <w:widowControl w:val="0"/>
      <w:autoSpaceDE w:val="0"/>
      <w:autoSpaceDN w:val="0"/>
      <w:adjustRightInd w:val="0"/>
      <w:spacing w:after="0" w:line="240" w:lineRule="auto"/>
    </w:pPr>
    <w:rPr>
      <w:rFonts w:ascii="Arial" w:eastAsia="MS Mincho" w:hAnsi="Arial" w:cs="Arial"/>
      <w:sz w:val="20"/>
      <w:szCs w:val="20"/>
      <w:lang w:eastAsia="ja-JP"/>
    </w:rPr>
  </w:style>
  <w:style w:type="character" w:customStyle="1" w:styleId="2pt">
    <w:name w:val="Основной текст + Интервал 2 pt"/>
    <w:basedOn w:val="a0"/>
    <w:rsid w:val="00642AB6"/>
    <w:rPr>
      <w:rFonts w:ascii="Sylfaen" w:hAnsi="Sylfaen" w:cs="Sylfaen"/>
      <w:spacing w:val="50"/>
      <w:sz w:val="26"/>
      <w:szCs w:val="26"/>
    </w:rPr>
  </w:style>
  <w:style w:type="character" w:customStyle="1" w:styleId="ab">
    <w:name w:val="Основной текст_"/>
    <w:basedOn w:val="a0"/>
    <w:link w:val="1"/>
    <w:rsid w:val="0014635E"/>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b"/>
    <w:rsid w:val="0014635E"/>
    <w:pPr>
      <w:shd w:val="clear" w:color="auto" w:fill="FFFFFF"/>
      <w:spacing w:before="300" w:after="0" w:line="319" w:lineRule="exact"/>
      <w:jc w:val="both"/>
    </w:pPr>
    <w:rPr>
      <w:rFonts w:ascii="Times New Roman" w:eastAsia="Times New Roman" w:hAnsi="Times New Roman"/>
      <w:sz w:val="28"/>
      <w:szCs w:val="28"/>
    </w:rPr>
  </w:style>
  <w:style w:type="paragraph" w:styleId="ac">
    <w:name w:val="Body Text Indent"/>
    <w:basedOn w:val="a"/>
    <w:link w:val="ad"/>
    <w:uiPriority w:val="99"/>
    <w:semiHidden/>
    <w:unhideWhenUsed/>
    <w:rsid w:val="005A13D4"/>
    <w:pPr>
      <w:spacing w:after="120"/>
      <w:ind w:left="283"/>
    </w:pPr>
  </w:style>
  <w:style w:type="character" w:customStyle="1" w:styleId="ad">
    <w:name w:val="Основной текст с отступом Знак"/>
    <w:basedOn w:val="a0"/>
    <w:link w:val="ac"/>
    <w:uiPriority w:val="99"/>
    <w:semiHidden/>
    <w:rsid w:val="005A13D4"/>
    <w:rPr>
      <w:rFonts w:ascii="Calibri" w:eastAsia="Calibri" w:hAnsi="Calibri" w:cs="Times New Roman"/>
    </w:rPr>
  </w:style>
  <w:style w:type="table" w:styleId="ae">
    <w:name w:val="Table Grid"/>
    <w:basedOn w:val="a1"/>
    <w:rsid w:val="00F9521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AB5DBC"/>
    <w:pPr>
      <w:spacing w:after="0" w:line="240" w:lineRule="auto"/>
    </w:pPr>
    <w:rPr>
      <w:rFonts w:ascii="Calibri" w:eastAsia="Calibri" w:hAnsi="Calibri" w:cs="Times New Roman"/>
    </w:rPr>
  </w:style>
  <w:style w:type="table" w:customStyle="1" w:styleId="10">
    <w:name w:val="Сетка таблицы1"/>
    <w:basedOn w:val="a1"/>
    <w:next w:val="ae"/>
    <w:uiPriority w:val="59"/>
    <w:rsid w:val="00646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64628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46281"/>
    <w:rPr>
      <w:rFonts w:ascii="Calibri" w:eastAsia="Calibri" w:hAnsi="Calibri" w:cs="Times New Roman"/>
    </w:rPr>
  </w:style>
  <w:style w:type="paragraph" w:styleId="af2">
    <w:name w:val="footer"/>
    <w:basedOn w:val="a"/>
    <w:link w:val="af3"/>
    <w:uiPriority w:val="99"/>
    <w:unhideWhenUsed/>
    <w:rsid w:val="0064628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4628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9A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D79A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3E22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226A"/>
    <w:rPr>
      <w:rFonts w:ascii="Tahoma" w:eastAsia="Calibri" w:hAnsi="Tahoma" w:cs="Tahoma"/>
      <w:sz w:val="16"/>
      <w:szCs w:val="16"/>
    </w:rPr>
  </w:style>
  <w:style w:type="character" w:customStyle="1" w:styleId="a5">
    <w:name w:val="Гипертекстовая ссылка"/>
    <w:uiPriority w:val="99"/>
    <w:rsid w:val="00D47F7E"/>
    <w:rPr>
      <w:rFonts w:cs="Times New Roman"/>
      <w:b w:val="0"/>
      <w:color w:val="106BBE"/>
      <w:sz w:val="26"/>
    </w:rPr>
  </w:style>
  <w:style w:type="character" w:customStyle="1" w:styleId="a6">
    <w:name w:val="Цветовое выделение"/>
    <w:uiPriority w:val="99"/>
    <w:rsid w:val="00D47F7E"/>
    <w:rPr>
      <w:b/>
      <w:color w:val="26282F"/>
      <w:sz w:val="26"/>
    </w:rPr>
  </w:style>
  <w:style w:type="paragraph" w:styleId="a7">
    <w:name w:val="Normal (Web)"/>
    <w:basedOn w:val="a"/>
    <w:uiPriority w:val="99"/>
    <w:unhideWhenUsed/>
    <w:rsid w:val="00D47F7E"/>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List Paragraph"/>
    <w:basedOn w:val="a"/>
    <w:uiPriority w:val="34"/>
    <w:qFormat/>
    <w:rsid w:val="00780943"/>
    <w:pPr>
      <w:ind w:left="720"/>
      <w:contextualSpacing/>
    </w:pPr>
    <w:rPr>
      <w:rFonts w:asciiTheme="minorHAnsi" w:eastAsiaTheme="minorHAnsi" w:hAnsiTheme="minorHAnsi" w:cstheme="minorBidi"/>
    </w:rPr>
  </w:style>
  <w:style w:type="paragraph" w:styleId="2">
    <w:name w:val="Body Text Indent 2"/>
    <w:basedOn w:val="a"/>
    <w:link w:val="20"/>
    <w:rsid w:val="00AD2C02"/>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AD2C0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C32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w:basedOn w:val="a"/>
    <w:link w:val="aa"/>
    <w:uiPriority w:val="99"/>
    <w:semiHidden/>
    <w:unhideWhenUsed/>
    <w:rsid w:val="00C411B4"/>
    <w:pPr>
      <w:spacing w:after="120"/>
    </w:pPr>
  </w:style>
  <w:style w:type="character" w:customStyle="1" w:styleId="aa">
    <w:name w:val="Основной текст Знак"/>
    <w:basedOn w:val="a0"/>
    <w:link w:val="a9"/>
    <w:uiPriority w:val="99"/>
    <w:semiHidden/>
    <w:rsid w:val="00C411B4"/>
    <w:rPr>
      <w:rFonts w:ascii="Calibri" w:eastAsia="Calibri" w:hAnsi="Calibri" w:cs="Times New Roman"/>
    </w:rPr>
  </w:style>
  <w:style w:type="paragraph" w:customStyle="1" w:styleId="ConsPlusNormal">
    <w:name w:val="ConsPlusNormal"/>
    <w:rsid w:val="00C411B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25B9B"/>
    <w:pPr>
      <w:widowControl w:val="0"/>
      <w:autoSpaceDE w:val="0"/>
      <w:autoSpaceDN w:val="0"/>
      <w:adjustRightInd w:val="0"/>
      <w:spacing w:after="0" w:line="240" w:lineRule="auto"/>
    </w:pPr>
    <w:rPr>
      <w:rFonts w:ascii="Arial" w:eastAsia="MS Mincho" w:hAnsi="Arial" w:cs="Arial"/>
      <w:sz w:val="20"/>
      <w:szCs w:val="20"/>
      <w:lang w:eastAsia="ja-JP"/>
    </w:rPr>
  </w:style>
  <w:style w:type="character" w:customStyle="1" w:styleId="2pt">
    <w:name w:val="Основной текст + Интервал 2 pt"/>
    <w:basedOn w:val="a0"/>
    <w:rsid w:val="00642AB6"/>
    <w:rPr>
      <w:rFonts w:ascii="Sylfaen" w:hAnsi="Sylfaen" w:cs="Sylfaen"/>
      <w:spacing w:val="50"/>
      <w:sz w:val="26"/>
      <w:szCs w:val="26"/>
    </w:rPr>
  </w:style>
  <w:style w:type="character" w:customStyle="1" w:styleId="ab">
    <w:name w:val="Основной текст_"/>
    <w:basedOn w:val="a0"/>
    <w:link w:val="1"/>
    <w:rsid w:val="0014635E"/>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b"/>
    <w:rsid w:val="0014635E"/>
    <w:pPr>
      <w:shd w:val="clear" w:color="auto" w:fill="FFFFFF"/>
      <w:spacing w:before="300" w:after="0" w:line="319" w:lineRule="exact"/>
      <w:jc w:val="both"/>
    </w:pPr>
    <w:rPr>
      <w:rFonts w:ascii="Times New Roman" w:eastAsia="Times New Roman" w:hAnsi="Times New Roman"/>
      <w:sz w:val="28"/>
      <w:szCs w:val="28"/>
    </w:rPr>
  </w:style>
  <w:style w:type="paragraph" w:styleId="ac">
    <w:name w:val="Body Text Indent"/>
    <w:basedOn w:val="a"/>
    <w:link w:val="ad"/>
    <w:uiPriority w:val="99"/>
    <w:semiHidden/>
    <w:unhideWhenUsed/>
    <w:rsid w:val="005A13D4"/>
    <w:pPr>
      <w:spacing w:after="120"/>
      <w:ind w:left="283"/>
    </w:pPr>
  </w:style>
  <w:style w:type="character" w:customStyle="1" w:styleId="ad">
    <w:name w:val="Основной текст с отступом Знак"/>
    <w:basedOn w:val="a0"/>
    <w:link w:val="ac"/>
    <w:uiPriority w:val="99"/>
    <w:semiHidden/>
    <w:rsid w:val="005A13D4"/>
    <w:rPr>
      <w:rFonts w:ascii="Calibri" w:eastAsia="Calibri" w:hAnsi="Calibri" w:cs="Times New Roman"/>
    </w:rPr>
  </w:style>
  <w:style w:type="table" w:styleId="ae">
    <w:name w:val="Table Grid"/>
    <w:basedOn w:val="a1"/>
    <w:rsid w:val="00F9521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AB5DBC"/>
    <w:pPr>
      <w:spacing w:after="0" w:line="240" w:lineRule="auto"/>
    </w:pPr>
    <w:rPr>
      <w:rFonts w:ascii="Calibri" w:eastAsia="Calibri" w:hAnsi="Calibri" w:cs="Times New Roman"/>
    </w:rPr>
  </w:style>
  <w:style w:type="table" w:customStyle="1" w:styleId="10">
    <w:name w:val="Сетка таблицы1"/>
    <w:basedOn w:val="a1"/>
    <w:next w:val="ae"/>
    <w:uiPriority w:val="59"/>
    <w:rsid w:val="00646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64628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46281"/>
    <w:rPr>
      <w:rFonts w:ascii="Calibri" w:eastAsia="Calibri" w:hAnsi="Calibri" w:cs="Times New Roman"/>
    </w:rPr>
  </w:style>
  <w:style w:type="paragraph" w:styleId="af2">
    <w:name w:val="footer"/>
    <w:basedOn w:val="a"/>
    <w:link w:val="af3"/>
    <w:uiPriority w:val="99"/>
    <w:unhideWhenUsed/>
    <w:rsid w:val="0064628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4628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966000">
      <w:bodyDiv w:val="1"/>
      <w:marLeft w:val="0"/>
      <w:marRight w:val="0"/>
      <w:marTop w:val="0"/>
      <w:marBottom w:val="0"/>
      <w:divBdr>
        <w:top w:val="none" w:sz="0" w:space="0" w:color="auto"/>
        <w:left w:val="none" w:sz="0" w:space="0" w:color="auto"/>
        <w:bottom w:val="none" w:sz="0" w:space="0" w:color="auto"/>
        <w:right w:val="none" w:sz="0" w:space="0" w:color="auto"/>
      </w:divBdr>
    </w:div>
    <w:div w:id="634720458">
      <w:bodyDiv w:val="1"/>
      <w:marLeft w:val="0"/>
      <w:marRight w:val="0"/>
      <w:marTop w:val="0"/>
      <w:marBottom w:val="0"/>
      <w:divBdr>
        <w:top w:val="none" w:sz="0" w:space="0" w:color="auto"/>
        <w:left w:val="none" w:sz="0" w:space="0" w:color="auto"/>
        <w:bottom w:val="none" w:sz="0" w:space="0" w:color="auto"/>
        <w:right w:val="none" w:sz="0" w:space="0" w:color="auto"/>
      </w:divBdr>
    </w:div>
    <w:div w:id="762653086">
      <w:bodyDiv w:val="1"/>
      <w:marLeft w:val="0"/>
      <w:marRight w:val="0"/>
      <w:marTop w:val="0"/>
      <w:marBottom w:val="0"/>
      <w:divBdr>
        <w:top w:val="none" w:sz="0" w:space="0" w:color="auto"/>
        <w:left w:val="none" w:sz="0" w:space="0" w:color="auto"/>
        <w:bottom w:val="none" w:sz="0" w:space="0" w:color="auto"/>
        <w:right w:val="none" w:sz="0" w:space="0" w:color="auto"/>
      </w:divBdr>
      <w:divsChild>
        <w:div w:id="101846133">
          <w:marLeft w:val="0"/>
          <w:marRight w:val="0"/>
          <w:marTop w:val="120"/>
          <w:marBottom w:val="0"/>
          <w:divBdr>
            <w:top w:val="none" w:sz="0" w:space="0" w:color="auto"/>
            <w:left w:val="none" w:sz="0" w:space="0" w:color="auto"/>
            <w:bottom w:val="none" w:sz="0" w:space="0" w:color="auto"/>
            <w:right w:val="none" w:sz="0" w:space="0" w:color="auto"/>
          </w:divBdr>
        </w:div>
        <w:div w:id="1857039218">
          <w:marLeft w:val="0"/>
          <w:marRight w:val="0"/>
          <w:marTop w:val="120"/>
          <w:marBottom w:val="0"/>
          <w:divBdr>
            <w:top w:val="none" w:sz="0" w:space="0" w:color="auto"/>
            <w:left w:val="none" w:sz="0" w:space="0" w:color="auto"/>
            <w:bottom w:val="none" w:sz="0" w:space="0" w:color="auto"/>
            <w:right w:val="none" w:sz="0" w:space="0" w:color="auto"/>
          </w:divBdr>
        </w:div>
        <w:div w:id="982851381">
          <w:marLeft w:val="0"/>
          <w:marRight w:val="0"/>
          <w:marTop w:val="120"/>
          <w:marBottom w:val="0"/>
          <w:divBdr>
            <w:top w:val="none" w:sz="0" w:space="0" w:color="auto"/>
            <w:left w:val="none" w:sz="0" w:space="0" w:color="auto"/>
            <w:bottom w:val="none" w:sz="0" w:space="0" w:color="auto"/>
            <w:right w:val="none" w:sz="0" w:space="0" w:color="auto"/>
          </w:divBdr>
        </w:div>
        <w:div w:id="1126392573">
          <w:marLeft w:val="0"/>
          <w:marRight w:val="0"/>
          <w:marTop w:val="120"/>
          <w:marBottom w:val="0"/>
          <w:divBdr>
            <w:top w:val="none" w:sz="0" w:space="0" w:color="auto"/>
            <w:left w:val="none" w:sz="0" w:space="0" w:color="auto"/>
            <w:bottom w:val="none" w:sz="0" w:space="0" w:color="auto"/>
            <w:right w:val="none" w:sz="0" w:space="0" w:color="auto"/>
          </w:divBdr>
        </w:div>
        <w:div w:id="409231148">
          <w:marLeft w:val="0"/>
          <w:marRight w:val="0"/>
          <w:marTop w:val="0"/>
          <w:marBottom w:val="192"/>
          <w:divBdr>
            <w:top w:val="none" w:sz="0" w:space="0" w:color="auto"/>
            <w:left w:val="none" w:sz="0" w:space="0" w:color="auto"/>
            <w:bottom w:val="none" w:sz="0" w:space="0" w:color="auto"/>
            <w:right w:val="none" w:sz="0" w:space="0" w:color="auto"/>
          </w:divBdr>
        </w:div>
      </w:divsChild>
    </w:div>
    <w:div w:id="1062944307">
      <w:bodyDiv w:val="1"/>
      <w:marLeft w:val="0"/>
      <w:marRight w:val="0"/>
      <w:marTop w:val="0"/>
      <w:marBottom w:val="0"/>
      <w:divBdr>
        <w:top w:val="none" w:sz="0" w:space="0" w:color="auto"/>
        <w:left w:val="none" w:sz="0" w:space="0" w:color="auto"/>
        <w:bottom w:val="none" w:sz="0" w:space="0" w:color="auto"/>
        <w:right w:val="none" w:sz="0" w:space="0" w:color="auto"/>
      </w:divBdr>
    </w:div>
    <w:div w:id="1152333570">
      <w:bodyDiv w:val="1"/>
      <w:marLeft w:val="0"/>
      <w:marRight w:val="0"/>
      <w:marTop w:val="0"/>
      <w:marBottom w:val="0"/>
      <w:divBdr>
        <w:top w:val="none" w:sz="0" w:space="0" w:color="auto"/>
        <w:left w:val="none" w:sz="0" w:space="0" w:color="auto"/>
        <w:bottom w:val="none" w:sz="0" w:space="0" w:color="auto"/>
        <w:right w:val="none" w:sz="0" w:space="0" w:color="auto"/>
      </w:divBdr>
    </w:div>
    <w:div w:id="1181091274">
      <w:bodyDiv w:val="1"/>
      <w:marLeft w:val="0"/>
      <w:marRight w:val="0"/>
      <w:marTop w:val="0"/>
      <w:marBottom w:val="0"/>
      <w:divBdr>
        <w:top w:val="none" w:sz="0" w:space="0" w:color="auto"/>
        <w:left w:val="none" w:sz="0" w:space="0" w:color="auto"/>
        <w:bottom w:val="none" w:sz="0" w:space="0" w:color="auto"/>
        <w:right w:val="none" w:sz="0" w:space="0" w:color="auto"/>
      </w:divBdr>
    </w:div>
    <w:div w:id="1536500020">
      <w:bodyDiv w:val="1"/>
      <w:marLeft w:val="0"/>
      <w:marRight w:val="0"/>
      <w:marTop w:val="0"/>
      <w:marBottom w:val="0"/>
      <w:divBdr>
        <w:top w:val="none" w:sz="0" w:space="0" w:color="auto"/>
        <w:left w:val="none" w:sz="0" w:space="0" w:color="auto"/>
        <w:bottom w:val="none" w:sz="0" w:space="0" w:color="auto"/>
        <w:right w:val="none" w:sz="0" w:space="0" w:color="auto"/>
      </w:divBdr>
    </w:div>
    <w:div w:id="1730496808">
      <w:bodyDiv w:val="1"/>
      <w:marLeft w:val="0"/>
      <w:marRight w:val="0"/>
      <w:marTop w:val="0"/>
      <w:marBottom w:val="0"/>
      <w:divBdr>
        <w:top w:val="none" w:sz="0" w:space="0" w:color="auto"/>
        <w:left w:val="none" w:sz="0" w:space="0" w:color="auto"/>
        <w:bottom w:val="none" w:sz="0" w:space="0" w:color="auto"/>
        <w:right w:val="none" w:sz="0" w:space="0" w:color="auto"/>
      </w:divBdr>
    </w:div>
    <w:div w:id="17881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8F21B21C-A408-42C4-B9FE-A939B863C84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ravo-search.minjust.ru/bigs/showDocument.html?id=8F21B21C-A408-42C4-B9FE-A939B863C84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E3582471-B8B8-4D69-B4C4-3DF3F904EEA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ravo-search.minjust.ru/bigs/showDocument.html?id=E3582471-B8B8-4D69-B4C4-3DF3F904EEA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E20AE-334E-4E9F-88F1-6E3539FD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9228</Words>
  <Characters>52605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2024-08-14T14:39:00Z</cp:lastPrinted>
  <dcterms:created xsi:type="dcterms:W3CDTF">2024-08-14T14:42:00Z</dcterms:created>
  <dcterms:modified xsi:type="dcterms:W3CDTF">2024-08-14T14:42:00Z</dcterms:modified>
</cp:coreProperties>
</file>