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824" w:rsidRDefault="00734824" w:rsidP="00734824">
      <w:pPr>
        <w:suppressAutoHyphens/>
        <w:jc w:val="center"/>
        <w:rPr>
          <w:noProof/>
          <w:sz w:val="22"/>
        </w:rPr>
      </w:pPr>
      <w:r>
        <w:rPr>
          <w:noProof/>
          <w:lang w:eastAsia="ru-RU"/>
        </w:rPr>
        <w:drawing>
          <wp:inline distT="0" distB="0" distL="0" distR="0">
            <wp:extent cx="695325" cy="7905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790575"/>
                    </a:xfrm>
                    <a:prstGeom prst="rect">
                      <a:avLst/>
                    </a:prstGeom>
                    <a:noFill/>
                    <a:ln>
                      <a:noFill/>
                    </a:ln>
                  </pic:spPr>
                </pic:pic>
              </a:graphicData>
            </a:graphic>
          </wp:inline>
        </w:drawing>
      </w:r>
    </w:p>
    <w:p w:rsidR="00734824" w:rsidRDefault="00734824" w:rsidP="00734824">
      <w:pPr>
        <w:suppressAutoHyphens/>
        <w:jc w:val="center"/>
        <w:rPr>
          <w:noProof/>
          <w:sz w:val="22"/>
        </w:rPr>
      </w:pPr>
    </w:p>
    <w:p w:rsidR="00734824" w:rsidRDefault="00734824" w:rsidP="00734824">
      <w:pPr>
        <w:spacing w:line="360" w:lineRule="auto"/>
        <w:jc w:val="center"/>
        <w:rPr>
          <w:b/>
          <w:sz w:val="24"/>
          <w:szCs w:val="28"/>
        </w:rPr>
      </w:pPr>
      <w:r>
        <w:rPr>
          <w:b/>
          <w:sz w:val="24"/>
          <w:szCs w:val="28"/>
        </w:rPr>
        <w:t>АДМИНИСТРАЦИЯ НЮКСЕНСКОГО МУНИЦИПАЛЬНОГО ОКРУГА</w:t>
      </w:r>
    </w:p>
    <w:p w:rsidR="00734824" w:rsidRDefault="00734824" w:rsidP="00734824">
      <w:pPr>
        <w:spacing w:line="360" w:lineRule="auto"/>
        <w:jc w:val="center"/>
        <w:rPr>
          <w:b/>
          <w:sz w:val="24"/>
          <w:szCs w:val="28"/>
        </w:rPr>
      </w:pPr>
      <w:r>
        <w:rPr>
          <w:b/>
          <w:sz w:val="24"/>
          <w:szCs w:val="28"/>
        </w:rPr>
        <w:t xml:space="preserve"> ВОЛОГОДСКОЙ ОБЛАСТИ</w:t>
      </w:r>
    </w:p>
    <w:p w:rsidR="00734824" w:rsidRDefault="00734824" w:rsidP="00734824">
      <w:pPr>
        <w:spacing w:line="360" w:lineRule="auto"/>
        <w:jc w:val="center"/>
        <w:rPr>
          <w:sz w:val="36"/>
          <w:szCs w:val="28"/>
        </w:rPr>
      </w:pPr>
      <w:r>
        <w:rPr>
          <w:b/>
          <w:sz w:val="36"/>
          <w:szCs w:val="28"/>
        </w:rPr>
        <w:t>П О С Т А Н О В Л Е Н И Е</w:t>
      </w:r>
      <w:bookmarkStart w:id="0" w:name="_GoBack"/>
      <w:bookmarkEnd w:id="0"/>
    </w:p>
    <w:p w:rsidR="00996224" w:rsidRDefault="00996224" w:rsidP="00914096">
      <w:pPr>
        <w:rPr>
          <w:rFonts w:eastAsia="Times New Roman" w:cs="Times New Roman"/>
          <w:szCs w:val="28"/>
          <w:lang w:eastAsia="ru-RU"/>
        </w:rPr>
      </w:pPr>
    </w:p>
    <w:p w:rsidR="00996224" w:rsidRPr="00D850C8" w:rsidRDefault="00734824" w:rsidP="00914096">
      <w:pPr>
        <w:rPr>
          <w:rFonts w:eastAsia="Times New Roman" w:cs="Times New Roman"/>
          <w:szCs w:val="28"/>
          <w:lang w:eastAsia="ru-RU"/>
        </w:rPr>
      </w:pPr>
      <w:r>
        <w:rPr>
          <w:rFonts w:eastAsia="Times New Roman" w:cs="Times New Roman"/>
          <w:szCs w:val="28"/>
          <w:lang w:eastAsia="ru-RU"/>
        </w:rPr>
        <w:t>от 17.04.2023</w:t>
      </w:r>
      <w:r w:rsidR="00996224">
        <w:rPr>
          <w:rFonts w:eastAsia="Times New Roman" w:cs="Times New Roman"/>
          <w:szCs w:val="28"/>
          <w:lang w:eastAsia="ru-RU"/>
        </w:rPr>
        <w:t xml:space="preserve"> №</w:t>
      </w:r>
      <w:r>
        <w:rPr>
          <w:rFonts w:eastAsia="Times New Roman" w:cs="Times New Roman"/>
          <w:szCs w:val="28"/>
          <w:lang w:eastAsia="ru-RU"/>
        </w:rPr>
        <w:t xml:space="preserve"> 222</w:t>
      </w:r>
    </w:p>
    <w:p w:rsidR="00996224" w:rsidRPr="00D850C8" w:rsidRDefault="00996224" w:rsidP="00734824">
      <w:pPr>
        <w:ind w:right="6945"/>
        <w:jc w:val="center"/>
        <w:rPr>
          <w:rFonts w:eastAsia="Times New Roman" w:cs="Times New Roman"/>
          <w:sz w:val="24"/>
          <w:szCs w:val="24"/>
          <w:lang w:eastAsia="ru-RU"/>
        </w:rPr>
      </w:pPr>
      <w:r w:rsidRPr="00D850C8">
        <w:rPr>
          <w:rFonts w:eastAsia="Times New Roman" w:cs="Times New Roman"/>
          <w:sz w:val="24"/>
          <w:szCs w:val="24"/>
          <w:lang w:eastAsia="ru-RU"/>
        </w:rPr>
        <w:t>с. Нюксеница</w:t>
      </w:r>
    </w:p>
    <w:p w:rsidR="00734824" w:rsidRDefault="00734824" w:rsidP="00734824">
      <w:pPr>
        <w:tabs>
          <w:tab w:val="left" w:pos="9498"/>
        </w:tabs>
        <w:ind w:right="21"/>
        <w:jc w:val="both"/>
        <w:rPr>
          <w:szCs w:val="28"/>
        </w:rPr>
      </w:pPr>
    </w:p>
    <w:p w:rsidR="00734824" w:rsidRDefault="00734824" w:rsidP="00734824">
      <w:pPr>
        <w:tabs>
          <w:tab w:val="left" w:pos="9498"/>
        </w:tabs>
        <w:ind w:right="5102"/>
        <w:jc w:val="both"/>
        <w:rPr>
          <w:rFonts w:cs="Times New Roman"/>
          <w:szCs w:val="28"/>
        </w:rPr>
      </w:pPr>
      <w:r w:rsidRPr="00FF1C67">
        <w:rPr>
          <w:szCs w:val="28"/>
        </w:rPr>
        <w:t>Об источниках наружного противопожарного водоснабжения</w:t>
      </w:r>
      <w:r>
        <w:rPr>
          <w:szCs w:val="28"/>
        </w:rPr>
        <w:t xml:space="preserve">, расположенных на территории </w:t>
      </w:r>
      <w:r>
        <w:rPr>
          <w:rFonts w:cs="Times New Roman"/>
          <w:szCs w:val="28"/>
        </w:rPr>
        <w:t>Нюксенского муниципального округа</w:t>
      </w:r>
    </w:p>
    <w:p w:rsidR="00996224" w:rsidRPr="00D850C8" w:rsidRDefault="00996224" w:rsidP="00914096">
      <w:pPr>
        <w:tabs>
          <w:tab w:val="left" w:pos="6345"/>
        </w:tabs>
        <w:rPr>
          <w:rFonts w:eastAsia="Times New Roman" w:cs="Times New Roman"/>
          <w:sz w:val="16"/>
          <w:szCs w:val="20"/>
          <w:lang w:eastAsia="ru-RU"/>
        </w:rPr>
      </w:pPr>
      <w:r>
        <w:rPr>
          <w:rFonts w:eastAsia="Times New Roman" w:cs="Times New Roman"/>
          <w:sz w:val="16"/>
          <w:szCs w:val="20"/>
          <w:lang w:eastAsia="ru-RU"/>
        </w:rPr>
        <w:tab/>
      </w:r>
    </w:p>
    <w:p w:rsidR="00996224" w:rsidRDefault="00996224" w:rsidP="00914096">
      <w:pPr>
        <w:widowControl w:val="0"/>
        <w:autoSpaceDE w:val="0"/>
        <w:autoSpaceDN w:val="0"/>
        <w:jc w:val="both"/>
        <w:rPr>
          <w:rFonts w:eastAsia="Times New Roman" w:cs="Times New Roman"/>
          <w:szCs w:val="20"/>
          <w:lang w:eastAsia="ru-RU"/>
        </w:rPr>
      </w:pPr>
    </w:p>
    <w:p w:rsidR="00C96A0F" w:rsidRPr="00B45641" w:rsidRDefault="00C96A0F" w:rsidP="00734824">
      <w:pPr>
        <w:ind w:firstLine="567"/>
        <w:jc w:val="both"/>
        <w:rPr>
          <w:rFonts w:cs="Times New Roman"/>
          <w:szCs w:val="28"/>
        </w:rPr>
      </w:pPr>
      <w:r w:rsidRPr="00B45641">
        <w:rPr>
          <w:rFonts w:cs="Times New Roman"/>
          <w:szCs w:val="28"/>
        </w:rPr>
        <w:t>В соответствии с Федеральным законом от 21.12.1994 №</w:t>
      </w:r>
      <w:r>
        <w:rPr>
          <w:rFonts w:cs="Times New Roman"/>
          <w:szCs w:val="28"/>
        </w:rPr>
        <w:t xml:space="preserve"> </w:t>
      </w:r>
      <w:r w:rsidRPr="00B45641">
        <w:rPr>
          <w:rFonts w:cs="Times New Roman"/>
          <w:szCs w:val="28"/>
        </w:rPr>
        <w:t xml:space="preserve">69-ФЗ «О пожарной безопасности», в целях создания условий для забора в любое время года воды из источников наружного водоснабжения на территории </w:t>
      </w:r>
      <w:r>
        <w:rPr>
          <w:rFonts w:cs="Times New Roman"/>
          <w:szCs w:val="28"/>
        </w:rPr>
        <w:t>Нюксенского муниципального округа</w:t>
      </w:r>
      <w:r w:rsidRPr="00FF1C67">
        <w:rPr>
          <w:szCs w:val="28"/>
        </w:rPr>
        <w:t xml:space="preserve"> </w:t>
      </w:r>
      <w:r w:rsidRPr="00B45641">
        <w:rPr>
          <w:rFonts w:cs="Times New Roman"/>
          <w:szCs w:val="28"/>
        </w:rPr>
        <w:t>Во</w:t>
      </w:r>
      <w:r>
        <w:rPr>
          <w:rFonts w:cs="Times New Roman"/>
          <w:szCs w:val="28"/>
        </w:rPr>
        <w:t>логодской</w:t>
      </w:r>
      <w:r w:rsidRPr="00B45641">
        <w:rPr>
          <w:rFonts w:cs="Times New Roman"/>
          <w:szCs w:val="28"/>
        </w:rPr>
        <w:t xml:space="preserve"> области</w:t>
      </w:r>
      <w:r>
        <w:rPr>
          <w:rFonts w:cs="Times New Roman"/>
          <w:szCs w:val="28"/>
        </w:rPr>
        <w:t>,</w:t>
      </w:r>
    </w:p>
    <w:p w:rsidR="00996224" w:rsidRPr="00996224" w:rsidRDefault="00996224" w:rsidP="00734824">
      <w:pPr>
        <w:ind w:firstLine="567"/>
        <w:jc w:val="both"/>
        <w:rPr>
          <w:szCs w:val="28"/>
        </w:rPr>
      </w:pPr>
      <w:r>
        <w:rPr>
          <w:szCs w:val="28"/>
        </w:rPr>
        <w:t>ПОСТАНОВЛЯЮ:</w:t>
      </w:r>
    </w:p>
    <w:p w:rsidR="00835CB5" w:rsidRDefault="00B46B60" w:rsidP="00734824">
      <w:pPr>
        <w:pStyle w:val="ConsPlusNormal"/>
        <w:numPr>
          <w:ilvl w:val="0"/>
          <w:numId w:val="1"/>
        </w:numPr>
        <w:tabs>
          <w:tab w:val="left" w:pos="993"/>
        </w:tabs>
        <w:ind w:left="0" w:firstLine="567"/>
        <w:jc w:val="both"/>
        <w:rPr>
          <w:color w:val="000000"/>
          <w:szCs w:val="28"/>
        </w:rPr>
      </w:pPr>
      <w:r>
        <w:rPr>
          <w:color w:val="000000"/>
          <w:szCs w:val="28"/>
        </w:rPr>
        <w:t xml:space="preserve">Утвердить </w:t>
      </w:r>
      <w:r w:rsidR="00835CB5">
        <w:rPr>
          <w:color w:val="000000"/>
          <w:szCs w:val="28"/>
        </w:rPr>
        <w:t xml:space="preserve">Порядок </w:t>
      </w:r>
      <w:r w:rsidR="00835CB5" w:rsidRPr="000C05C1">
        <w:rPr>
          <w:bCs/>
          <w:color w:val="000000"/>
          <w:szCs w:val="28"/>
        </w:rPr>
        <w:t xml:space="preserve">к содержанию и эксплуатации источников наружного противопожарного водоснабжения, расположенных </w:t>
      </w:r>
      <w:r w:rsidR="00835CB5">
        <w:rPr>
          <w:bCs/>
          <w:color w:val="000000"/>
          <w:szCs w:val="28"/>
        </w:rPr>
        <w:t xml:space="preserve">на </w:t>
      </w:r>
      <w:r w:rsidR="00835CB5" w:rsidRPr="000C05C1">
        <w:rPr>
          <w:bCs/>
          <w:color w:val="000000"/>
          <w:szCs w:val="28"/>
        </w:rPr>
        <w:t>территори</w:t>
      </w:r>
      <w:r w:rsidR="00835CB5">
        <w:rPr>
          <w:bCs/>
          <w:color w:val="000000"/>
          <w:szCs w:val="28"/>
        </w:rPr>
        <w:t xml:space="preserve">и Нюксенского муниципального округа </w:t>
      </w:r>
      <w:r w:rsidR="00835CB5" w:rsidRPr="00C96A0F">
        <w:rPr>
          <w:szCs w:val="28"/>
        </w:rPr>
        <w:t>(приложение</w:t>
      </w:r>
      <w:r w:rsidR="00835CB5">
        <w:rPr>
          <w:szCs w:val="28"/>
        </w:rPr>
        <w:t xml:space="preserve"> 1</w:t>
      </w:r>
      <w:r w:rsidR="00835CB5" w:rsidRPr="00C96A0F">
        <w:rPr>
          <w:szCs w:val="28"/>
        </w:rPr>
        <w:t>)</w:t>
      </w:r>
      <w:r w:rsidR="00835CB5">
        <w:t>.</w:t>
      </w:r>
    </w:p>
    <w:p w:rsidR="00FE1B27" w:rsidRPr="00FE1B27" w:rsidRDefault="00835CB5" w:rsidP="00734824">
      <w:pPr>
        <w:pStyle w:val="ConsPlusNormal"/>
        <w:numPr>
          <w:ilvl w:val="0"/>
          <w:numId w:val="1"/>
        </w:numPr>
        <w:tabs>
          <w:tab w:val="left" w:pos="993"/>
        </w:tabs>
        <w:ind w:left="0" w:firstLine="567"/>
        <w:jc w:val="both"/>
        <w:rPr>
          <w:color w:val="000000"/>
          <w:szCs w:val="28"/>
        </w:rPr>
      </w:pPr>
      <w:r>
        <w:rPr>
          <w:color w:val="000000"/>
          <w:szCs w:val="28"/>
        </w:rPr>
        <w:t xml:space="preserve">Утвердить </w:t>
      </w:r>
      <w:r w:rsidR="00C96A0F">
        <w:rPr>
          <w:color w:val="000000"/>
          <w:szCs w:val="28"/>
        </w:rPr>
        <w:t xml:space="preserve">Перечень </w:t>
      </w:r>
      <w:r w:rsidR="00C96A0F" w:rsidRPr="00C96A0F">
        <w:rPr>
          <w:szCs w:val="28"/>
        </w:rPr>
        <w:t>источников наружного противопожарного водоснаб</w:t>
      </w:r>
      <w:r w:rsidR="000C05C1">
        <w:rPr>
          <w:szCs w:val="28"/>
        </w:rPr>
        <w:t xml:space="preserve">жения, расположенных </w:t>
      </w:r>
      <w:r w:rsidR="00C96A0F" w:rsidRPr="00C96A0F">
        <w:rPr>
          <w:szCs w:val="28"/>
        </w:rPr>
        <w:t>на территории</w:t>
      </w:r>
      <w:r w:rsidR="00C96A0F">
        <w:rPr>
          <w:color w:val="000000"/>
          <w:szCs w:val="28"/>
        </w:rPr>
        <w:t xml:space="preserve"> </w:t>
      </w:r>
      <w:r w:rsidR="00C96A0F" w:rsidRPr="00C96A0F">
        <w:rPr>
          <w:szCs w:val="28"/>
        </w:rPr>
        <w:t>Нюксенского муниципального округа</w:t>
      </w:r>
      <w:r w:rsidR="00C96A0F">
        <w:rPr>
          <w:szCs w:val="28"/>
        </w:rPr>
        <w:t xml:space="preserve"> </w:t>
      </w:r>
      <w:r w:rsidR="00B46B60" w:rsidRPr="00C96A0F">
        <w:rPr>
          <w:szCs w:val="28"/>
        </w:rPr>
        <w:t>(приложение</w:t>
      </w:r>
      <w:r>
        <w:rPr>
          <w:szCs w:val="28"/>
        </w:rPr>
        <w:t xml:space="preserve"> 2</w:t>
      </w:r>
      <w:r w:rsidR="00B46B60" w:rsidRPr="00C96A0F">
        <w:rPr>
          <w:szCs w:val="28"/>
        </w:rPr>
        <w:t>)</w:t>
      </w:r>
      <w:r w:rsidR="00626CC9">
        <w:t>.</w:t>
      </w:r>
    </w:p>
    <w:p w:rsidR="00FE1B27" w:rsidRPr="00FE1B27" w:rsidRDefault="00FE1B27" w:rsidP="00734824">
      <w:pPr>
        <w:pStyle w:val="ConsPlusNormal"/>
        <w:numPr>
          <w:ilvl w:val="0"/>
          <w:numId w:val="1"/>
        </w:numPr>
        <w:tabs>
          <w:tab w:val="left" w:pos="993"/>
        </w:tabs>
        <w:ind w:left="0" w:firstLine="567"/>
        <w:jc w:val="both"/>
        <w:rPr>
          <w:color w:val="000000"/>
          <w:szCs w:val="28"/>
        </w:rPr>
      </w:pPr>
      <w:r w:rsidRPr="00FE1B27">
        <w:rPr>
          <w:szCs w:val="28"/>
        </w:rPr>
        <w:t>Признать утратившими силу:</w:t>
      </w:r>
    </w:p>
    <w:p w:rsidR="00FE1B27" w:rsidRPr="00FE1B27" w:rsidRDefault="00FE1B27" w:rsidP="00734824">
      <w:pPr>
        <w:pStyle w:val="ConsPlusNormal"/>
        <w:numPr>
          <w:ilvl w:val="0"/>
          <w:numId w:val="2"/>
        </w:numPr>
        <w:tabs>
          <w:tab w:val="left" w:pos="993"/>
        </w:tabs>
        <w:ind w:left="0" w:firstLine="567"/>
        <w:jc w:val="both"/>
      </w:pPr>
      <w:r w:rsidRPr="00033107">
        <w:rPr>
          <w:szCs w:val="28"/>
        </w:rPr>
        <w:t xml:space="preserve">постановление администрации муниципального образования </w:t>
      </w:r>
      <w:r>
        <w:rPr>
          <w:szCs w:val="28"/>
        </w:rPr>
        <w:t>Нюксенское</w:t>
      </w:r>
      <w:r w:rsidRPr="00FE1B27">
        <w:rPr>
          <w:szCs w:val="28"/>
        </w:rPr>
        <w:t xml:space="preserve"> </w:t>
      </w:r>
      <w:r>
        <w:rPr>
          <w:szCs w:val="28"/>
        </w:rPr>
        <w:t xml:space="preserve">№ 15 </w:t>
      </w:r>
      <w:r w:rsidRPr="00E12BA6">
        <w:rPr>
          <w:szCs w:val="28"/>
        </w:rPr>
        <w:t xml:space="preserve">от </w:t>
      </w:r>
      <w:r>
        <w:rPr>
          <w:szCs w:val="28"/>
        </w:rPr>
        <w:t xml:space="preserve">23.01.2018 года </w:t>
      </w:r>
      <w:r w:rsidRPr="00E12BA6">
        <w:rPr>
          <w:szCs w:val="28"/>
        </w:rPr>
        <w:t>«</w:t>
      </w:r>
      <w:r w:rsidRPr="004C0D07">
        <w:rPr>
          <w:bCs/>
          <w:color w:val="000000"/>
          <w:szCs w:val="28"/>
        </w:rPr>
        <w:t>О создании условий для забора в любое время года</w:t>
      </w:r>
      <w:r>
        <w:rPr>
          <w:bCs/>
          <w:color w:val="000000"/>
          <w:szCs w:val="28"/>
        </w:rPr>
        <w:t xml:space="preserve"> </w:t>
      </w:r>
      <w:r w:rsidRPr="004C0D07">
        <w:rPr>
          <w:bCs/>
          <w:color w:val="000000"/>
          <w:szCs w:val="28"/>
        </w:rPr>
        <w:t>воды из источников наружного водоснабжения,</w:t>
      </w:r>
      <w:r>
        <w:rPr>
          <w:bCs/>
          <w:color w:val="000000"/>
          <w:szCs w:val="28"/>
        </w:rPr>
        <w:t xml:space="preserve"> </w:t>
      </w:r>
      <w:r w:rsidRPr="004C0D07">
        <w:rPr>
          <w:bCs/>
          <w:color w:val="000000"/>
          <w:szCs w:val="28"/>
        </w:rPr>
        <w:t>расположенных на территории муниципального образования Нюксенское</w:t>
      </w:r>
      <w:r>
        <w:rPr>
          <w:szCs w:val="28"/>
        </w:rPr>
        <w:t>»;</w:t>
      </w:r>
    </w:p>
    <w:p w:rsidR="00FE1B27" w:rsidRPr="00FE1B27" w:rsidRDefault="00FE1B27" w:rsidP="00734824">
      <w:pPr>
        <w:pStyle w:val="ConsPlusNormal"/>
        <w:numPr>
          <w:ilvl w:val="0"/>
          <w:numId w:val="2"/>
        </w:numPr>
        <w:tabs>
          <w:tab w:val="left" w:pos="993"/>
        </w:tabs>
        <w:ind w:left="0" w:firstLine="567"/>
        <w:jc w:val="both"/>
      </w:pPr>
      <w:r w:rsidRPr="00033107">
        <w:rPr>
          <w:szCs w:val="28"/>
        </w:rPr>
        <w:t xml:space="preserve">постановление администрации муниципального образования </w:t>
      </w:r>
      <w:r>
        <w:rPr>
          <w:szCs w:val="28"/>
        </w:rPr>
        <w:t xml:space="preserve">Нюксенское № 149 от 18.10.2021 «О внесении изменений в </w:t>
      </w:r>
      <w:r w:rsidRPr="00033107">
        <w:rPr>
          <w:szCs w:val="28"/>
        </w:rPr>
        <w:t>постановление</w:t>
      </w:r>
      <w:r>
        <w:rPr>
          <w:szCs w:val="28"/>
        </w:rPr>
        <w:t xml:space="preserve"> </w:t>
      </w:r>
      <w:r w:rsidRPr="00033107">
        <w:rPr>
          <w:szCs w:val="28"/>
        </w:rPr>
        <w:t xml:space="preserve">администрации муниципального образования </w:t>
      </w:r>
      <w:r>
        <w:rPr>
          <w:szCs w:val="28"/>
        </w:rPr>
        <w:t>Нюксенское</w:t>
      </w:r>
      <w:r w:rsidRPr="00FE1B27">
        <w:rPr>
          <w:szCs w:val="28"/>
        </w:rPr>
        <w:t xml:space="preserve"> </w:t>
      </w:r>
      <w:r>
        <w:rPr>
          <w:szCs w:val="28"/>
        </w:rPr>
        <w:t xml:space="preserve">№ 15 </w:t>
      </w:r>
      <w:r w:rsidRPr="00E12BA6">
        <w:rPr>
          <w:szCs w:val="28"/>
        </w:rPr>
        <w:t xml:space="preserve">от </w:t>
      </w:r>
      <w:r>
        <w:rPr>
          <w:szCs w:val="28"/>
        </w:rPr>
        <w:t xml:space="preserve">23.01.2018 года </w:t>
      </w:r>
      <w:r w:rsidRPr="00E12BA6">
        <w:rPr>
          <w:szCs w:val="28"/>
        </w:rPr>
        <w:t>«</w:t>
      </w:r>
      <w:r w:rsidRPr="004C0D07">
        <w:rPr>
          <w:bCs/>
          <w:color w:val="000000"/>
          <w:szCs w:val="28"/>
        </w:rPr>
        <w:t>О создании условий для забора в любое время года</w:t>
      </w:r>
      <w:r>
        <w:rPr>
          <w:bCs/>
          <w:color w:val="000000"/>
          <w:szCs w:val="28"/>
        </w:rPr>
        <w:t xml:space="preserve"> </w:t>
      </w:r>
      <w:r w:rsidRPr="004C0D07">
        <w:rPr>
          <w:bCs/>
          <w:color w:val="000000"/>
          <w:szCs w:val="28"/>
        </w:rPr>
        <w:t>воды из источников наружного водоснабжения,</w:t>
      </w:r>
      <w:r>
        <w:rPr>
          <w:bCs/>
          <w:color w:val="000000"/>
          <w:szCs w:val="28"/>
        </w:rPr>
        <w:t xml:space="preserve"> </w:t>
      </w:r>
      <w:r w:rsidRPr="004C0D07">
        <w:rPr>
          <w:bCs/>
          <w:color w:val="000000"/>
          <w:szCs w:val="28"/>
        </w:rPr>
        <w:t>расположенных на территории муниципального образования Нюксенское</w:t>
      </w:r>
      <w:r>
        <w:rPr>
          <w:szCs w:val="28"/>
        </w:rPr>
        <w:t>»;</w:t>
      </w:r>
    </w:p>
    <w:p w:rsidR="00765997" w:rsidRPr="00765997" w:rsidRDefault="00FE1B27" w:rsidP="00734824">
      <w:pPr>
        <w:pStyle w:val="ConsPlusNormal"/>
        <w:numPr>
          <w:ilvl w:val="0"/>
          <w:numId w:val="2"/>
        </w:numPr>
        <w:tabs>
          <w:tab w:val="left" w:pos="993"/>
        </w:tabs>
        <w:ind w:left="0" w:firstLine="567"/>
        <w:jc w:val="both"/>
        <w:rPr>
          <w:szCs w:val="28"/>
        </w:rPr>
      </w:pPr>
      <w:r w:rsidRPr="00765997">
        <w:rPr>
          <w:szCs w:val="28"/>
        </w:rPr>
        <w:t xml:space="preserve">постановление администрации муниципального образования Городищенское № </w:t>
      </w:r>
      <w:r w:rsidR="00765997" w:rsidRPr="00765997">
        <w:rPr>
          <w:szCs w:val="28"/>
        </w:rPr>
        <w:t>54</w:t>
      </w:r>
      <w:r w:rsidRPr="00765997">
        <w:rPr>
          <w:szCs w:val="28"/>
        </w:rPr>
        <w:t xml:space="preserve"> </w:t>
      </w:r>
      <w:r w:rsidR="00765997" w:rsidRPr="00765997">
        <w:rPr>
          <w:szCs w:val="28"/>
        </w:rPr>
        <w:t>от 27.06.2022 «</w:t>
      </w:r>
      <w:r w:rsidR="00765997" w:rsidRPr="00765997">
        <w:rPr>
          <w:bCs/>
          <w:color w:val="000000"/>
          <w:szCs w:val="28"/>
        </w:rPr>
        <w:t xml:space="preserve">Об источниках наружного противопожарного водоснабжения для целей пожаротушения, </w:t>
      </w:r>
      <w:r w:rsidR="00765997" w:rsidRPr="00765997">
        <w:rPr>
          <w:bCs/>
          <w:color w:val="000000"/>
          <w:szCs w:val="28"/>
        </w:rPr>
        <w:lastRenderedPageBreak/>
        <w:t>расположенных в населенных пунктах и на прилегающих к ним территориям муниципального образования Городищенское»;</w:t>
      </w:r>
    </w:p>
    <w:p w:rsidR="00FE1B27" w:rsidRDefault="00FE1B27" w:rsidP="00734824">
      <w:pPr>
        <w:pStyle w:val="ConsPlusNormal"/>
        <w:numPr>
          <w:ilvl w:val="0"/>
          <w:numId w:val="2"/>
        </w:numPr>
        <w:tabs>
          <w:tab w:val="left" w:pos="993"/>
        </w:tabs>
        <w:ind w:left="0" w:firstLine="567"/>
        <w:jc w:val="both"/>
      </w:pPr>
      <w:r w:rsidRPr="00033107">
        <w:rPr>
          <w:szCs w:val="28"/>
        </w:rPr>
        <w:t xml:space="preserve">постановление администрации </w:t>
      </w:r>
      <w:r>
        <w:rPr>
          <w:szCs w:val="28"/>
        </w:rPr>
        <w:t>сельского поселения Востровское № 48 от 07.07.2020 «Об утверждении реестра источников наружного водоснабжения, расположенных на территории сельского поселения Востровское»;</w:t>
      </w:r>
    </w:p>
    <w:p w:rsidR="00FE1B27" w:rsidRPr="00FE1B27" w:rsidRDefault="00FE1B27" w:rsidP="00734824">
      <w:pPr>
        <w:pStyle w:val="ConsPlusNormal"/>
        <w:numPr>
          <w:ilvl w:val="0"/>
          <w:numId w:val="2"/>
        </w:numPr>
        <w:tabs>
          <w:tab w:val="left" w:pos="993"/>
        </w:tabs>
        <w:ind w:left="0" w:firstLine="567"/>
        <w:jc w:val="both"/>
      </w:pPr>
      <w:r w:rsidRPr="00033107">
        <w:rPr>
          <w:szCs w:val="28"/>
        </w:rPr>
        <w:t xml:space="preserve">постановление администрации </w:t>
      </w:r>
      <w:r>
        <w:rPr>
          <w:szCs w:val="28"/>
        </w:rPr>
        <w:t>сельского поселения Игмасское № 71 от 01.11.2018 «Об утверждении перечня источников наружного противопожарного водоснабжения и ответственных за их содержание»;</w:t>
      </w:r>
    </w:p>
    <w:p w:rsidR="00FE1B27" w:rsidRPr="00765997" w:rsidRDefault="00FE1B27" w:rsidP="00734824">
      <w:pPr>
        <w:pStyle w:val="ConsPlusNormal"/>
        <w:numPr>
          <w:ilvl w:val="0"/>
          <w:numId w:val="2"/>
        </w:numPr>
        <w:tabs>
          <w:tab w:val="left" w:pos="993"/>
        </w:tabs>
        <w:ind w:left="0" w:firstLine="567"/>
        <w:jc w:val="both"/>
      </w:pPr>
      <w:r w:rsidRPr="00033107">
        <w:rPr>
          <w:szCs w:val="28"/>
        </w:rPr>
        <w:t xml:space="preserve">постановление администрации </w:t>
      </w:r>
      <w:r>
        <w:rPr>
          <w:szCs w:val="28"/>
        </w:rPr>
        <w:t xml:space="preserve">сельского поселения Игмасское № 91 30.12.2020 «О внесении изменений в </w:t>
      </w:r>
      <w:r w:rsidRPr="00033107">
        <w:rPr>
          <w:szCs w:val="28"/>
        </w:rPr>
        <w:t xml:space="preserve">постановление администрации </w:t>
      </w:r>
      <w:r>
        <w:rPr>
          <w:szCs w:val="28"/>
        </w:rPr>
        <w:t xml:space="preserve">сельского поселения Игмасское № 71 от 01.11.2018 «Об утверждении перечня источников наружного противопожарного водоснабжения и </w:t>
      </w:r>
      <w:r w:rsidR="00765997">
        <w:rPr>
          <w:szCs w:val="28"/>
        </w:rPr>
        <w:t>ответственных за их содержание»;</w:t>
      </w:r>
    </w:p>
    <w:p w:rsidR="00765997" w:rsidRPr="00FE1B27" w:rsidRDefault="00765997" w:rsidP="00734824">
      <w:pPr>
        <w:pStyle w:val="ConsPlusNormal"/>
        <w:numPr>
          <w:ilvl w:val="0"/>
          <w:numId w:val="2"/>
        </w:numPr>
        <w:tabs>
          <w:tab w:val="left" w:pos="993"/>
        </w:tabs>
        <w:ind w:left="0" w:firstLine="567"/>
        <w:jc w:val="both"/>
      </w:pPr>
      <w:r w:rsidRPr="00033107">
        <w:rPr>
          <w:szCs w:val="28"/>
        </w:rPr>
        <w:t xml:space="preserve">постановление администрации </w:t>
      </w:r>
      <w:r>
        <w:rPr>
          <w:szCs w:val="28"/>
        </w:rPr>
        <w:t xml:space="preserve">сельского поселения Игмасское № 50 от 09.09.2022 «О внесении изменений в </w:t>
      </w:r>
      <w:r w:rsidRPr="00033107">
        <w:rPr>
          <w:szCs w:val="28"/>
        </w:rPr>
        <w:t xml:space="preserve">постановление администрации </w:t>
      </w:r>
      <w:r>
        <w:rPr>
          <w:szCs w:val="28"/>
        </w:rPr>
        <w:t>сельского поселения Игмасское № 71 от 01.11.2018 «Об утверждении перечня источников наружного противопожарного водоснабжения и ответственных за их содержание».</w:t>
      </w:r>
    </w:p>
    <w:p w:rsidR="00835CB5" w:rsidRDefault="00B46B60" w:rsidP="00734824">
      <w:pPr>
        <w:pStyle w:val="ConsPlusNormal"/>
        <w:numPr>
          <w:ilvl w:val="0"/>
          <w:numId w:val="1"/>
        </w:numPr>
        <w:tabs>
          <w:tab w:val="left" w:pos="993"/>
        </w:tabs>
        <w:ind w:left="0" w:firstLine="567"/>
        <w:jc w:val="both"/>
        <w:rPr>
          <w:color w:val="000000"/>
          <w:szCs w:val="28"/>
        </w:rPr>
      </w:pPr>
      <w:r w:rsidRPr="00835CB5">
        <w:rPr>
          <w:szCs w:val="28"/>
        </w:rPr>
        <w:t>Настоящее постановление вступает в силу со дня его подписания и подлежит официальному опубликованию и размещению на официальном сайте администрации Нюксенского муниципального округа в информационно-коммуникационной сети «Интернет».</w:t>
      </w:r>
    </w:p>
    <w:p w:rsidR="00996224" w:rsidRPr="00835CB5" w:rsidRDefault="00996224" w:rsidP="00734824">
      <w:pPr>
        <w:pStyle w:val="ConsPlusNormal"/>
        <w:numPr>
          <w:ilvl w:val="0"/>
          <w:numId w:val="1"/>
        </w:numPr>
        <w:tabs>
          <w:tab w:val="left" w:pos="993"/>
        </w:tabs>
        <w:ind w:left="0" w:firstLine="567"/>
        <w:jc w:val="both"/>
        <w:rPr>
          <w:color w:val="000000"/>
          <w:szCs w:val="28"/>
        </w:rPr>
      </w:pPr>
      <w:r w:rsidRPr="00835CB5">
        <w:rPr>
          <w:szCs w:val="28"/>
        </w:rPr>
        <w:t>Контроль за выполнением постановления оставляю за собой.</w:t>
      </w:r>
    </w:p>
    <w:p w:rsidR="00626CC9" w:rsidRDefault="00626CC9" w:rsidP="00914096">
      <w:pPr>
        <w:pStyle w:val="ConsPlusNormal"/>
        <w:jc w:val="both"/>
      </w:pPr>
    </w:p>
    <w:p w:rsidR="009F6359" w:rsidRDefault="009F6359" w:rsidP="00914096">
      <w:pPr>
        <w:pStyle w:val="ConsPlusNormal"/>
        <w:jc w:val="both"/>
      </w:pPr>
    </w:p>
    <w:p w:rsidR="007551CB" w:rsidRDefault="007551CB" w:rsidP="00914096">
      <w:pPr>
        <w:shd w:val="clear" w:color="auto" w:fill="FFFFFF"/>
        <w:rPr>
          <w:spacing w:val="-3"/>
          <w:szCs w:val="28"/>
        </w:rPr>
      </w:pPr>
      <w:r>
        <w:rPr>
          <w:spacing w:val="-3"/>
          <w:szCs w:val="28"/>
        </w:rPr>
        <w:t xml:space="preserve">Исполняющий полномочия                                                         </w:t>
      </w:r>
    </w:p>
    <w:p w:rsidR="007551CB" w:rsidRPr="00523CE2" w:rsidRDefault="00734824" w:rsidP="00734824">
      <w:pPr>
        <w:shd w:val="clear" w:color="auto" w:fill="FFFFFF"/>
        <w:jc w:val="both"/>
        <w:rPr>
          <w:spacing w:val="-3"/>
          <w:szCs w:val="28"/>
        </w:rPr>
      </w:pPr>
      <w:r>
        <w:rPr>
          <w:spacing w:val="-3"/>
          <w:szCs w:val="28"/>
        </w:rPr>
        <w:t xml:space="preserve">главы </w:t>
      </w:r>
      <w:r w:rsidR="007551CB">
        <w:rPr>
          <w:spacing w:val="-3"/>
          <w:szCs w:val="28"/>
        </w:rPr>
        <w:t>муниципального округа</w:t>
      </w:r>
      <w:r w:rsidRPr="00734824">
        <w:rPr>
          <w:spacing w:val="-3"/>
          <w:szCs w:val="28"/>
        </w:rPr>
        <w:t xml:space="preserve"> </w:t>
      </w:r>
      <w:r>
        <w:rPr>
          <w:spacing w:val="-3"/>
          <w:szCs w:val="28"/>
        </w:rPr>
        <w:t xml:space="preserve">                                                                   И.Н. Чугреев</w:t>
      </w:r>
    </w:p>
    <w:p w:rsidR="00D5221B" w:rsidRDefault="00D5221B" w:rsidP="00914096">
      <w:pPr>
        <w:rPr>
          <w:rFonts w:eastAsia="Times New Roman" w:cs="Times New Roman"/>
          <w:szCs w:val="20"/>
          <w:lang w:eastAsia="ru-RU"/>
        </w:rPr>
      </w:pPr>
      <w:r>
        <w:br w:type="page"/>
      </w:r>
    </w:p>
    <w:p w:rsidR="009F6359" w:rsidRDefault="00B46B60" w:rsidP="00734824">
      <w:pPr>
        <w:ind w:left="6237"/>
        <w:rPr>
          <w:szCs w:val="28"/>
        </w:rPr>
      </w:pPr>
      <w:r>
        <w:rPr>
          <w:szCs w:val="28"/>
        </w:rPr>
        <w:lastRenderedPageBreak/>
        <w:t xml:space="preserve">Приложение </w:t>
      </w:r>
      <w:r w:rsidR="000C05C1">
        <w:rPr>
          <w:szCs w:val="28"/>
        </w:rPr>
        <w:t>1</w:t>
      </w:r>
    </w:p>
    <w:p w:rsidR="009F6359" w:rsidRDefault="009F6359" w:rsidP="00734824">
      <w:pPr>
        <w:ind w:left="6237"/>
        <w:rPr>
          <w:szCs w:val="28"/>
        </w:rPr>
      </w:pPr>
      <w:r>
        <w:rPr>
          <w:szCs w:val="28"/>
        </w:rPr>
        <w:t xml:space="preserve">УТВЕРЖДЕНО </w:t>
      </w:r>
    </w:p>
    <w:p w:rsidR="009F6359" w:rsidRDefault="009F6359" w:rsidP="00734824">
      <w:pPr>
        <w:ind w:left="6237"/>
        <w:rPr>
          <w:szCs w:val="28"/>
        </w:rPr>
      </w:pPr>
      <w:r>
        <w:rPr>
          <w:szCs w:val="28"/>
        </w:rPr>
        <w:t xml:space="preserve">постановлением </w:t>
      </w:r>
    </w:p>
    <w:p w:rsidR="009F6359" w:rsidRDefault="009F6359" w:rsidP="00734824">
      <w:pPr>
        <w:ind w:left="6237"/>
        <w:rPr>
          <w:szCs w:val="28"/>
        </w:rPr>
      </w:pPr>
      <w:r>
        <w:rPr>
          <w:szCs w:val="28"/>
        </w:rPr>
        <w:t>администрации</w:t>
      </w:r>
    </w:p>
    <w:p w:rsidR="009F6359" w:rsidRDefault="009F6359" w:rsidP="00734824">
      <w:pPr>
        <w:ind w:left="6237"/>
        <w:rPr>
          <w:szCs w:val="28"/>
        </w:rPr>
      </w:pPr>
      <w:r>
        <w:rPr>
          <w:szCs w:val="28"/>
        </w:rPr>
        <w:t xml:space="preserve">Нюксенского </w:t>
      </w:r>
    </w:p>
    <w:p w:rsidR="009F6359" w:rsidRDefault="009F6359" w:rsidP="00734824">
      <w:pPr>
        <w:ind w:left="6237"/>
        <w:rPr>
          <w:szCs w:val="28"/>
        </w:rPr>
      </w:pPr>
      <w:r>
        <w:rPr>
          <w:szCs w:val="28"/>
        </w:rPr>
        <w:t xml:space="preserve">муниципального </w:t>
      </w:r>
      <w:r w:rsidR="007551CB">
        <w:rPr>
          <w:spacing w:val="-3"/>
          <w:szCs w:val="28"/>
        </w:rPr>
        <w:t>округа</w:t>
      </w:r>
    </w:p>
    <w:p w:rsidR="009F6359" w:rsidRDefault="009F6359" w:rsidP="00734824">
      <w:pPr>
        <w:ind w:left="6237"/>
        <w:rPr>
          <w:szCs w:val="28"/>
        </w:rPr>
      </w:pPr>
      <w:r>
        <w:rPr>
          <w:szCs w:val="28"/>
        </w:rPr>
        <w:t>от</w:t>
      </w:r>
      <w:r w:rsidR="00734824">
        <w:rPr>
          <w:szCs w:val="28"/>
        </w:rPr>
        <w:t xml:space="preserve"> 17.04.2023 </w:t>
      </w:r>
      <w:r>
        <w:rPr>
          <w:szCs w:val="28"/>
        </w:rPr>
        <w:t>№</w:t>
      </w:r>
      <w:r w:rsidR="00734824">
        <w:rPr>
          <w:szCs w:val="28"/>
        </w:rPr>
        <w:t xml:space="preserve"> 222</w:t>
      </w:r>
      <w:r>
        <w:rPr>
          <w:szCs w:val="28"/>
        </w:rPr>
        <w:t xml:space="preserve"> </w:t>
      </w:r>
    </w:p>
    <w:p w:rsidR="000C05C1" w:rsidRDefault="000C05C1" w:rsidP="00835CB5">
      <w:pPr>
        <w:pStyle w:val="ConsPlusNormal"/>
        <w:jc w:val="both"/>
        <w:rPr>
          <w:color w:val="FF0000"/>
        </w:rPr>
      </w:pPr>
    </w:p>
    <w:p w:rsidR="000C05C1" w:rsidRDefault="000C05C1" w:rsidP="00734824">
      <w:pPr>
        <w:jc w:val="center"/>
        <w:rPr>
          <w:rFonts w:eastAsia="Times New Roman"/>
          <w:bCs/>
          <w:color w:val="000000"/>
          <w:szCs w:val="28"/>
          <w:lang w:eastAsia="ru-RU"/>
        </w:rPr>
      </w:pPr>
      <w:r>
        <w:rPr>
          <w:rFonts w:eastAsia="Times New Roman"/>
          <w:bCs/>
          <w:color w:val="000000"/>
          <w:szCs w:val="28"/>
          <w:lang w:eastAsia="ru-RU"/>
        </w:rPr>
        <w:t>ПОРЯДОК</w:t>
      </w:r>
    </w:p>
    <w:p w:rsidR="000C05C1" w:rsidRPr="000C05C1" w:rsidRDefault="000C05C1" w:rsidP="00734824">
      <w:pPr>
        <w:jc w:val="center"/>
        <w:rPr>
          <w:rFonts w:eastAsia="Times New Roman"/>
          <w:color w:val="000000"/>
          <w:szCs w:val="28"/>
          <w:lang w:eastAsia="ru-RU"/>
        </w:rPr>
      </w:pPr>
      <w:r w:rsidRPr="000C05C1">
        <w:rPr>
          <w:rFonts w:eastAsia="Times New Roman"/>
          <w:bCs/>
          <w:color w:val="000000"/>
          <w:szCs w:val="28"/>
          <w:lang w:eastAsia="ru-RU"/>
        </w:rPr>
        <w:t xml:space="preserve"> к содержанию и эксплуатации источников наружного противопожарного водоснабжения, расположенных </w:t>
      </w:r>
      <w:r>
        <w:rPr>
          <w:rFonts w:eastAsia="Times New Roman"/>
          <w:bCs/>
          <w:color w:val="000000"/>
          <w:szCs w:val="28"/>
          <w:lang w:eastAsia="ru-RU"/>
        </w:rPr>
        <w:t xml:space="preserve">на </w:t>
      </w:r>
      <w:r w:rsidRPr="000C05C1">
        <w:rPr>
          <w:rFonts w:eastAsia="Times New Roman"/>
          <w:bCs/>
          <w:color w:val="000000"/>
          <w:szCs w:val="28"/>
          <w:lang w:eastAsia="ru-RU"/>
        </w:rPr>
        <w:t>территори</w:t>
      </w:r>
      <w:r>
        <w:rPr>
          <w:rFonts w:eastAsia="Times New Roman"/>
          <w:bCs/>
          <w:color w:val="000000"/>
          <w:szCs w:val="28"/>
          <w:lang w:eastAsia="ru-RU"/>
        </w:rPr>
        <w:t>и Нюксенского муниципального округа</w:t>
      </w:r>
    </w:p>
    <w:p w:rsidR="000C05C1" w:rsidRPr="00BA6800" w:rsidRDefault="000C05C1" w:rsidP="00835CB5">
      <w:pPr>
        <w:ind w:firstLine="567"/>
        <w:jc w:val="both"/>
        <w:rPr>
          <w:rFonts w:eastAsia="Times New Roman"/>
          <w:color w:val="000000"/>
          <w:sz w:val="24"/>
          <w:szCs w:val="24"/>
          <w:lang w:eastAsia="ru-RU"/>
        </w:rPr>
      </w:pPr>
      <w:r w:rsidRPr="00BA6800">
        <w:rPr>
          <w:rFonts w:eastAsia="Times New Roman"/>
          <w:color w:val="000000"/>
          <w:sz w:val="24"/>
          <w:szCs w:val="24"/>
          <w:lang w:eastAsia="ru-RU"/>
        </w:rPr>
        <w:t> </w:t>
      </w:r>
    </w:p>
    <w:p w:rsidR="000C05C1" w:rsidRDefault="00835CB5" w:rsidP="00835CB5">
      <w:pPr>
        <w:ind w:firstLine="567"/>
        <w:jc w:val="center"/>
        <w:rPr>
          <w:rFonts w:eastAsia="Times New Roman"/>
          <w:bCs/>
          <w:color w:val="000000"/>
          <w:sz w:val="30"/>
          <w:szCs w:val="30"/>
          <w:lang w:eastAsia="ru-RU"/>
        </w:rPr>
      </w:pPr>
      <w:r>
        <w:rPr>
          <w:rFonts w:eastAsia="Times New Roman"/>
          <w:bCs/>
          <w:color w:val="000000"/>
          <w:sz w:val="30"/>
          <w:szCs w:val="30"/>
          <w:lang w:eastAsia="ru-RU"/>
        </w:rPr>
        <w:t>I</w:t>
      </w:r>
      <w:r w:rsidR="000C05C1" w:rsidRPr="000C05C1">
        <w:rPr>
          <w:rFonts w:eastAsia="Times New Roman"/>
          <w:bCs/>
          <w:color w:val="000000"/>
          <w:sz w:val="30"/>
          <w:szCs w:val="30"/>
          <w:lang w:eastAsia="ru-RU"/>
        </w:rPr>
        <w:t>.</w:t>
      </w:r>
      <w:r w:rsidRPr="00985DB1">
        <w:rPr>
          <w:rFonts w:eastAsia="Times New Roman"/>
          <w:bCs/>
          <w:color w:val="000000"/>
          <w:sz w:val="30"/>
          <w:szCs w:val="30"/>
          <w:lang w:eastAsia="ru-RU"/>
        </w:rPr>
        <w:t xml:space="preserve"> </w:t>
      </w:r>
      <w:r w:rsidR="000C05C1" w:rsidRPr="000C05C1">
        <w:rPr>
          <w:rFonts w:eastAsia="Times New Roman"/>
          <w:bCs/>
          <w:color w:val="000000"/>
          <w:sz w:val="30"/>
          <w:szCs w:val="30"/>
          <w:lang w:eastAsia="ru-RU"/>
        </w:rPr>
        <w:t>Общее положение</w:t>
      </w:r>
    </w:p>
    <w:p w:rsidR="000C05C1" w:rsidRPr="000C05C1" w:rsidRDefault="000C05C1" w:rsidP="00835CB5">
      <w:pPr>
        <w:ind w:firstLine="567"/>
        <w:jc w:val="center"/>
        <w:rPr>
          <w:rFonts w:eastAsia="Times New Roman"/>
          <w:color w:val="000000"/>
          <w:sz w:val="24"/>
          <w:szCs w:val="24"/>
          <w:lang w:eastAsia="ru-RU"/>
        </w:rPr>
      </w:pP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1.1. Порядок содержания и эксплуатации источников наружного противопожарного водоснабжения</w:t>
      </w:r>
      <w:r w:rsidR="004742F1">
        <w:rPr>
          <w:rFonts w:eastAsia="Times New Roman"/>
          <w:color w:val="000000"/>
          <w:szCs w:val="28"/>
          <w:lang w:eastAsia="ru-RU"/>
        </w:rPr>
        <w:t xml:space="preserve">, </w:t>
      </w:r>
      <w:r w:rsidR="004742F1" w:rsidRPr="000C05C1">
        <w:rPr>
          <w:rFonts w:eastAsia="Times New Roman"/>
          <w:bCs/>
          <w:color w:val="000000"/>
          <w:szCs w:val="28"/>
          <w:lang w:eastAsia="ru-RU"/>
        </w:rPr>
        <w:t xml:space="preserve">расположенных </w:t>
      </w:r>
      <w:r w:rsidR="004742F1">
        <w:rPr>
          <w:rFonts w:eastAsia="Times New Roman"/>
          <w:bCs/>
          <w:color w:val="000000"/>
          <w:szCs w:val="28"/>
          <w:lang w:eastAsia="ru-RU"/>
        </w:rPr>
        <w:t xml:space="preserve">на </w:t>
      </w:r>
      <w:r w:rsidR="004742F1" w:rsidRPr="000C05C1">
        <w:rPr>
          <w:rFonts w:eastAsia="Times New Roman"/>
          <w:bCs/>
          <w:color w:val="000000"/>
          <w:szCs w:val="28"/>
          <w:lang w:eastAsia="ru-RU"/>
        </w:rPr>
        <w:t>территори</w:t>
      </w:r>
      <w:r w:rsidR="004742F1">
        <w:rPr>
          <w:rFonts w:eastAsia="Times New Roman"/>
          <w:bCs/>
          <w:color w:val="000000"/>
          <w:szCs w:val="28"/>
          <w:lang w:eastAsia="ru-RU"/>
        </w:rPr>
        <w:t>и Нюксенского муниципального округа</w:t>
      </w:r>
      <w:r w:rsidR="004742F1">
        <w:rPr>
          <w:rFonts w:eastAsia="Times New Roman"/>
          <w:color w:val="000000"/>
          <w:szCs w:val="28"/>
          <w:lang w:eastAsia="ru-RU"/>
        </w:rPr>
        <w:t xml:space="preserve"> (далее – </w:t>
      </w:r>
      <w:r w:rsidRPr="00BA6800">
        <w:rPr>
          <w:rFonts w:eastAsia="Times New Roman"/>
          <w:color w:val="000000"/>
          <w:szCs w:val="28"/>
          <w:lang w:eastAsia="ru-RU"/>
        </w:rPr>
        <w:t xml:space="preserve">Порядок) разработан в соответствии с Федеральными законами от 22.07.2008 № 123-ФЗ </w:t>
      </w:r>
      <w:r w:rsidR="004742F1">
        <w:rPr>
          <w:rFonts w:eastAsia="Times New Roman"/>
          <w:color w:val="000000"/>
          <w:szCs w:val="28"/>
          <w:lang w:eastAsia="ru-RU"/>
        </w:rPr>
        <w:t>«</w:t>
      </w:r>
      <w:r w:rsidRPr="00BA6800">
        <w:rPr>
          <w:rFonts w:eastAsia="Times New Roman"/>
          <w:color w:val="000000"/>
          <w:szCs w:val="28"/>
          <w:lang w:eastAsia="ru-RU"/>
        </w:rPr>
        <w:t>Технический регламент о требованиях пожарной безопасности</w:t>
      </w:r>
      <w:r w:rsidR="004742F1">
        <w:rPr>
          <w:rFonts w:eastAsia="Times New Roman"/>
          <w:color w:val="000000"/>
          <w:szCs w:val="28"/>
          <w:lang w:eastAsia="ru-RU"/>
        </w:rPr>
        <w:t>»</w:t>
      </w:r>
      <w:r w:rsidRPr="00BA6800">
        <w:rPr>
          <w:rFonts w:eastAsia="Times New Roman"/>
          <w:color w:val="000000"/>
          <w:szCs w:val="28"/>
          <w:lang w:eastAsia="ru-RU"/>
        </w:rPr>
        <w:t xml:space="preserve">, от 21.12.1994 № 69-ФЗ </w:t>
      </w:r>
      <w:r w:rsidR="004742F1">
        <w:rPr>
          <w:rFonts w:eastAsia="Times New Roman"/>
          <w:color w:val="000000"/>
          <w:szCs w:val="28"/>
          <w:lang w:eastAsia="ru-RU"/>
        </w:rPr>
        <w:t>«</w:t>
      </w:r>
      <w:r w:rsidRPr="00BA6800">
        <w:rPr>
          <w:rFonts w:eastAsia="Times New Roman"/>
          <w:color w:val="000000"/>
          <w:szCs w:val="28"/>
          <w:lang w:eastAsia="ru-RU"/>
        </w:rPr>
        <w:t>О пожарной безопасности</w:t>
      </w:r>
      <w:r w:rsidR="004742F1">
        <w:rPr>
          <w:rFonts w:eastAsia="Times New Roman"/>
          <w:color w:val="000000"/>
          <w:szCs w:val="28"/>
          <w:lang w:eastAsia="ru-RU"/>
        </w:rPr>
        <w:t>».</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1.2. Наружное противопожарное водоснабжение включает в себя: водопровод, пожарные водоёмы, водонапорные башни, а также другие естественные и искусственные водоисточники, вода из которых используется для пожаротушения, независимо от их ведомственной пр</w:t>
      </w:r>
      <w:r w:rsidR="004742F1">
        <w:rPr>
          <w:rFonts w:eastAsia="Times New Roman"/>
          <w:color w:val="000000"/>
          <w:szCs w:val="28"/>
          <w:lang w:eastAsia="ru-RU"/>
        </w:rPr>
        <w:t>инадлежности и организационно-</w:t>
      </w:r>
      <w:r w:rsidRPr="00BA6800">
        <w:rPr>
          <w:rFonts w:eastAsia="Times New Roman"/>
          <w:color w:val="000000"/>
          <w:szCs w:val="28"/>
          <w:lang w:eastAsia="ru-RU"/>
        </w:rPr>
        <w:t>правовой формы.</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1.3. Ответственность за техническое состояние источников противопожарного водоснабжен</w:t>
      </w:r>
      <w:r w:rsidR="004742F1">
        <w:rPr>
          <w:rFonts w:eastAsia="Times New Roman"/>
          <w:color w:val="000000"/>
          <w:szCs w:val="28"/>
          <w:lang w:eastAsia="ru-RU"/>
        </w:rPr>
        <w:t>ия и установку указателей несет г</w:t>
      </w:r>
      <w:r>
        <w:rPr>
          <w:rFonts w:eastAsia="Times New Roman"/>
          <w:color w:val="000000"/>
          <w:szCs w:val="28"/>
          <w:lang w:eastAsia="ru-RU"/>
        </w:rPr>
        <w:t>лава</w:t>
      </w:r>
      <w:r w:rsidR="004742F1">
        <w:rPr>
          <w:rFonts w:eastAsia="Times New Roman"/>
          <w:color w:val="000000"/>
          <w:szCs w:val="28"/>
          <w:lang w:eastAsia="ru-RU"/>
        </w:rPr>
        <w:t xml:space="preserve"> </w:t>
      </w:r>
      <w:r w:rsidR="004742F1">
        <w:rPr>
          <w:rFonts w:eastAsia="Times New Roman"/>
          <w:bCs/>
          <w:color w:val="000000"/>
          <w:szCs w:val="28"/>
          <w:lang w:eastAsia="ru-RU"/>
        </w:rPr>
        <w:t>Нюксенского муниципального округа</w:t>
      </w:r>
      <w:r w:rsidRPr="00BA6800">
        <w:rPr>
          <w:rFonts w:eastAsia="Times New Roman"/>
          <w:color w:val="000000"/>
          <w:szCs w:val="28"/>
          <w:lang w:eastAsia="ru-RU"/>
        </w:rPr>
        <w:t>.</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1.4. Подразделения пожарной охраны имеют право на беспрепятственный въезд на территорию предприятий и организаций для заправки водой, необходимой для тушения пожаров, а также для осуществления проверки технического состояния источников противопожарного водоснабжения.</w:t>
      </w:r>
    </w:p>
    <w:p w:rsidR="000C05C1" w:rsidRPr="00BA6800" w:rsidRDefault="000C05C1" w:rsidP="00835CB5">
      <w:pPr>
        <w:ind w:firstLine="567"/>
        <w:jc w:val="both"/>
        <w:rPr>
          <w:rFonts w:eastAsia="Times New Roman"/>
          <w:color w:val="000000"/>
          <w:sz w:val="24"/>
          <w:szCs w:val="24"/>
          <w:lang w:eastAsia="ru-RU"/>
        </w:rPr>
      </w:pPr>
      <w:r w:rsidRPr="00BA6800">
        <w:rPr>
          <w:rFonts w:eastAsia="Times New Roman"/>
          <w:color w:val="000000"/>
          <w:sz w:val="24"/>
          <w:szCs w:val="24"/>
          <w:lang w:eastAsia="ru-RU"/>
        </w:rPr>
        <w:t> </w:t>
      </w:r>
    </w:p>
    <w:p w:rsidR="000C05C1" w:rsidRPr="004742F1" w:rsidRDefault="00835CB5" w:rsidP="00835CB5">
      <w:pPr>
        <w:ind w:left="539"/>
        <w:jc w:val="center"/>
        <w:rPr>
          <w:rFonts w:eastAsia="Times New Roman"/>
          <w:bCs/>
          <w:color w:val="000000"/>
          <w:szCs w:val="28"/>
          <w:lang w:eastAsia="ru-RU"/>
        </w:rPr>
      </w:pPr>
      <w:r>
        <w:rPr>
          <w:rFonts w:eastAsia="Times New Roman"/>
          <w:bCs/>
          <w:color w:val="000000"/>
          <w:szCs w:val="28"/>
          <w:lang w:val="en-US" w:eastAsia="ru-RU"/>
        </w:rPr>
        <w:t>II</w:t>
      </w:r>
      <w:r w:rsidRPr="00835CB5">
        <w:rPr>
          <w:rFonts w:eastAsia="Times New Roman"/>
          <w:bCs/>
          <w:color w:val="000000"/>
          <w:szCs w:val="28"/>
          <w:lang w:eastAsia="ru-RU"/>
        </w:rPr>
        <w:t xml:space="preserve">. </w:t>
      </w:r>
      <w:r w:rsidR="000C05C1" w:rsidRPr="004742F1">
        <w:rPr>
          <w:rFonts w:eastAsia="Times New Roman"/>
          <w:bCs/>
          <w:color w:val="000000"/>
          <w:szCs w:val="28"/>
          <w:lang w:eastAsia="ru-RU"/>
        </w:rPr>
        <w:t>Техническое состояние, эксплуатация и требования к источникам противопожарного водоснабжения</w:t>
      </w:r>
    </w:p>
    <w:p w:rsidR="004742F1" w:rsidRPr="004742F1" w:rsidRDefault="004742F1" w:rsidP="00835CB5">
      <w:pPr>
        <w:pStyle w:val="a3"/>
        <w:ind w:left="899"/>
        <w:rPr>
          <w:rFonts w:eastAsia="Times New Roman"/>
          <w:color w:val="000000"/>
          <w:sz w:val="24"/>
          <w:szCs w:val="24"/>
          <w:lang w:eastAsia="ru-RU"/>
        </w:rPr>
      </w:pP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2.1.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качественной приёмкой всех систем водоснабжения по окончании их строительства, реконструкции и ремонта;</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точным учётом всех источников противопожарного водоснабжения;</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систематическим контролем за состоянием водоисточников;</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lastRenderedPageBreak/>
        <w:t>- периодическим испытанием водопроводных сетей на водоотдачу (1 раз в год);</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своевременной подготовкой источников противопожарного водоснабжения к условиям эксплуатации в весенне-летний и осенне-зимний периоды.</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2.2.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 Ко всем источникам противопожарного водоснабжения должен быть обеспечен подъезд.</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2.3. Свободный напор в сети противопожарного водопровода низкого давления (на поверхности земли) при пожаротушении должен быть не менее 10 м.</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2.4. Пожарные водоёмы должны быть наполнены водой. К водоёмам должен быть обеспечен подъезд. При наличии «сухого» и «мокрого» колодцев крышки люков должны быть обозначены указателями. В «сухом» колодце должна быть установлена задвижка, штурвал который должен быть введён под крышку люка.</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2.5. Водонапорные башни должны быть оборудованы гидрантами для забора воды пожарной техникой и иметь подъезд.</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2.6. Пирсы должны иметь прочное боковое ограждение. Со стороны водоисточника на площадке укрепляется упорный брус. Ширина пирса должна обеспечивать свободную установку двух пожарных автомобилей. Для разворота их перед пирсом устраивают площадку. Высота площадки пирса над самым низким уровнем воды не должна превышать 5 м. Глубина воды у пирса должна быть не менее 1 м. В зимнее время при замерзании воды прорубается прорубь размером 1х1 м, а пирс очищается от снега и льда.</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2.7. Источники противопожарного водоснабжения допускается использовать только при тушении пожаров, проведении занятий, учений и проверке их работоспособности.</w:t>
      </w:r>
    </w:p>
    <w:p w:rsidR="004742F1" w:rsidRPr="004742F1" w:rsidRDefault="004742F1" w:rsidP="00835CB5">
      <w:pPr>
        <w:ind w:firstLine="567"/>
        <w:jc w:val="both"/>
        <w:rPr>
          <w:rFonts w:eastAsia="Times New Roman"/>
          <w:color w:val="000000"/>
          <w:sz w:val="24"/>
          <w:szCs w:val="24"/>
          <w:lang w:eastAsia="ru-RU"/>
        </w:rPr>
      </w:pPr>
      <w:r>
        <w:rPr>
          <w:rFonts w:eastAsia="Times New Roman"/>
          <w:color w:val="000000"/>
          <w:sz w:val="24"/>
          <w:szCs w:val="24"/>
          <w:lang w:eastAsia="ru-RU"/>
        </w:rPr>
        <w:t> </w:t>
      </w:r>
    </w:p>
    <w:p w:rsidR="000C05C1" w:rsidRDefault="00835CB5" w:rsidP="00835CB5">
      <w:pPr>
        <w:ind w:firstLine="567"/>
        <w:jc w:val="center"/>
        <w:rPr>
          <w:rFonts w:eastAsia="Times New Roman"/>
          <w:bCs/>
          <w:color w:val="000000"/>
          <w:szCs w:val="28"/>
          <w:lang w:eastAsia="ru-RU"/>
        </w:rPr>
      </w:pPr>
      <w:r>
        <w:rPr>
          <w:rFonts w:eastAsia="Times New Roman"/>
          <w:bCs/>
          <w:color w:val="000000"/>
          <w:szCs w:val="28"/>
          <w:lang w:val="en-US" w:eastAsia="ru-RU"/>
        </w:rPr>
        <w:t>III</w:t>
      </w:r>
      <w:r w:rsidRPr="00835CB5">
        <w:rPr>
          <w:rFonts w:eastAsia="Times New Roman"/>
          <w:bCs/>
          <w:color w:val="000000"/>
          <w:szCs w:val="28"/>
          <w:lang w:eastAsia="ru-RU"/>
        </w:rPr>
        <w:t xml:space="preserve">. </w:t>
      </w:r>
      <w:r w:rsidR="000C05C1" w:rsidRPr="004742F1">
        <w:rPr>
          <w:rFonts w:eastAsia="Times New Roman"/>
          <w:bCs/>
          <w:color w:val="000000"/>
          <w:szCs w:val="28"/>
          <w:lang w:eastAsia="ru-RU"/>
        </w:rPr>
        <w:t>Учет и порядок проверки противопожарного водоснабжения</w:t>
      </w:r>
    </w:p>
    <w:p w:rsidR="004742F1" w:rsidRPr="004742F1" w:rsidRDefault="004742F1" w:rsidP="00835CB5">
      <w:pPr>
        <w:ind w:firstLine="567"/>
        <w:jc w:val="center"/>
        <w:rPr>
          <w:rFonts w:eastAsia="Times New Roman"/>
          <w:color w:val="000000"/>
          <w:szCs w:val="28"/>
          <w:lang w:eastAsia="ru-RU"/>
        </w:rPr>
      </w:pP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xml:space="preserve">3.1. Руководители организаций водопроводного хозяйства, а также абоненты обязаны вести строгий учет и проводить плановые </w:t>
      </w:r>
      <w:r w:rsidR="004742F1" w:rsidRPr="00BA6800">
        <w:rPr>
          <w:rFonts w:eastAsia="Times New Roman"/>
          <w:color w:val="000000"/>
          <w:szCs w:val="28"/>
          <w:lang w:eastAsia="ru-RU"/>
        </w:rPr>
        <w:t xml:space="preserve">проверки имеющихся в их ведении источников противопожарного водоснабжения </w:t>
      </w:r>
      <w:r w:rsidRPr="00BA6800">
        <w:rPr>
          <w:rFonts w:eastAsia="Times New Roman"/>
          <w:color w:val="000000"/>
          <w:szCs w:val="28"/>
          <w:lang w:eastAsia="ru-RU"/>
        </w:rPr>
        <w:t>совместн</w:t>
      </w:r>
      <w:r w:rsidR="004742F1">
        <w:rPr>
          <w:rFonts w:eastAsia="Times New Roman"/>
          <w:color w:val="000000"/>
          <w:szCs w:val="28"/>
          <w:lang w:eastAsia="ru-RU"/>
        </w:rPr>
        <w:t>о</w:t>
      </w:r>
      <w:r w:rsidRPr="00BA6800">
        <w:rPr>
          <w:rFonts w:eastAsia="Times New Roman"/>
          <w:color w:val="000000"/>
          <w:szCs w:val="28"/>
          <w:lang w:eastAsia="ru-RU"/>
        </w:rPr>
        <w:t xml:space="preserve"> с подразделениями Государственной противопожарной службы.</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3.2. Проверка противопожарного водоснабжения производится 2 раза в год.</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3.3. При проверке пожарного гидранта проверяется:</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наличие на видном месте указателя установленного образца;</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возможность беспрепятственного подъезда к пожарному гидранту;</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состояние колодца и люка пожарного гидранта, производится очистка его от грязи, льда и снега;</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lastRenderedPageBreak/>
        <w:t>- работоспособность пожарного гидранта посредством пуска воды с установкой пожарной колонки;</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герметичность и смазка резьбового соединения и стояка;</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работоспособность сливного устройства;</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наличие крышки гидранта.</w:t>
      </w:r>
    </w:p>
    <w:p w:rsidR="000C05C1" w:rsidRPr="00BA6800" w:rsidRDefault="000C05C1" w:rsidP="00835CB5">
      <w:pPr>
        <w:ind w:firstLine="567"/>
        <w:jc w:val="both"/>
        <w:rPr>
          <w:rFonts w:eastAsia="Times New Roman"/>
          <w:color w:val="000000"/>
          <w:szCs w:val="28"/>
          <w:lang w:eastAsia="ru-RU"/>
        </w:rPr>
      </w:pPr>
      <w:r>
        <w:rPr>
          <w:rFonts w:eastAsia="Times New Roman"/>
          <w:color w:val="000000"/>
          <w:szCs w:val="28"/>
          <w:lang w:eastAsia="ru-RU"/>
        </w:rPr>
        <w:t>3.4</w:t>
      </w:r>
      <w:r w:rsidRPr="00BA6800">
        <w:rPr>
          <w:rFonts w:eastAsia="Times New Roman"/>
          <w:color w:val="000000"/>
          <w:szCs w:val="28"/>
          <w:lang w:eastAsia="ru-RU"/>
        </w:rPr>
        <w:t>. При проверке пожарного пирса проверяется:</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наличие на видном месте указателя установленного образца;</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возможность беспрепятственного подъезда к пожарному пирсу;</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наличие площадки перед пирсом для разворота пожарной техники;</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визуальным осмотром состояние несущих конструкций, покрытия, ограждения, упорного бруса и наличие котлована для забора воды.</w:t>
      </w:r>
    </w:p>
    <w:p w:rsidR="000C05C1" w:rsidRPr="00BA6800" w:rsidRDefault="000C05C1" w:rsidP="00835CB5">
      <w:pPr>
        <w:ind w:firstLine="567"/>
        <w:jc w:val="both"/>
        <w:rPr>
          <w:rFonts w:eastAsia="Times New Roman"/>
          <w:color w:val="000000"/>
          <w:szCs w:val="28"/>
          <w:lang w:eastAsia="ru-RU"/>
        </w:rPr>
      </w:pPr>
      <w:r>
        <w:rPr>
          <w:rFonts w:eastAsia="Times New Roman"/>
          <w:color w:val="000000"/>
          <w:szCs w:val="28"/>
          <w:lang w:eastAsia="ru-RU"/>
        </w:rPr>
        <w:t>3.5</w:t>
      </w:r>
      <w:r w:rsidRPr="00BA6800">
        <w:rPr>
          <w:rFonts w:eastAsia="Times New Roman"/>
          <w:color w:val="000000"/>
          <w:szCs w:val="28"/>
          <w:lang w:eastAsia="ru-RU"/>
        </w:rPr>
        <w:t>. При проверке пожарного водоема проверяется:</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наличие на видном месте указателя установленного образца;</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возможность беспрепятственного подъезда к пожарному водоему;</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степень заполнения водой и возможность его пополнения;</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наличие площадки перед водоемом для забора воды;</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герметичность задвижек (при их наличии);</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наличие проруби при отрицательной температуре воздуха (для открытых водоемов).</w:t>
      </w:r>
    </w:p>
    <w:p w:rsidR="000C05C1" w:rsidRPr="00BA6800" w:rsidRDefault="000C05C1" w:rsidP="00835CB5">
      <w:pPr>
        <w:ind w:firstLine="567"/>
        <w:jc w:val="both"/>
        <w:rPr>
          <w:rFonts w:eastAsia="Times New Roman"/>
          <w:color w:val="000000"/>
          <w:szCs w:val="28"/>
          <w:lang w:eastAsia="ru-RU"/>
        </w:rPr>
      </w:pPr>
      <w:r>
        <w:rPr>
          <w:rFonts w:eastAsia="Times New Roman"/>
          <w:color w:val="000000"/>
          <w:szCs w:val="28"/>
          <w:lang w:eastAsia="ru-RU"/>
        </w:rPr>
        <w:t>3.6</w:t>
      </w:r>
      <w:r w:rsidRPr="00BA6800">
        <w:rPr>
          <w:rFonts w:eastAsia="Times New Roman"/>
          <w:color w:val="000000"/>
          <w:szCs w:val="28"/>
          <w:lang w:eastAsia="ru-RU"/>
        </w:rPr>
        <w:t>.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w:t>
      </w:r>
    </w:p>
    <w:p w:rsidR="000C05C1" w:rsidRPr="00BA6800" w:rsidRDefault="000C05C1" w:rsidP="00835CB5">
      <w:pPr>
        <w:ind w:firstLine="567"/>
        <w:jc w:val="both"/>
        <w:rPr>
          <w:rFonts w:eastAsia="Times New Roman"/>
          <w:color w:val="000000"/>
          <w:sz w:val="24"/>
          <w:szCs w:val="24"/>
          <w:lang w:eastAsia="ru-RU"/>
        </w:rPr>
      </w:pPr>
      <w:r w:rsidRPr="00BA6800">
        <w:rPr>
          <w:rFonts w:eastAsia="Times New Roman"/>
          <w:color w:val="000000"/>
          <w:sz w:val="24"/>
          <w:szCs w:val="24"/>
          <w:lang w:eastAsia="ru-RU"/>
        </w:rPr>
        <w:t> </w:t>
      </w:r>
    </w:p>
    <w:p w:rsidR="000C05C1" w:rsidRPr="004742F1" w:rsidRDefault="00835CB5" w:rsidP="00835CB5">
      <w:pPr>
        <w:ind w:firstLine="567"/>
        <w:jc w:val="center"/>
        <w:rPr>
          <w:rFonts w:eastAsia="Times New Roman"/>
          <w:bCs/>
          <w:color w:val="000000"/>
          <w:szCs w:val="28"/>
          <w:lang w:eastAsia="ru-RU"/>
        </w:rPr>
      </w:pPr>
      <w:r>
        <w:rPr>
          <w:rFonts w:eastAsia="Times New Roman"/>
          <w:bCs/>
          <w:color w:val="000000"/>
          <w:szCs w:val="28"/>
          <w:lang w:val="en-US" w:eastAsia="ru-RU"/>
        </w:rPr>
        <w:t>IV</w:t>
      </w:r>
      <w:r w:rsidRPr="00985DB1">
        <w:rPr>
          <w:rFonts w:eastAsia="Times New Roman"/>
          <w:bCs/>
          <w:color w:val="000000"/>
          <w:szCs w:val="28"/>
          <w:lang w:eastAsia="ru-RU"/>
        </w:rPr>
        <w:t xml:space="preserve">. </w:t>
      </w:r>
      <w:r w:rsidR="000C05C1" w:rsidRPr="004742F1">
        <w:rPr>
          <w:rFonts w:eastAsia="Times New Roman"/>
          <w:bCs/>
          <w:color w:val="000000"/>
          <w:szCs w:val="28"/>
          <w:lang w:eastAsia="ru-RU"/>
        </w:rPr>
        <w:t>Инвентаризация противопожарного водоснабжения</w:t>
      </w:r>
    </w:p>
    <w:p w:rsidR="004742F1" w:rsidRPr="00BA6800" w:rsidRDefault="004742F1" w:rsidP="00835CB5">
      <w:pPr>
        <w:ind w:firstLine="567"/>
        <w:jc w:val="center"/>
        <w:rPr>
          <w:rFonts w:eastAsia="Times New Roman"/>
          <w:color w:val="000000"/>
          <w:sz w:val="24"/>
          <w:szCs w:val="24"/>
          <w:lang w:eastAsia="ru-RU"/>
        </w:rPr>
      </w:pP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4.1. Инвентаризация противопожарного водоснабжения проводится не реже одного раза в пять лет.</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4.2. Инвентаризация проводится с целью учета всех водоисточников, которые могут быть использованы для тушения пожаров и выявления их состояния и характеристик.</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4.3. Для проведения инвентаризации водоснабжения постановлением администрации </w:t>
      </w:r>
      <w:r w:rsidR="004742F1">
        <w:rPr>
          <w:rFonts w:eastAsia="Times New Roman"/>
          <w:bCs/>
          <w:color w:val="000000"/>
          <w:szCs w:val="28"/>
          <w:lang w:eastAsia="ru-RU"/>
        </w:rPr>
        <w:t xml:space="preserve">Нюксенского муниципального округа </w:t>
      </w:r>
      <w:r w:rsidR="004742F1" w:rsidRPr="00BA6800">
        <w:rPr>
          <w:rFonts w:eastAsia="Times New Roman"/>
          <w:color w:val="000000"/>
          <w:szCs w:val="28"/>
          <w:lang w:eastAsia="ru-RU"/>
        </w:rPr>
        <w:t>создается</w:t>
      </w:r>
      <w:r w:rsidRPr="00BA6800">
        <w:rPr>
          <w:rFonts w:eastAsia="Times New Roman"/>
          <w:color w:val="000000"/>
          <w:szCs w:val="28"/>
          <w:lang w:eastAsia="ru-RU"/>
        </w:rPr>
        <w:t xml:space="preserve"> межведомственная комиссия, в состав которой входят: представители органов местного самоуправления </w:t>
      </w:r>
      <w:r w:rsidR="004742F1">
        <w:rPr>
          <w:rFonts w:eastAsia="Times New Roman"/>
          <w:bCs/>
          <w:color w:val="000000"/>
          <w:szCs w:val="28"/>
          <w:lang w:eastAsia="ru-RU"/>
        </w:rPr>
        <w:t>Нюксенского муниципального округа</w:t>
      </w:r>
      <w:r w:rsidRPr="00BA6800">
        <w:rPr>
          <w:rFonts w:eastAsia="Times New Roman"/>
          <w:color w:val="000000"/>
          <w:szCs w:val="28"/>
          <w:lang w:eastAsia="ru-RU"/>
        </w:rPr>
        <w:t>, органа государственного пожарного надзора, организации водопроводного хозяйства, абоненты.</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4.4. Комиссия путем детальной проверки каждого водоисточника уточняет:</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вид, численность и состояние источников противопожарного водоснабжения, наличие подъездов к ним;</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причины сокращения количества водоисточников;</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диаметры водопроводных магистралей, участков, характеристики сетей, количество водопроводных вводов;</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наличие насосов - повысителей, их состояние;</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выполнение планов замены пожарных гидрантов (пожарных кранов),</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lastRenderedPageBreak/>
        <w:t>- строительства новых водоемов, пирсов, колодцев.</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4.5. По результатам инвентаризации составляется акт инвентаризации и ведомость учета состояния водоисточников.</w:t>
      </w:r>
    </w:p>
    <w:p w:rsidR="000C05C1" w:rsidRPr="00BA6800" w:rsidRDefault="000C05C1" w:rsidP="00835CB5">
      <w:pPr>
        <w:ind w:firstLine="567"/>
        <w:jc w:val="both"/>
        <w:rPr>
          <w:rFonts w:eastAsia="Times New Roman"/>
          <w:color w:val="000000"/>
          <w:sz w:val="24"/>
          <w:szCs w:val="24"/>
          <w:lang w:eastAsia="ru-RU"/>
        </w:rPr>
      </w:pPr>
      <w:r w:rsidRPr="00BA6800">
        <w:rPr>
          <w:rFonts w:eastAsia="Times New Roman"/>
          <w:color w:val="000000"/>
          <w:sz w:val="24"/>
          <w:szCs w:val="24"/>
          <w:lang w:eastAsia="ru-RU"/>
        </w:rPr>
        <w:t> </w:t>
      </w:r>
    </w:p>
    <w:p w:rsidR="000C05C1" w:rsidRDefault="00835CB5" w:rsidP="00835CB5">
      <w:pPr>
        <w:ind w:firstLine="567"/>
        <w:jc w:val="center"/>
        <w:rPr>
          <w:rFonts w:eastAsia="Times New Roman"/>
          <w:bCs/>
          <w:color w:val="000000"/>
          <w:szCs w:val="28"/>
          <w:lang w:eastAsia="ru-RU"/>
        </w:rPr>
      </w:pPr>
      <w:r>
        <w:rPr>
          <w:rFonts w:eastAsia="Times New Roman"/>
          <w:bCs/>
          <w:color w:val="000000"/>
          <w:szCs w:val="28"/>
          <w:lang w:val="en-US" w:eastAsia="ru-RU"/>
        </w:rPr>
        <w:t>V</w:t>
      </w:r>
      <w:r w:rsidRPr="00835CB5">
        <w:rPr>
          <w:rFonts w:eastAsia="Times New Roman"/>
          <w:bCs/>
          <w:color w:val="000000"/>
          <w:szCs w:val="28"/>
          <w:lang w:eastAsia="ru-RU"/>
        </w:rPr>
        <w:t xml:space="preserve">. </w:t>
      </w:r>
      <w:r w:rsidR="000C05C1" w:rsidRPr="004742F1">
        <w:rPr>
          <w:rFonts w:eastAsia="Times New Roman"/>
          <w:bCs/>
          <w:color w:val="000000"/>
          <w:szCs w:val="28"/>
          <w:lang w:eastAsia="ru-RU"/>
        </w:rPr>
        <w:t>Ремонт и реконструкция противопожарного водоснабжения</w:t>
      </w:r>
    </w:p>
    <w:p w:rsidR="004742F1" w:rsidRPr="004742F1" w:rsidRDefault="004742F1" w:rsidP="00835CB5">
      <w:pPr>
        <w:ind w:firstLine="567"/>
        <w:jc w:val="center"/>
        <w:rPr>
          <w:rFonts w:eastAsia="Times New Roman"/>
          <w:color w:val="000000"/>
          <w:szCs w:val="28"/>
          <w:lang w:eastAsia="ru-RU"/>
        </w:rPr>
      </w:pP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5.1. Организации водопроводного хозяйства, а также абоненты, в ведении которых находится неисправный источник противопожарного водоснабжения, обязаны в течение 10 дней после получения сообщения о неисправности произвести ремонт водоисточника. В случае проведения капитального ремонта или замены водоисточника сроки согласовываются с государственной противопожарной службой.</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5.2. Реконструкция водопровода производится на основании проекта, разработанного проектной организацией и согласованного с территориальными органами государственного пожарного надзора.</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5.3. Технические характеристики противопожарного водопровода после реконструкции не должны быть ниже предусмотренных ранее.</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xml:space="preserve">5.4. Заблаговременно, за сутки до отключения участков водопроводной сети для проведения ремонта или реконструкции, руководители организаций водопроводного хозяйства или абоненты, в ведении которых они находятся, обязаны в установленном порядке уведомить администрацию </w:t>
      </w:r>
      <w:r w:rsidR="00835CB5">
        <w:rPr>
          <w:rFonts w:eastAsia="Times New Roman"/>
          <w:bCs/>
          <w:color w:val="000000"/>
          <w:szCs w:val="28"/>
          <w:lang w:eastAsia="ru-RU"/>
        </w:rPr>
        <w:t>Нюксенского муниципального округа</w:t>
      </w:r>
      <w:r w:rsidR="00835CB5" w:rsidRPr="00BA6800">
        <w:rPr>
          <w:rFonts w:eastAsia="Times New Roman"/>
          <w:color w:val="000000"/>
          <w:szCs w:val="28"/>
          <w:lang w:eastAsia="ru-RU"/>
        </w:rPr>
        <w:t xml:space="preserve"> </w:t>
      </w:r>
      <w:r w:rsidRPr="00BA6800">
        <w:rPr>
          <w:rFonts w:eastAsia="Times New Roman"/>
          <w:color w:val="000000"/>
          <w:szCs w:val="28"/>
          <w:lang w:eastAsia="ru-RU"/>
        </w:rPr>
        <w:t>и подразделения пожарной охраны о невозможности их использования, при этом предусматривать дополнительные мероприятия, компенсирующие недостаток воды на отключенных участках.</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5.5. После реконструкции водопровода производится его приёмка комиссией и испытание на водоотдачу.</w:t>
      </w:r>
    </w:p>
    <w:p w:rsidR="000C05C1" w:rsidRPr="00BA6800" w:rsidRDefault="000C05C1" w:rsidP="00835CB5">
      <w:pPr>
        <w:ind w:firstLine="567"/>
        <w:jc w:val="both"/>
        <w:rPr>
          <w:rFonts w:eastAsia="Times New Roman"/>
          <w:color w:val="000000"/>
          <w:sz w:val="24"/>
          <w:szCs w:val="24"/>
          <w:lang w:eastAsia="ru-RU"/>
        </w:rPr>
      </w:pPr>
      <w:r w:rsidRPr="00BA6800">
        <w:rPr>
          <w:rFonts w:eastAsia="Times New Roman"/>
          <w:color w:val="000000"/>
          <w:sz w:val="24"/>
          <w:szCs w:val="24"/>
          <w:lang w:eastAsia="ru-RU"/>
        </w:rPr>
        <w:t> </w:t>
      </w:r>
    </w:p>
    <w:p w:rsidR="000C05C1" w:rsidRDefault="00835CB5" w:rsidP="00835CB5">
      <w:pPr>
        <w:ind w:firstLine="567"/>
        <w:jc w:val="center"/>
        <w:rPr>
          <w:rFonts w:eastAsia="Times New Roman"/>
          <w:bCs/>
          <w:color w:val="000000"/>
          <w:szCs w:val="28"/>
          <w:lang w:eastAsia="ru-RU"/>
        </w:rPr>
      </w:pPr>
      <w:r>
        <w:rPr>
          <w:rFonts w:eastAsia="Times New Roman"/>
          <w:bCs/>
          <w:color w:val="000000"/>
          <w:szCs w:val="28"/>
          <w:lang w:val="en-US" w:eastAsia="ru-RU"/>
        </w:rPr>
        <w:t>VI</w:t>
      </w:r>
      <w:r w:rsidRPr="00835CB5">
        <w:rPr>
          <w:rFonts w:eastAsia="Times New Roman"/>
          <w:bCs/>
          <w:color w:val="000000"/>
          <w:szCs w:val="28"/>
          <w:lang w:eastAsia="ru-RU"/>
        </w:rPr>
        <w:t xml:space="preserve">. </w:t>
      </w:r>
      <w:r w:rsidR="000C05C1" w:rsidRPr="00835CB5">
        <w:rPr>
          <w:rFonts w:eastAsia="Times New Roman"/>
          <w:bCs/>
          <w:color w:val="000000"/>
          <w:szCs w:val="28"/>
          <w:lang w:eastAsia="ru-RU"/>
        </w:rPr>
        <w:t>Особенности эксплуатации противопожарного водоснабжения в зимних условиях</w:t>
      </w:r>
    </w:p>
    <w:p w:rsidR="00835CB5" w:rsidRPr="00835CB5" w:rsidRDefault="00835CB5" w:rsidP="00835CB5">
      <w:pPr>
        <w:ind w:firstLine="567"/>
        <w:jc w:val="center"/>
        <w:rPr>
          <w:rFonts w:eastAsia="Times New Roman"/>
          <w:color w:val="000000"/>
          <w:szCs w:val="28"/>
          <w:lang w:eastAsia="ru-RU"/>
        </w:rPr>
      </w:pP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6.1. Ежегодно в октябре – ноябре производится подготовка противопожарного водоснабжения к работе в зимних условиях, для чего необходимо:</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произвести откачку воды из колодцев;</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проверить уровень воды в водоёмах, исправность теплоизоляции и запорной арматуры;</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произвести очистку от снега и льда подъездов к пожарным водоисточникам;</w:t>
      </w:r>
    </w:p>
    <w:p w:rsidR="000C05C1" w:rsidRPr="00BA6800"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 осуществить смазку стояков пожарных гидрантов.</w:t>
      </w:r>
    </w:p>
    <w:p w:rsidR="000C05C1" w:rsidRDefault="000C05C1" w:rsidP="00835CB5">
      <w:pPr>
        <w:ind w:firstLine="567"/>
        <w:jc w:val="both"/>
        <w:rPr>
          <w:rFonts w:eastAsia="Times New Roman"/>
          <w:color w:val="000000"/>
          <w:szCs w:val="28"/>
          <w:lang w:eastAsia="ru-RU"/>
        </w:rPr>
      </w:pPr>
      <w:r w:rsidRPr="00BA6800">
        <w:rPr>
          <w:rFonts w:eastAsia="Times New Roman"/>
          <w:color w:val="000000"/>
          <w:szCs w:val="28"/>
          <w:lang w:eastAsia="ru-RU"/>
        </w:rPr>
        <w:t>6.2. В случае замерзания стояков пожарных гидрантов необходимо принимать меры к их отогреванию и приведению в рабочее состояние.</w:t>
      </w:r>
    </w:p>
    <w:p w:rsidR="000C05C1" w:rsidRDefault="000C05C1" w:rsidP="00835CB5">
      <w:pPr>
        <w:pStyle w:val="ConsPlusNormal"/>
        <w:jc w:val="both"/>
        <w:rPr>
          <w:color w:val="FF0000"/>
        </w:rPr>
      </w:pPr>
    </w:p>
    <w:p w:rsidR="000C05C1" w:rsidRDefault="000C05C1" w:rsidP="00835CB5">
      <w:pPr>
        <w:pStyle w:val="ConsPlusNormal"/>
        <w:jc w:val="both"/>
        <w:rPr>
          <w:color w:val="FF0000"/>
        </w:rPr>
      </w:pPr>
    </w:p>
    <w:p w:rsidR="00835CB5" w:rsidRDefault="00835CB5" w:rsidP="00835CB5">
      <w:pPr>
        <w:pStyle w:val="af"/>
        <w:tabs>
          <w:tab w:val="left" w:pos="0"/>
        </w:tabs>
        <w:spacing w:before="0" w:beforeAutospacing="0" w:after="0" w:afterAutospacing="0"/>
        <w:rPr>
          <w:color w:val="FF0000"/>
          <w:sz w:val="28"/>
          <w:szCs w:val="20"/>
        </w:rPr>
      </w:pPr>
      <w:bookmarkStart w:id="1" w:name="P43"/>
      <w:bookmarkEnd w:id="1"/>
    </w:p>
    <w:p w:rsidR="00835CB5" w:rsidRDefault="00835CB5" w:rsidP="00835CB5">
      <w:pPr>
        <w:pStyle w:val="af"/>
        <w:tabs>
          <w:tab w:val="left" w:pos="0"/>
        </w:tabs>
        <w:spacing w:before="0" w:beforeAutospacing="0" w:after="0" w:afterAutospacing="0"/>
        <w:rPr>
          <w:color w:val="000000"/>
          <w:sz w:val="28"/>
          <w:szCs w:val="28"/>
        </w:rPr>
      </w:pPr>
    </w:p>
    <w:p w:rsidR="00835CB5" w:rsidRDefault="00835CB5" w:rsidP="00835CB5">
      <w:pPr>
        <w:ind w:left="6096"/>
        <w:rPr>
          <w:szCs w:val="28"/>
        </w:rPr>
      </w:pPr>
      <w:r>
        <w:rPr>
          <w:szCs w:val="28"/>
        </w:rPr>
        <w:lastRenderedPageBreak/>
        <w:t>Приложение 2</w:t>
      </w:r>
    </w:p>
    <w:p w:rsidR="00835CB5" w:rsidRDefault="00835CB5" w:rsidP="00835CB5">
      <w:pPr>
        <w:ind w:left="6096"/>
        <w:rPr>
          <w:szCs w:val="28"/>
        </w:rPr>
      </w:pPr>
      <w:r>
        <w:rPr>
          <w:szCs w:val="28"/>
        </w:rPr>
        <w:t>УТВЕРЖДЕН</w:t>
      </w:r>
      <w:r w:rsidR="00734824">
        <w:rPr>
          <w:szCs w:val="28"/>
        </w:rPr>
        <w:t>О</w:t>
      </w:r>
      <w:r>
        <w:rPr>
          <w:szCs w:val="28"/>
        </w:rPr>
        <w:t xml:space="preserve"> </w:t>
      </w:r>
    </w:p>
    <w:p w:rsidR="00835CB5" w:rsidRDefault="00835CB5" w:rsidP="00835CB5">
      <w:pPr>
        <w:ind w:left="6096"/>
        <w:rPr>
          <w:szCs w:val="28"/>
        </w:rPr>
      </w:pPr>
      <w:r>
        <w:rPr>
          <w:szCs w:val="28"/>
        </w:rPr>
        <w:t xml:space="preserve">постановлением </w:t>
      </w:r>
    </w:p>
    <w:p w:rsidR="00835CB5" w:rsidRDefault="00835CB5" w:rsidP="00835CB5">
      <w:pPr>
        <w:ind w:left="6096"/>
        <w:rPr>
          <w:szCs w:val="28"/>
        </w:rPr>
      </w:pPr>
      <w:r>
        <w:rPr>
          <w:szCs w:val="28"/>
        </w:rPr>
        <w:t>администрации</w:t>
      </w:r>
    </w:p>
    <w:p w:rsidR="00835CB5" w:rsidRDefault="00835CB5" w:rsidP="00835CB5">
      <w:pPr>
        <w:ind w:left="6096"/>
        <w:rPr>
          <w:szCs w:val="28"/>
        </w:rPr>
      </w:pPr>
      <w:r>
        <w:rPr>
          <w:szCs w:val="28"/>
        </w:rPr>
        <w:t xml:space="preserve">Нюксенского </w:t>
      </w:r>
    </w:p>
    <w:p w:rsidR="00835CB5" w:rsidRDefault="00835CB5" w:rsidP="00835CB5">
      <w:pPr>
        <w:ind w:left="6096"/>
        <w:rPr>
          <w:szCs w:val="28"/>
        </w:rPr>
      </w:pPr>
      <w:r>
        <w:rPr>
          <w:szCs w:val="28"/>
        </w:rPr>
        <w:t xml:space="preserve">муниципального </w:t>
      </w:r>
      <w:r>
        <w:rPr>
          <w:spacing w:val="-3"/>
          <w:szCs w:val="28"/>
        </w:rPr>
        <w:t>округа</w:t>
      </w:r>
    </w:p>
    <w:p w:rsidR="00835CB5" w:rsidRDefault="00734824" w:rsidP="00835CB5">
      <w:pPr>
        <w:ind w:left="6096"/>
        <w:rPr>
          <w:szCs w:val="28"/>
        </w:rPr>
      </w:pPr>
      <w:r>
        <w:rPr>
          <w:szCs w:val="28"/>
        </w:rPr>
        <w:t>от 17.04.2023</w:t>
      </w:r>
      <w:r w:rsidR="00835CB5">
        <w:rPr>
          <w:szCs w:val="28"/>
        </w:rPr>
        <w:t xml:space="preserve"> № </w:t>
      </w:r>
      <w:r>
        <w:rPr>
          <w:szCs w:val="28"/>
        </w:rPr>
        <w:t>222</w:t>
      </w:r>
    </w:p>
    <w:p w:rsidR="00835CB5" w:rsidRDefault="00835CB5" w:rsidP="00835CB5">
      <w:pPr>
        <w:pStyle w:val="af"/>
        <w:tabs>
          <w:tab w:val="left" w:pos="0"/>
        </w:tabs>
        <w:spacing w:before="0" w:beforeAutospacing="0" w:after="0" w:afterAutospacing="0"/>
        <w:jc w:val="center"/>
        <w:rPr>
          <w:color w:val="000000"/>
          <w:sz w:val="28"/>
          <w:szCs w:val="28"/>
        </w:rPr>
      </w:pPr>
    </w:p>
    <w:p w:rsidR="000C05C1" w:rsidRPr="000C05C1" w:rsidRDefault="000C05C1" w:rsidP="00835CB5">
      <w:pPr>
        <w:pStyle w:val="af"/>
        <w:tabs>
          <w:tab w:val="left" w:pos="0"/>
        </w:tabs>
        <w:spacing w:before="0" w:beforeAutospacing="0" w:after="0" w:afterAutospacing="0"/>
        <w:jc w:val="center"/>
        <w:rPr>
          <w:color w:val="000000"/>
          <w:sz w:val="28"/>
          <w:szCs w:val="28"/>
        </w:rPr>
      </w:pPr>
      <w:r w:rsidRPr="000C05C1">
        <w:rPr>
          <w:color w:val="000000"/>
          <w:sz w:val="28"/>
          <w:szCs w:val="28"/>
        </w:rPr>
        <w:t>ПЕРЕЧЕНЬ</w:t>
      </w:r>
    </w:p>
    <w:p w:rsidR="000C05C1" w:rsidRPr="000C05C1" w:rsidRDefault="000C05C1" w:rsidP="00835CB5">
      <w:pPr>
        <w:pStyle w:val="af"/>
        <w:tabs>
          <w:tab w:val="left" w:pos="0"/>
        </w:tabs>
        <w:spacing w:before="0" w:beforeAutospacing="0" w:after="0" w:afterAutospacing="0"/>
        <w:jc w:val="center"/>
        <w:rPr>
          <w:sz w:val="28"/>
          <w:szCs w:val="28"/>
        </w:rPr>
      </w:pPr>
      <w:r w:rsidRPr="000C05C1">
        <w:rPr>
          <w:color w:val="000000"/>
          <w:sz w:val="28"/>
          <w:szCs w:val="28"/>
        </w:rPr>
        <w:t xml:space="preserve"> </w:t>
      </w:r>
      <w:r w:rsidRPr="000C05C1">
        <w:rPr>
          <w:sz w:val="28"/>
          <w:szCs w:val="28"/>
        </w:rPr>
        <w:t xml:space="preserve">источников наружного противопожарного водоснабжения, расположенных </w:t>
      </w:r>
    </w:p>
    <w:p w:rsidR="000C05C1" w:rsidRPr="000C05C1" w:rsidRDefault="000C05C1" w:rsidP="00835CB5">
      <w:pPr>
        <w:pStyle w:val="af"/>
        <w:tabs>
          <w:tab w:val="left" w:pos="0"/>
        </w:tabs>
        <w:spacing w:before="0" w:beforeAutospacing="0" w:after="0" w:afterAutospacing="0"/>
        <w:jc w:val="center"/>
        <w:rPr>
          <w:sz w:val="28"/>
          <w:szCs w:val="28"/>
        </w:rPr>
      </w:pPr>
      <w:r w:rsidRPr="000C05C1">
        <w:rPr>
          <w:sz w:val="28"/>
          <w:szCs w:val="28"/>
        </w:rPr>
        <w:t>на территории</w:t>
      </w:r>
      <w:r w:rsidRPr="000C05C1">
        <w:rPr>
          <w:color w:val="000000"/>
          <w:sz w:val="28"/>
          <w:szCs w:val="28"/>
        </w:rPr>
        <w:t xml:space="preserve"> </w:t>
      </w:r>
      <w:r w:rsidRPr="000C05C1">
        <w:rPr>
          <w:sz w:val="28"/>
          <w:szCs w:val="28"/>
        </w:rPr>
        <w:t>Нюксенского муниципального округа</w:t>
      </w:r>
    </w:p>
    <w:p w:rsidR="000C05C1" w:rsidRDefault="000C05C1" w:rsidP="00835CB5">
      <w:pPr>
        <w:pStyle w:val="af"/>
        <w:tabs>
          <w:tab w:val="left" w:pos="0"/>
        </w:tabs>
        <w:spacing w:before="0" w:beforeAutospacing="0" w:after="0" w:afterAutospacing="0"/>
        <w:rPr>
          <w:sz w:val="28"/>
          <w:szCs w:val="28"/>
        </w:rPr>
      </w:pPr>
    </w:p>
    <w:tbl>
      <w:tblPr>
        <w:tblStyle w:val="ab"/>
        <w:tblW w:w="0" w:type="auto"/>
        <w:tblLook w:val="04A0" w:firstRow="1" w:lastRow="0" w:firstColumn="1" w:lastColumn="0" w:noHBand="0" w:noVBand="1"/>
      </w:tblPr>
      <w:tblGrid>
        <w:gridCol w:w="576"/>
        <w:gridCol w:w="2840"/>
        <w:gridCol w:w="3616"/>
        <w:gridCol w:w="2313"/>
      </w:tblGrid>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jc w:val="center"/>
              <w:rPr>
                <w:b/>
              </w:rPr>
            </w:pPr>
            <w:r w:rsidRPr="002A58BB">
              <w:rPr>
                <w:b/>
              </w:rPr>
              <w:t>№ п/п</w:t>
            </w:r>
          </w:p>
        </w:tc>
        <w:tc>
          <w:tcPr>
            <w:tcW w:w="2840" w:type="dxa"/>
            <w:shd w:val="clear" w:color="auto" w:fill="auto"/>
          </w:tcPr>
          <w:p w:rsidR="00E423C2" w:rsidRPr="002A58BB" w:rsidRDefault="00E423C2" w:rsidP="00734824">
            <w:pPr>
              <w:pStyle w:val="af"/>
              <w:tabs>
                <w:tab w:val="left" w:pos="0"/>
              </w:tabs>
              <w:spacing w:before="0" w:beforeAutospacing="0" w:after="0" w:afterAutospacing="0"/>
              <w:jc w:val="center"/>
              <w:rPr>
                <w:b/>
              </w:rPr>
            </w:pPr>
            <w:r w:rsidRPr="002A58BB">
              <w:rPr>
                <w:b/>
              </w:rPr>
              <w:t>Наименование водоисточника</w:t>
            </w:r>
          </w:p>
          <w:p w:rsidR="00E423C2" w:rsidRPr="002A58BB" w:rsidRDefault="00E423C2" w:rsidP="00734824">
            <w:pPr>
              <w:pStyle w:val="af"/>
              <w:tabs>
                <w:tab w:val="left" w:pos="0"/>
              </w:tabs>
              <w:spacing w:before="0" w:beforeAutospacing="0" w:after="0" w:afterAutospacing="0"/>
              <w:jc w:val="center"/>
              <w:rPr>
                <w:b/>
                <w:i/>
              </w:rPr>
            </w:pPr>
            <w:r w:rsidRPr="002A58BB">
              <w:rPr>
                <w:b/>
                <w:i/>
              </w:rPr>
              <w:t xml:space="preserve">(пожарный гидрант – ПГ, </w:t>
            </w:r>
          </w:p>
          <w:p w:rsidR="00E423C2" w:rsidRPr="002A58BB" w:rsidRDefault="00E423C2" w:rsidP="00734824">
            <w:pPr>
              <w:pStyle w:val="af"/>
              <w:tabs>
                <w:tab w:val="left" w:pos="0"/>
              </w:tabs>
              <w:spacing w:before="0" w:beforeAutospacing="0" w:after="0" w:afterAutospacing="0"/>
              <w:jc w:val="center"/>
              <w:rPr>
                <w:b/>
                <w:i/>
              </w:rPr>
            </w:pPr>
            <w:r w:rsidRPr="002A58BB">
              <w:rPr>
                <w:b/>
                <w:i/>
              </w:rPr>
              <w:t xml:space="preserve">пожарный водоем – ПВ, </w:t>
            </w:r>
          </w:p>
          <w:p w:rsidR="00E423C2" w:rsidRPr="002A58BB" w:rsidRDefault="00E423C2" w:rsidP="00734824">
            <w:pPr>
              <w:pStyle w:val="af"/>
              <w:tabs>
                <w:tab w:val="left" w:pos="0"/>
              </w:tabs>
              <w:spacing w:before="0" w:beforeAutospacing="0" w:after="0" w:afterAutospacing="0"/>
              <w:jc w:val="center"/>
              <w:rPr>
                <w:b/>
              </w:rPr>
            </w:pPr>
            <w:r w:rsidRPr="002A58BB">
              <w:rPr>
                <w:b/>
                <w:i/>
              </w:rPr>
              <w:t>водонапорная башня – ВБ</w:t>
            </w:r>
            <w:r>
              <w:rPr>
                <w:b/>
                <w:i/>
              </w:rPr>
              <w:t>, пожарный резервуар – ПР</w:t>
            </w:r>
            <w:r w:rsidRPr="002A58BB">
              <w:rPr>
                <w:b/>
                <w:i/>
              </w:rPr>
              <w:t>)</w:t>
            </w:r>
          </w:p>
        </w:tc>
        <w:tc>
          <w:tcPr>
            <w:tcW w:w="3616" w:type="dxa"/>
            <w:shd w:val="clear" w:color="auto" w:fill="auto"/>
          </w:tcPr>
          <w:p w:rsidR="00E423C2" w:rsidRPr="002A58BB" w:rsidRDefault="00E423C2" w:rsidP="00734824">
            <w:pPr>
              <w:pStyle w:val="af"/>
              <w:tabs>
                <w:tab w:val="left" w:pos="0"/>
              </w:tabs>
              <w:spacing w:before="0" w:beforeAutospacing="0" w:after="0" w:afterAutospacing="0"/>
              <w:jc w:val="center"/>
              <w:rPr>
                <w:b/>
              </w:rPr>
            </w:pPr>
            <w:r w:rsidRPr="002A58BB">
              <w:rPr>
                <w:b/>
              </w:rPr>
              <w:t>Адрес водоисточника</w:t>
            </w:r>
          </w:p>
        </w:tc>
        <w:tc>
          <w:tcPr>
            <w:tcW w:w="2313" w:type="dxa"/>
            <w:shd w:val="clear" w:color="auto" w:fill="auto"/>
          </w:tcPr>
          <w:p w:rsidR="00E423C2" w:rsidRPr="002A58BB" w:rsidRDefault="00E423C2" w:rsidP="00734824">
            <w:pPr>
              <w:pStyle w:val="af"/>
              <w:tabs>
                <w:tab w:val="left" w:pos="0"/>
              </w:tabs>
              <w:spacing w:before="0" w:beforeAutospacing="0" w:after="0" w:afterAutospacing="0"/>
              <w:jc w:val="center"/>
              <w:rPr>
                <w:b/>
              </w:rPr>
            </w:pPr>
            <w:r w:rsidRPr="002A58BB">
              <w:rPr>
                <w:b/>
              </w:rPr>
              <w:t>Координаты</w:t>
            </w:r>
          </w:p>
        </w:tc>
      </w:tr>
      <w:tr w:rsidR="00E423C2" w:rsidRPr="002A58BB" w:rsidTr="00734824">
        <w:tc>
          <w:tcPr>
            <w:tcW w:w="9345" w:type="dxa"/>
            <w:gridSpan w:val="4"/>
            <w:shd w:val="clear" w:color="auto" w:fill="auto"/>
          </w:tcPr>
          <w:p w:rsidR="00E423C2" w:rsidRPr="002A58BB" w:rsidRDefault="00E423C2" w:rsidP="00734824">
            <w:pPr>
              <w:pStyle w:val="af"/>
              <w:tabs>
                <w:tab w:val="left" w:pos="0"/>
              </w:tabs>
              <w:spacing w:before="0" w:beforeAutospacing="0" w:after="0" w:afterAutospacing="0"/>
              <w:jc w:val="center"/>
              <w:rPr>
                <w:b/>
              </w:rPr>
            </w:pPr>
            <w:r w:rsidRPr="002A58BB">
              <w:rPr>
                <w:b/>
              </w:rPr>
              <w:t>Нюксенский территориальный отдел</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1</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Мира,7</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60.412455, 44.236857</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2</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2</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b/>
                <w:sz w:val="24"/>
                <w:szCs w:val="24"/>
                <w:lang w:eastAsia="ru-RU"/>
              </w:rPr>
            </w:pPr>
            <w:r w:rsidRPr="002A58BB">
              <w:rPr>
                <w:rFonts w:eastAsia="Times New Roman" w:cs="Times New Roman"/>
                <w:sz w:val="24"/>
                <w:szCs w:val="24"/>
                <w:lang w:eastAsia="ru-RU"/>
              </w:rPr>
              <w:t>ул. Школьная, 5</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60.413200, 44.235082</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3</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3</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Седякина, 11</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60.410641, 44.237573</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4</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4</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Советская, 72</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60.409142, 44.225210</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5</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5</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Советская, 49</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60.409614, 44.233952</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6</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6</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Советская, 15</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60.410033, 44.241637</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7</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7</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Советская, 9</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60.410090, 44.245362</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8</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8</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Советская, 1</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60.410206, 44.250845</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9</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9</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ул. Садовая, </w:t>
            </w:r>
            <w:r w:rsidRPr="002A58BB">
              <w:rPr>
                <w:rFonts w:eastAsia="Times New Roman" w:cs="Times New Roman"/>
                <w:sz w:val="24"/>
                <w:szCs w:val="24"/>
                <w:lang w:eastAsia="ru-RU"/>
              </w:rPr>
              <w:t>3в</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60.410932, 44.247197</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10</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10</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Первомайская, 15</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60.415144, 44.258379</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11</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11</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Первомайская, 25</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60.417194, 44.261371</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12</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12</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Трудовая, 1а</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60.415313, 44.250609</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13</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13</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Трудовая, 14</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60.415326, 44.250563</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14</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14</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Ленинградская, 4</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60.413783, 44.253339</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lastRenderedPageBreak/>
              <w:t>15</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15</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Заречная, 41</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60.414462, 44.247072</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16</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16</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Советская, 31</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60.409851, 44.237949</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17</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17</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50-летия Победы, 20</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60.415359, 44.229643</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18</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18</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Луговая, 14</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60.414113, 44.231710</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19</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19</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Армейская, 5</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shd w:val="clear" w:color="auto" w:fill="FFFFFF"/>
                <w:lang w:eastAsia="ru-RU"/>
              </w:rPr>
              <w:t>60.430196, 44.252759</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20</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20</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Армейская, 23</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60.431547, 44.255400</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21</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21</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Конева, 1</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60.431459, 44.251401</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22</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22</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Пролетарская, 1а</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60.414349, 44.251479</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23</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23</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Рубцова, 5 (ФОК)</w:t>
            </w:r>
          </w:p>
        </w:tc>
        <w:tc>
          <w:tcPr>
            <w:tcW w:w="2313" w:type="dxa"/>
            <w:shd w:val="clear" w:color="auto" w:fill="auto"/>
          </w:tcPr>
          <w:p w:rsidR="00E423C2" w:rsidRPr="002A58BB" w:rsidRDefault="00E423C2" w:rsidP="00734824">
            <w:pPr>
              <w:shd w:val="clear" w:color="auto" w:fill="FFFFFF"/>
              <w:jc w:val="center"/>
              <w:rPr>
                <w:rFonts w:eastAsia="Times New Roman" w:cs="Times New Roman"/>
                <w:sz w:val="24"/>
                <w:szCs w:val="24"/>
                <w:lang w:eastAsia="ru-RU"/>
              </w:rPr>
            </w:pPr>
            <w:r w:rsidRPr="002A58BB">
              <w:rPr>
                <w:rFonts w:eastAsia="Times New Roman" w:cs="Times New Roman"/>
                <w:sz w:val="24"/>
                <w:szCs w:val="24"/>
                <w:lang w:eastAsia="ru-RU"/>
              </w:rPr>
              <w:t>60.422631, 44.249161</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24</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24</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Культуры, 3</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60.419825, 44.253024</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25</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25</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Культуры, 5</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60.419693, 44.252236</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26</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26</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Культуры, 11</w:t>
            </w:r>
          </w:p>
        </w:tc>
        <w:tc>
          <w:tcPr>
            <w:tcW w:w="2313" w:type="dxa"/>
            <w:shd w:val="clear" w:color="auto" w:fill="auto"/>
          </w:tcPr>
          <w:p w:rsidR="00E423C2" w:rsidRPr="002A58BB" w:rsidRDefault="00E423C2" w:rsidP="00734824">
            <w:pPr>
              <w:shd w:val="clear" w:color="auto" w:fill="FFFFFF"/>
              <w:jc w:val="center"/>
              <w:rPr>
                <w:rFonts w:eastAsia="Times New Roman" w:cs="Times New Roman"/>
                <w:sz w:val="24"/>
                <w:szCs w:val="24"/>
                <w:lang w:eastAsia="ru-RU"/>
              </w:rPr>
            </w:pPr>
            <w:r w:rsidRPr="002A58BB">
              <w:rPr>
                <w:rFonts w:eastAsia="Times New Roman" w:cs="Times New Roman"/>
                <w:sz w:val="24"/>
                <w:szCs w:val="24"/>
                <w:lang w:eastAsia="ru-RU"/>
              </w:rPr>
              <w:t>60.417997, 44.248148</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27</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27</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Культуры, 9</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60.418606, 44.250096</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28</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28</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40 лет Победы, 2а</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60.419223, 44.246936</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29</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29</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Юбилейная, 14</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60.419223, 44.246936</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30</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30</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Янтарная, 12</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60.421711, 44.246816</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31</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31</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пер. Северный, </w:t>
            </w:r>
            <w:r w:rsidRPr="002A58BB">
              <w:rPr>
                <w:rFonts w:eastAsia="Times New Roman" w:cs="Times New Roman"/>
                <w:sz w:val="24"/>
                <w:szCs w:val="24"/>
                <w:lang w:eastAsia="ru-RU"/>
              </w:rPr>
              <w:t>9</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60.421508, 44.250564</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32</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32</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Газовиков,1</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60.416970, 44.249267</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33</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33</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40 лет Победы, 7</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60.418689, 44.248836</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34</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34</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Культуры,13</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60.417675, 44.247701</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35</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35</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Рубцова, 3</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60.422653, 44.249558</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36</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36</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Культуры, д.15</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60.416588, 44.250003</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37</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37</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Культуры, 16а</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60.416965, 44.245144</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38</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38</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Советская, 80</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60.408848, 44.220292</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39</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39</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Школьная, 17</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60.412943, 44.229986</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lastRenderedPageBreak/>
              <w:t>40</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40</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Мира, 15</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60.411836, 44.232866</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41</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41</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Полевая, 11</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60.411400, 44.235649</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42</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42</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Культуры, 18</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60.418145, 44.250034</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43</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43</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Мелиораторов (АЗС)</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60.421768, 44.260224</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44</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44</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Лесная</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60.410681, 44.212077</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45</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45</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Газовиков, 3</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60.417757, 44.251250</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46</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46</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Газовиков, 5</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60.418655, 44.252507</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47</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47</w:t>
            </w:r>
          </w:p>
        </w:tc>
        <w:tc>
          <w:tcPr>
            <w:tcW w:w="3616" w:type="dxa"/>
            <w:shd w:val="clear" w:color="auto" w:fill="auto"/>
          </w:tcPr>
          <w:p w:rsidR="00E423C2" w:rsidRPr="002A58BB"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r w:rsidRPr="002A58BB">
              <w:rPr>
                <w:rFonts w:eastAsia="Times New Roman" w:cs="Times New Roman"/>
                <w:sz w:val="24"/>
                <w:szCs w:val="24"/>
                <w:lang w:eastAsia="ru-RU"/>
              </w:rPr>
              <w:t xml:space="preserve">ул. Культуры, д.5 </w:t>
            </w:r>
            <w:r>
              <w:rPr>
                <w:rFonts w:eastAsia="Times New Roman" w:cs="Times New Roman"/>
                <w:sz w:val="24"/>
                <w:szCs w:val="24"/>
                <w:lang w:eastAsia="ru-RU"/>
              </w:rPr>
              <w:t>(</w:t>
            </w:r>
            <w:r w:rsidRPr="002A58BB">
              <w:rPr>
                <w:rFonts w:eastAsia="Times New Roman" w:cs="Times New Roman"/>
                <w:sz w:val="24"/>
                <w:szCs w:val="24"/>
                <w:lang w:eastAsia="ru-RU"/>
              </w:rPr>
              <w:t>к ул. Газовиков д.5</w:t>
            </w:r>
            <w:r>
              <w:rPr>
                <w:rFonts w:eastAsia="Times New Roman" w:cs="Times New Roman"/>
                <w:sz w:val="24"/>
                <w:szCs w:val="24"/>
                <w:lang w:eastAsia="ru-RU"/>
              </w:rPr>
              <w:t>)</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60.419108, 44.252220</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48</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48</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Н. Фокина, 1</w:t>
            </w:r>
          </w:p>
        </w:tc>
        <w:tc>
          <w:tcPr>
            <w:tcW w:w="2313" w:type="dxa"/>
            <w:shd w:val="clear" w:color="auto" w:fill="auto"/>
          </w:tcPr>
          <w:p w:rsidR="00E423C2" w:rsidRDefault="00E423C2" w:rsidP="00734824">
            <w:pPr>
              <w:jc w:val="center"/>
              <w:rPr>
                <w:rFonts w:cs="Times New Roman"/>
                <w:sz w:val="24"/>
                <w:szCs w:val="24"/>
                <w:shd w:val="clear" w:color="auto" w:fill="FFFFFF"/>
              </w:rPr>
            </w:pPr>
            <w:r w:rsidRPr="002A58BB">
              <w:rPr>
                <w:rFonts w:cs="Times New Roman"/>
                <w:sz w:val="24"/>
                <w:szCs w:val="24"/>
                <w:shd w:val="clear" w:color="auto" w:fill="FFFFFF"/>
              </w:rPr>
              <w:t xml:space="preserve">60.422590, </w:t>
            </w:r>
          </w:p>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44.25884</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49</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49</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Н. Фокина, 4</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60.422897, 44.260880</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50</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50</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Н. Фокина, 12</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60.423177, 44.262548</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51</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51</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Н. Фокина, 20</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60.423204, 44.264956</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52</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52</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Н. Фокина, 24</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60.423626, 44.264134</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53</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53</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Н. Фокина, 32</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60.424440, 44.262514</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54</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54</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Нефтяников, 4</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60.431428, 44.256344</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55</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ПГ 55</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Мелиораторов, 3</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60.421163, 44.257825</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56</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ПВ 1</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подъезд к р. Сухона (причал)</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60.412434, 44.257926</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57</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ПВ 2</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подъезд к р. Сухона (ДОЗ)</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60.405956, 44.220645</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58</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ПВ 3</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Солнечная</w:t>
            </w:r>
          </w:p>
        </w:tc>
        <w:tc>
          <w:tcPr>
            <w:tcW w:w="2313" w:type="dxa"/>
            <w:shd w:val="clear" w:color="auto" w:fill="auto"/>
          </w:tcPr>
          <w:p w:rsidR="00E423C2" w:rsidRPr="002A58BB" w:rsidRDefault="00E423C2" w:rsidP="00734824">
            <w:pPr>
              <w:shd w:val="clear" w:color="auto" w:fill="FFFFFF"/>
              <w:jc w:val="center"/>
              <w:rPr>
                <w:rFonts w:eastAsia="Times New Roman" w:cs="Times New Roman"/>
                <w:sz w:val="24"/>
                <w:szCs w:val="24"/>
                <w:lang w:eastAsia="ru-RU"/>
              </w:rPr>
            </w:pPr>
            <w:r w:rsidRPr="002A58BB">
              <w:rPr>
                <w:rFonts w:eastAsia="Times New Roman" w:cs="Times New Roman"/>
                <w:sz w:val="24"/>
                <w:szCs w:val="24"/>
                <w:lang w:eastAsia="ru-RU"/>
              </w:rPr>
              <w:t>60.416312, 44.234251</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59</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ПВ 4</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Южная</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60.428295, 44.256478</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60</w:t>
            </w:r>
          </w:p>
        </w:tc>
        <w:tc>
          <w:tcPr>
            <w:tcW w:w="2840"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ПВ 6</w:t>
            </w:r>
          </w:p>
        </w:tc>
        <w:tc>
          <w:tcPr>
            <w:tcW w:w="3616" w:type="dxa"/>
            <w:shd w:val="clear" w:color="auto" w:fill="auto"/>
          </w:tcPr>
          <w:p w:rsidR="00E423C2"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 xml:space="preserve">с. Нюксеница,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Н.</w:t>
            </w:r>
            <w:r>
              <w:rPr>
                <w:rFonts w:eastAsia="Times New Roman" w:cs="Times New Roman"/>
                <w:sz w:val="24"/>
                <w:szCs w:val="24"/>
                <w:lang w:eastAsia="ru-RU"/>
              </w:rPr>
              <w:t xml:space="preserve"> </w:t>
            </w:r>
            <w:r w:rsidRPr="002A58BB">
              <w:rPr>
                <w:rFonts w:eastAsia="Times New Roman" w:cs="Times New Roman"/>
                <w:sz w:val="24"/>
                <w:szCs w:val="24"/>
                <w:lang w:eastAsia="ru-RU"/>
              </w:rPr>
              <w:t>Фокина, д.</w:t>
            </w:r>
            <w:r>
              <w:rPr>
                <w:rFonts w:eastAsia="Times New Roman" w:cs="Times New Roman"/>
                <w:sz w:val="24"/>
                <w:szCs w:val="24"/>
                <w:lang w:eastAsia="ru-RU"/>
              </w:rPr>
              <w:t xml:space="preserve"> </w:t>
            </w:r>
            <w:r w:rsidRPr="002A58BB">
              <w:rPr>
                <w:rFonts w:eastAsia="Times New Roman" w:cs="Times New Roman"/>
                <w:sz w:val="24"/>
                <w:szCs w:val="24"/>
                <w:lang w:eastAsia="ru-RU"/>
              </w:rPr>
              <w:t>9</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cs="Times New Roman"/>
                <w:sz w:val="24"/>
                <w:szCs w:val="24"/>
                <w:shd w:val="clear" w:color="auto" w:fill="FFFFFF"/>
              </w:rPr>
              <w:t>60.423922, 44.260856</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61</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30</w:t>
            </w:r>
          </w:p>
        </w:tc>
        <w:tc>
          <w:tcPr>
            <w:tcW w:w="3616" w:type="dxa"/>
            <w:shd w:val="clear" w:color="auto" w:fill="auto"/>
          </w:tcPr>
          <w:p w:rsidR="00E423C2" w:rsidRDefault="00E423C2" w:rsidP="00734824">
            <w:pPr>
              <w:jc w:val="center"/>
              <w:rPr>
                <w:rFonts w:cs="Times New Roman"/>
                <w:sz w:val="24"/>
                <w:szCs w:val="24"/>
              </w:rPr>
            </w:pPr>
            <w:r w:rsidRPr="002A58BB">
              <w:rPr>
                <w:rFonts w:cs="Times New Roman"/>
                <w:sz w:val="24"/>
                <w:szCs w:val="24"/>
              </w:rPr>
              <w:t>с.</w:t>
            </w:r>
            <w:r>
              <w:rPr>
                <w:rFonts w:cs="Times New Roman"/>
                <w:sz w:val="24"/>
                <w:szCs w:val="24"/>
              </w:rPr>
              <w:t xml:space="preserve"> </w:t>
            </w:r>
            <w:r w:rsidRPr="002A58BB">
              <w:rPr>
                <w:rFonts w:cs="Times New Roman"/>
                <w:sz w:val="24"/>
                <w:szCs w:val="24"/>
              </w:rPr>
              <w:t xml:space="preserve">Нюксеница, </w:t>
            </w:r>
          </w:p>
          <w:p w:rsidR="00E423C2" w:rsidRPr="002A58BB" w:rsidRDefault="00E423C2" w:rsidP="00734824">
            <w:pPr>
              <w:jc w:val="center"/>
              <w:rPr>
                <w:rFonts w:cs="Times New Roman"/>
                <w:sz w:val="24"/>
                <w:szCs w:val="24"/>
              </w:rPr>
            </w:pPr>
            <w:r w:rsidRPr="002A58BB">
              <w:rPr>
                <w:rFonts w:cs="Times New Roman"/>
                <w:sz w:val="24"/>
                <w:szCs w:val="24"/>
              </w:rPr>
              <w:t>ул.</w:t>
            </w:r>
            <w:r>
              <w:rPr>
                <w:rFonts w:cs="Times New Roman"/>
                <w:sz w:val="24"/>
                <w:szCs w:val="24"/>
              </w:rPr>
              <w:t xml:space="preserve"> </w:t>
            </w:r>
            <w:r w:rsidRPr="002A58BB">
              <w:rPr>
                <w:rFonts w:cs="Times New Roman"/>
                <w:sz w:val="24"/>
                <w:szCs w:val="24"/>
              </w:rPr>
              <w:t>Культуры, 17</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shd w:val="clear" w:color="auto" w:fill="FFFFFF"/>
              </w:rPr>
              <w:t>60.416355, 44.247835</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62</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31</w:t>
            </w:r>
          </w:p>
        </w:tc>
        <w:tc>
          <w:tcPr>
            <w:tcW w:w="3616" w:type="dxa"/>
            <w:shd w:val="clear" w:color="auto" w:fill="auto"/>
          </w:tcPr>
          <w:p w:rsidR="00E423C2" w:rsidRDefault="00E423C2" w:rsidP="00734824">
            <w:pPr>
              <w:jc w:val="center"/>
              <w:rPr>
                <w:rFonts w:cs="Times New Roman"/>
                <w:sz w:val="24"/>
                <w:szCs w:val="24"/>
              </w:rPr>
            </w:pPr>
            <w:r w:rsidRPr="002A58BB">
              <w:rPr>
                <w:rFonts w:cs="Times New Roman"/>
                <w:sz w:val="24"/>
                <w:szCs w:val="24"/>
              </w:rPr>
              <w:t xml:space="preserve">с. Нюксеница, </w:t>
            </w:r>
          </w:p>
          <w:p w:rsidR="00E423C2" w:rsidRPr="002A58BB" w:rsidRDefault="00E423C2" w:rsidP="00734824">
            <w:pPr>
              <w:jc w:val="center"/>
              <w:rPr>
                <w:rFonts w:cs="Times New Roman"/>
                <w:sz w:val="24"/>
                <w:szCs w:val="24"/>
              </w:rPr>
            </w:pPr>
            <w:r w:rsidRPr="002A58BB">
              <w:rPr>
                <w:rFonts w:cs="Times New Roman"/>
                <w:sz w:val="24"/>
                <w:szCs w:val="24"/>
              </w:rPr>
              <w:t>ул.</w:t>
            </w:r>
            <w:r>
              <w:rPr>
                <w:rFonts w:cs="Times New Roman"/>
                <w:sz w:val="24"/>
                <w:szCs w:val="24"/>
              </w:rPr>
              <w:t xml:space="preserve"> </w:t>
            </w:r>
            <w:r w:rsidRPr="002A58BB">
              <w:rPr>
                <w:rFonts w:cs="Times New Roman"/>
                <w:sz w:val="24"/>
                <w:szCs w:val="24"/>
              </w:rPr>
              <w:t>Рабочая</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shd w:val="clear" w:color="auto" w:fill="FFFFFF"/>
              </w:rPr>
              <w:t>60.407714, 44.220669</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63</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33</w:t>
            </w:r>
          </w:p>
        </w:tc>
        <w:tc>
          <w:tcPr>
            <w:tcW w:w="3616" w:type="dxa"/>
            <w:shd w:val="clear" w:color="auto" w:fill="auto"/>
          </w:tcPr>
          <w:p w:rsidR="00E423C2" w:rsidRDefault="00E423C2" w:rsidP="00734824">
            <w:pPr>
              <w:jc w:val="center"/>
              <w:rPr>
                <w:rFonts w:cs="Times New Roman"/>
                <w:sz w:val="24"/>
                <w:szCs w:val="24"/>
              </w:rPr>
            </w:pPr>
            <w:r w:rsidRPr="002A58BB">
              <w:rPr>
                <w:rFonts w:cs="Times New Roman"/>
                <w:sz w:val="24"/>
                <w:szCs w:val="24"/>
              </w:rPr>
              <w:t>с.</w:t>
            </w:r>
            <w:r>
              <w:rPr>
                <w:rFonts w:cs="Times New Roman"/>
                <w:sz w:val="24"/>
                <w:szCs w:val="24"/>
              </w:rPr>
              <w:t xml:space="preserve"> </w:t>
            </w:r>
            <w:r w:rsidRPr="002A58BB">
              <w:rPr>
                <w:rFonts w:cs="Times New Roman"/>
                <w:sz w:val="24"/>
                <w:szCs w:val="24"/>
              </w:rPr>
              <w:t xml:space="preserve">Нюксеница, </w:t>
            </w:r>
          </w:p>
          <w:p w:rsidR="00E423C2" w:rsidRPr="002A58BB" w:rsidRDefault="00E423C2" w:rsidP="00734824">
            <w:pPr>
              <w:jc w:val="center"/>
              <w:rPr>
                <w:rFonts w:cs="Times New Roman"/>
                <w:sz w:val="24"/>
                <w:szCs w:val="24"/>
              </w:rPr>
            </w:pPr>
            <w:r w:rsidRPr="002A58BB">
              <w:rPr>
                <w:rFonts w:cs="Times New Roman"/>
                <w:sz w:val="24"/>
                <w:szCs w:val="24"/>
              </w:rPr>
              <w:t>ул.</w:t>
            </w:r>
            <w:r>
              <w:rPr>
                <w:rFonts w:cs="Times New Roman"/>
                <w:sz w:val="24"/>
                <w:szCs w:val="24"/>
              </w:rPr>
              <w:t xml:space="preserve"> </w:t>
            </w:r>
            <w:r w:rsidRPr="002A58BB">
              <w:rPr>
                <w:rFonts w:cs="Times New Roman"/>
                <w:sz w:val="24"/>
                <w:szCs w:val="24"/>
              </w:rPr>
              <w:t>Механизаторов</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shd w:val="clear" w:color="auto" w:fill="FFFFFF"/>
              </w:rPr>
              <w:t>60.421187, 44.255857</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64</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38</w:t>
            </w:r>
          </w:p>
        </w:tc>
        <w:tc>
          <w:tcPr>
            <w:tcW w:w="3616" w:type="dxa"/>
            <w:shd w:val="clear" w:color="auto" w:fill="auto"/>
          </w:tcPr>
          <w:p w:rsidR="00E423C2" w:rsidRDefault="00E423C2" w:rsidP="00734824">
            <w:pPr>
              <w:jc w:val="center"/>
              <w:rPr>
                <w:rFonts w:cs="Times New Roman"/>
                <w:sz w:val="24"/>
                <w:szCs w:val="24"/>
              </w:rPr>
            </w:pPr>
            <w:r w:rsidRPr="002A58BB">
              <w:rPr>
                <w:rFonts w:cs="Times New Roman"/>
                <w:sz w:val="24"/>
                <w:szCs w:val="24"/>
              </w:rPr>
              <w:t>с.</w:t>
            </w:r>
            <w:r>
              <w:rPr>
                <w:rFonts w:cs="Times New Roman"/>
                <w:sz w:val="24"/>
                <w:szCs w:val="24"/>
              </w:rPr>
              <w:t xml:space="preserve"> </w:t>
            </w:r>
            <w:r w:rsidRPr="002A58BB">
              <w:rPr>
                <w:rFonts w:cs="Times New Roman"/>
                <w:sz w:val="24"/>
                <w:szCs w:val="24"/>
              </w:rPr>
              <w:t xml:space="preserve">Нюксеница, </w:t>
            </w:r>
          </w:p>
          <w:p w:rsidR="00E423C2" w:rsidRPr="002A58BB" w:rsidRDefault="00E423C2" w:rsidP="00734824">
            <w:pPr>
              <w:jc w:val="center"/>
              <w:rPr>
                <w:rFonts w:cs="Times New Roman"/>
                <w:sz w:val="24"/>
                <w:szCs w:val="24"/>
              </w:rPr>
            </w:pPr>
            <w:r w:rsidRPr="002A58BB">
              <w:rPr>
                <w:rFonts w:cs="Times New Roman"/>
                <w:sz w:val="24"/>
                <w:szCs w:val="24"/>
              </w:rPr>
              <w:t>ул.</w:t>
            </w:r>
            <w:r>
              <w:rPr>
                <w:rFonts w:cs="Times New Roman"/>
                <w:sz w:val="24"/>
                <w:szCs w:val="24"/>
              </w:rPr>
              <w:t xml:space="preserve"> </w:t>
            </w:r>
            <w:r w:rsidRPr="002A58BB">
              <w:rPr>
                <w:rFonts w:cs="Times New Roman"/>
                <w:sz w:val="24"/>
                <w:szCs w:val="24"/>
              </w:rPr>
              <w:t>50-летия Победы, 30</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shd w:val="clear" w:color="auto" w:fill="FFFFFF"/>
              </w:rPr>
              <w:t>60.414558, 44.224236</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lastRenderedPageBreak/>
              <w:t>65</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7</w:t>
            </w:r>
          </w:p>
        </w:tc>
        <w:tc>
          <w:tcPr>
            <w:tcW w:w="3616" w:type="dxa"/>
            <w:shd w:val="clear" w:color="auto" w:fill="auto"/>
          </w:tcPr>
          <w:p w:rsidR="00E423C2" w:rsidRDefault="00E423C2" w:rsidP="00734824">
            <w:pPr>
              <w:jc w:val="center"/>
              <w:rPr>
                <w:rFonts w:cs="Times New Roman"/>
                <w:sz w:val="24"/>
                <w:szCs w:val="24"/>
              </w:rPr>
            </w:pPr>
            <w:r w:rsidRPr="002A58BB">
              <w:rPr>
                <w:rFonts w:cs="Times New Roman"/>
                <w:sz w:val="24"/>
                <w:szCs w:val="24"/>
              </w:rPr>
              <w:t>д. Березовая Слободка</w:t>
            </w:r>
            <w:r>
              <w:rPr>
                <w:rFonts w:cs="Times New Roman"/>
                <w:sz w:val="24"/>
                <w:szCs w:val="24"/>
              </w:rPr>
              <w:t xml:space="preserve">, </w:t>
            </w:r>
          </w:p>
          <w:p w:rsidR="00E423C2" w:rsidRPr="002A58BB" w:rsidRDefault="00E423C2" w:rsidP="00734824">
            <w:pPr>
              <w:jc w:val="center"/>
              <w:rPr>
                <w:rFonts w:cs="Times New Roman"/>
                <w:sz w:val="24"/>
                <w:szCs w:val="24"/>
              </w:rPr>
            </w:pPr>
            <w:r>
              <w:rPr>
                <w:rFonts w:cs="Times New Roman"/>
                <w:sz w:val="24"/>
                <w:szCs w:val="24"/>
              </w:rPr>
              <w:t>п</w:t>
            </w:r>
            <w:r w:rsidRPr="002A58BB">
              <w:rPr>
                <w:rFonts w:cs="Times New Roman"/>
                <w:sz w:val="24"/>
                <w:szCs w:val="24"/>
              </w:rPr>
              <w:t xml:space="preserve">одъезд к р. Уфтюга  </w:t>
            </w:r>
          </w:p>
        </w:tc>
        <w:tc>
          <w:tcPr>
            <w:tcW w:w="2313" w:type="dxa"/>
            <w:shd w:val="clear" w:color="auto" w:fill="auto"/>
          </w:tcPr>
          <w:p w:rsidR="00E423C2" w:rsidRPr="002A58BB" w:rsidRDefault="00E423C2" w:rsidP="00734824">
            <w:pPr>
              <w:jc w:val="center"/>
              <w:rPr>
                <w:rFonts w:cs="Times New Roman"/>
                <w:color w:val="FF0000"/>
                <w:sz w:val="24"/>
                <w:szCs w:val="24"/>
              </w:rPr>
            </w:pPr>
            <w:r w:rsidRPr="002A58BB">
              <w:rPr>
                <w:rFonts w:cs="Times New Roman"/>
                <w:sz w:val="24"/>
                <w:szCs w:val="24"/>
              </w:rPr>
              <w:t>60.386435, 44.155199</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66</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9</w:t>
            </w:r>
          </w:p>
        </w:tc>
        <w:tc>
          <w:tcPr>
            <w:tcW w:w="3616"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 xml:space="preserve">д. Устье </w:t>
            </w:r>
            <w:r>
              <w:rPr>
                <w:rFonts w:cs="Times New Roman"/>
                <w:sz w:val="24"/>
                <w:szCs w:val="24"/>
              </w:rPr>
              <w:t>–</w:t>
            </w:r>
            <w:r w:rsidRPr="002A58BB">
              <w:rPr>
                <w:rFonts w:cs="Times New Roman"/>
                <w:sz w:val="24"/>
                <w:szCs w:val="24"/>
              </w:rPr>
              <w:t xml:space="preserve"> Городищенское</w:t>
            </w:r>
            <w:r>
              <w:rPr>
                <w:rFonts w:cs="Times New Roman"/>
                <w:sz w:val="24"/>
                <w:szCs w:val="24"/>
              </w:rPr>
              <w:t>, п</w:t>
            </w:r>
            <w:r w:rsidRPr="002A58BB">
              <w:rPr>
                <w:rFonts w:cs="Times New Roman"/>
                <w:sz w:val="24"/>
                <w:szCs w:val="24"/>
              </w:rPr>
              <w:t xml:space="preserve">одъезд к р. Сухона </w:t>
            </w:r>
          </w:p>
        </w:tc>
        <w:tc>
          <w:tcPr>
            <w:tcW w:w="2313"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shd w:val="clear" w:color="auto" w:fill="FFFFFF"/>
              </w:rPr>
              <w:t>60.429285, 44.293073</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67</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10</w:t>
            </w:r>
          </w:p>
        </w:tc>
        <w:tc>
          <w:tcPr>
            <w:tcW w:w="3616" w:type="dxa"/>
            <w:shd w:val="clear" w:color="auto" w:fill="auto"/>
          </w:tcPr>
          <w:p w:rsidR="00E423C2" w:rsidRDefault="00E423C2" w:rsidP="00734824">
            <w:pPr>
              <w:jc w:val="center"/>
              <w:rPr>
                <w:rFonts w:cs="Times New Roman"/>
                <w:sz w:val="24"/>
                <w:szCs w:val="24"/>
              </w:rPr>
            </w:pPr>
            <w:r w:rsidRPr="002A58BB">
              <w:rPr>
                <w:rFonts w:cs="Times New Roman"/>
                <w:sz w:val="24"/>
                <w:szCs w:val="24"/>
              </w:rPr>
              <w:t>д. Бобровское</w:t>
            </w:r>
            <w:r>
              <w:rPr>
                <w:rFonts w:cs="Times New Roman"/>
                <w:sz w:val="24"/>
                <w:szCs w:val="24"/>
              </w:rPr>
              <w:t xml:space="preserve">, </w:t>
            </w:r>
          </w:p>
          <w:p w:rsidR="00E423C2" w:rsidRPr="002A58BB" w:rsidRDefault="00E423C2" w:rsidP="00734824">
            <w:pPr>
              <w:jc w:val="center"/>
              <w:rPr>
                <w:rFonts w:cs="Times New Roman"/>
                <w:color w:val="FF0000"/>
                <w:sz w:val="24"/>
                <w:szCs w:val="24"/>
              </w:rPr>
            </w:pPr>
            <w:r>
              <w:rPr>
                <w:rFonts w:cs="Times New Roman"/>
                <w:sz w:val="24"/>
                <w:szCs w:val="24"/>
              </w:rPr>
              <w:t>п</w:t>
            </w:r>
            <w:r w:rsidRPr="002A58BB">
              <w:rPr>
                <w:rFonts w:cs="Times New Roman"/>
                <w:sz w:val="24"/>
                <w:szCs w:val="24"/>
              </w:rPr>
              <w:t xml:space="preserve">одъезд к р. Сухона </w:t>
            </w:r>
          </w:p>
        </w:tc>
        <w:tc>
          <w:tcPr>
            <w:tcW w:w="2313"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60.483299, 44.775044</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68</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11</w:t>
            </w:r>
          </w:p>
        </w:tc>
        <w:tc>
          <w:tcPr>
            <w:tcW w:w="3616" w:type="dxa"/>
            <w:shd w:val="clear" w:color="auto" w:fill="auto"/>
          </w:tcPr>
          <w:p w:rsidR="00E423C2" w:rsidRDefault="00E423C2" w:rsidP="00734824">
            <w:pPr>
              <w:jc w:val="center"/>
              <w:rPr>
                <w:rFonts w:cs="Times New Roman"/>
                <w:sz w:val="24"/>
                <w:szCs w:val="24"/>
              </w:rPr>
            </w:pPr>
            <w:r w:rsidRPr="002A58BB">
              <w:rPr>
                <w:rFonts w:cs="Times New Roman"/>
                <w:sz w:val="24"/>
                <w:szCs w:val="24"/>
              </w:rPr>
              <w:t>д.</w:t>
            </w:r>
            <w:r>
              <w:rPr>
                <w:rFonts w:cs="Times New Roman"/>
                <w:sz w:val="24"/>
                <w:szCs w:val="24"/>
              </w:rPr>
              <w:t xml:space="preserve"> </w:t>
            </w:r>
            <w:r w:rsidRPr="002A58BB">
              <w:rPr>
                <w:rFonts w:cs="Times New Roman"/>
                <w:sz w:val="24"/>
                <w:szCs w:val="24"/>
              </w:rPr>
              <w:t>Бобровское</w:t>
            </w:r>
            <w:r>
              <w:rPr>
                <w:rFonts w:cs="Times New Roman"/>
                <w:sz w:val="24"/>
                <w:szCs w:val="24"/>
              </w:rPr>
              <w:t xml:space="preserve">, </w:t>
            </w:r>
          </w:p>
          <w:p w:rsidR="00E423C2" w:rsidRPr="002A58BB" w:rsidRDefault="00E423C2" w:rsidP="00734824">
            <w:pPr>
              <w:jc w:val="center"/>
              <w:rPr>
                <w:rFonts w:cs="Times New Roman"/>
                <w:sz w:val="24"/>
                <w:szCs w:val="24"/>
              </w:rPr>
            </w:pPr>
            <w:r>
              <w:rPr>
                <w:rFonts w:cs="Times New Roman"/>
                <w:sz w:val="24"/>
                <w:szCs w:val="24"/>
              </w:rPr>
              <w:t>п</w:t>
            </w:r>
            <w:r w:rsidRPr="002A58BB">
              <w:rPr>
                <w:rFonts w:cs="Times New Roman"/>
                <w:sz w:val="24"/>
                <w:szCs w:val="24"/>
              </w:rPr>
              <w:t xml:space="preserve">одъезд к р. Бобровка </w:t>
            </w:r>
          </w:p>
        </w:tc>
        <w:tc>
          <w:tcPr>
            <w:tcW w:w="2313" w:type="dxa"/>
            <w:shd w:val="clear" w:color="auto" w:fill="auto"/>
          </w:tcPr>
          <w:p w:rsidR="00E423C2" w:rsidRPr="00985DB1" w:rsidRDefault="00E423C2" w:rsidP="00734824">
            <w:pPr>
              <w:jc w:val="center"/>
              <w:rPr>
                <w:rStyle w:val="10"/>
                <w:rFonts w:ascii="Times New Roman" w:eastAsiaTheme="minorHAnsi" w:hAnsi="Times New Roman"/>
                <w:b w:val="0"/>
                <w:shd w:val="clear" w:color="auto" w:fill="FFFFFF"/>
              </w:rPr>
            </w:pPr>
            <w:r w:rsidRPr="00985DB1">
              <w:rPr>
                <w:rStyle w:val="af0"/>
                <w:b w:val="0"/>
                <w:sz w:val="24"/>
                <w:szCs w:val="24"/>
                <w:shd w:val="clear" w:color="auto" w:fill="FFFFFF"/>
              </w:rPr>
              <w:t>60.4780,</w:t>
            </w:r>
            <w:r w:rsidRPr="00985DB1">
              <w:rPr>
                <w:rStyle w:val="10"/>
                <w:rFonts w:ascii="Times New Roman" w:eastAsiaTheme="minorHAnsi" w:hAnsi="Times New Roman"/>
                <w:b w:val="0"/>
                <w:shd w:val="clear" w:color="auto" w:fill="FFFFFF"/>
              </w:rPr>
              <w:t xml:space="preserve"> </w:t>
            </w:r>
          </w:p>
          <w:p w:rsidR="00E423C2" w:rsidRPr="00985DB1" w:rsidRDefault="00E423C2" w:rsidP="00734824">
            <w:pPr>
              <w:jc w:val="center"/>
              <w:rPr>
                <w:rFonts w:cs="Times New Roman"/>
                <w:b/>
                <w:sz w:val="24"/>
                <w:szCs w:val="24"/>
              </w:rPr>
            </w:pPr>
            <w:r w:rsidRPr="00985DB1">
              <w:rPr>
                <w:rStyle w:val="af0"/>
                <w:b w:val="0"/>
                <w:sz w:val="24"/>
                <w:szCs w:val="24"/>
                <w:shd w:val="clear" w:color="auto" w:fill="FFFFFF"/>
              </w:rPr>
              <w:t>44.7676</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69</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12</w:t>
            </w:r>
          </w:p>
        </w:tc>
        <w:tc>
          <w:tcPr>
            <w:tcW w:w="3616" w:type="dxa"/>
            <w:shd w:val="clear" w:color="auto" w:fill="auto"/>
          </w:tcPr>
          <w:p w:rsidR="00E423C2" w:rsidRDefault="00E423C2" w:rsidP="00734824">
            <w:pPr>
              <w:jc w:val="center"/>
              <w:rPr>
                <w:rFonts w:cs="Times New Roman"/>
                <w:sz w:val="24"/>
                <w:szCs w:val="24"/>
              </w:rPr>
            </w:pPr>
            <w:r w:rsidRPr="002A58BB">
              <w:rPr>
                <w:rFonts w:cs="Times New Roman"/>
                <w:sz w:val="24"/>
                <w:szCs w:val="24"/>
              </w:rPr>
              <w:t>п. Матвеево</w:t>
            </w:r>
            <w:r>
              <w:rPr>
                <w:rFonts w:cs="Times New Roman"/>
                <w:sz w:val="24"/>
                <w:szCs w:val="24"/>
              </w:rPr>
              <w:t xml:space="preserve">, </w:t>
            </w:r>
          </w:p>
          <w:p w:rsidR="00E423C2" w:rsidRPr="002A58BB" w:rsidRDefault="00E423C2" w:rsidP="00734824">
            <w:pPr>
              <w:jc w:val="center"/>
              <w:rPr>
                <w:rFonts w:cs="Times New Roman"/>
                <w:sz w:val="24"/>
                <w:szCs w:val="24"/>
              </w:rPr>
            </w:pPr>
            <w:r>
              <w:rPr>
                <w:rFonts w:cs="Times New Roman"/>
                <w:sz w:val="24"/>
                <w:szCs w:val="24"/>
              </w:rPr>
              <w:t>п</w:t>
            </w:r>
            <w:r w:rsidRPr="002A58BB">
              <w:rPr>
                <w:rFonts w:cs="Times New Roman"/>
                <w:sz w:val="24"/>
                <w:szCs w:val="24"/>
              </w:rPr>
              <w:t>одъезд к р. Сухона</w:t>
            </w:r>
          </w:p>
        </w:tc>
        <w:tc>
          <w:tcPr>
            <w:tcW w:w="2313" w:type="dxa"/>
            <w:shd w:val="clear" w:color="auto" w:fill="auto"/>
          </w:tcPr>
          <w:p w:rsidR="00E423C2" w:rsidRPr="00985DB1" w:rsidRDefault="00E423C2" w:rsidP="00734824">
            <w:pPr>
              <w:jc w:val="center"/>
              <w:rPr>
                <w:rStyle w:val="af0"/>
                <w:b w:val="0"/>
                <w:sz w:val="24"/>
                <w:szCs w:val="24"/>
                <w:shd w:val="clear" w:color="auto" w:fill="FFFFFF"/>
              </w:rPr>
            </w:pPr>
            <w:r w:rsidRPr="00985DB1">
              <w:rPr>
                <w:rStyle w:val="af0"/>
                <w:b w:val="0"/>
                <w:sz w:val="24"/>
                <w:szCs w:val="24"/>
                <w:shd w:val="clear" w:color="auto" w:fill="FFFFFF"/>
              </w:rPr>
              <w:t xml:space="preserve">60,4760, </w:t>
            </w:r>
          </w:p>
          <w:p w:rsidR="00E423C2" w:rsidRPr="00985DB1" w:rsidRDefault="00E423C2" w:rsidP="00734824">
            <w:pPr>
              <w:jc w:val="center"/>
              <w:rPr>
                <w:rFonts w:cs="Times New Roman"/>
                <w:b/>
                <w:sz w:val="24"/>
                <w:szCs w:val="24"/>
              </w:rPr>
            </w:pPr>
            <w:r w:rsidRPr="00985DB1">
              <w:rPr>
                <w:rStyle w:val="af0"/>
                <w:b w:val="0"/>
                <w:sz w:val="24"/>
                <w:szCs w:val="24"/>
                <w:shd w:val="clear" w:color="auto" w:fill="FFFFFF"/>
              </w:rPr>
              <w:t>44,6222</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70</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w:t>
            </w:r>
            <w:r>
              <w:rPr>
                <w:rFonts w:cs="Times New Roman"/>
                <w:sz w:val="24"/>
                <w:szCs w:val="24"/>
              </w:rPr>
              <w:t>Р</w:t>
            </w:r>
            <w:r w:rsidRPr="002A58BB">
              <w:rPr>
                <w:rFonts w:cs="Times New Roman"/>
                <w:sz w:val="24"/>
                <w:szCs w:val="24"/>
              </w:rPr>
              <w:t xml:space="preserve"> 13</w:t>
            </w:r>
          </w:p>
        </w:tc>
        <w:tc>
          <w:tcPr>
            <w:tcW w:w="3616" w:type="dxa"/>
            <w:shd w:val="clear" w:color="auto" w:fill="auto"/>
          </w:tcPr>
          <w:p w:rsidR="00E423C2" w:rsidRDefault="00E423C2" w:rsidP="00734824">
            <w:pPr>
              <w:jc w:val="center"/>
              <w:rPr>
                <w:rFonts w:cs="Times New Roman"/>
                <w:sz w:val="24"/>
                <w:szCs w:val="24"/>
              </w:rPr>
            </w:pPr>
            <w:r w:rsidRPr="002A58BB">
              <w:rPr>
                <w:rFonts w:cs="Times New Roman"/>
                <w:sz w:val="24"/>
                <w:szCs w:val="24"/>
              </w:rPr>
              <w:t xml:space="preserve">п. Матвеево, </w:t>
            </w:r>
          </w:p>
          <w:p w:rsidR="00E423C2" w:rsidRPr="002A58BB" w:rsidRDefault="00E423C2" w:rsidP="00734824">
            <w:pPr>
              <w:jc w:val="center"/>
              <w:rPr>
                <w:rFonts w:cs="Times New Roman"/>
                <w:sz w:val="24"/>
                <w:szCs w:val="24"/>
              </w:rPr>
            </w:pPr>
            <w:r w:rsidRPr="002A58BB">
              <w:rPr>
                <w:rFonts w:cs="Times New Roman"/>
                <w:sz w:val="24"/>
                <w:szCs w:val="24"/>
              </w:rPr>
              <w:t>ул. Центральная, 33</w:t>
            </w:r>
          </w:p>
        </w:tc>
        <w:tc>
          <w:tcPr>
            <w:tcW w:w="2313" w:type="dxa"/>
            <w:shd w:val="clear" w:color="auto" w:fill="auto"/>
          </w:tcPr>
          <w:p w:rsidR="00E423C2" w:rsidRPr="00985DB1" w:rsidRDefault="00E423C2" w:rsidP="00734824">
            <w:pPr>
              <w:jc w:val="center"/>
              <w:rPr>
                <w:rStyle w:val="10"/>
                <w:rFonts w:ascii="Times New Roman" w:eastAsiaTheme="minorHAnsi" w:hAnsi="Times New Roman"/>
                <w:b w:val="0"/>
                <w:shd w:val="clear" w:color="auto" w:fill="FFFFFF"/>
              </w:rPr>
            </w:pPr>
            <w:r w:rsidRPr="00985DB1">
              <w:rPr>
                <w:rStyle w:val="af0"/>
                <w:b w:val="0"/>
                <w:sz w:val="24"/>
                <w:szCs w:val="24"/>
                <w:shd w:val="clear" w:color="auto" w:fill="FFFFFF"/>
              </w:rPr>
              <w:t>60.4743,</w:t>
            </w:r>
            <w:r w:rsidRPr="00985DB1">
              <w:rPr>
                <w:rStyle w:val="10"/>
                <w:rFonts w:ascii="Times New Roman" w:eastAsiaTheme="minorHAnsi" w:hAnsi="Times New Roman"/>
                <w:b w:val="0"/>
                <w:shd w:val="clear" w:color="auto" w:fill="FFFFFF"/>
              </w:rPr>
              <w:t xml:space="preserve"> </w:t>
            </w:r>
          </w:p>
          <w:p w:rsidR="00E423C2" w:rsidRPr="00985DB1" w:rsidRDefault="00E423C2" w:rsidP="00734824">
            <w:pPr>
              <w:jc w:val="center"/>
              <w:rPr>
                <w:rFonts w:cs="Times New Roman"/>
                <w:b/>
                <w:sz w:val="24"/>
                <w:szCs w:val="24"/>
              </w:rPr>
            </w:pPr>
            <w:r w:rsidRPr="00985DB1">
              <w:rPr>
                <w:rStyle w:val="af0"/>
                <w:b w:val="0"/>
                <w:sz w:val="24"/>
                <w:szCs w:val="24"/>
                <w:shd w:val="clear" w:color="auto" w:fill="FFFFFF"/>
              </w:rPr>
              <w:t>44.6166</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71</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14</w:t>
            </w:r>
          </w:p>
        </w:tc>
        <w:tc>
          <w:tcPr>
            <w:tcW w:w="3616" w:type="dxa"/>
            <w:shd w:val="clear" w:color="auto" w:fill="auto"/>
          </w:tcPr>
          <w:p w:rsidR="00E423C2" w:rsidRDefault="00E423C2" w:rsidP="00734824">
            <w:pPr>
              <w:jc w:val="center"/>
              <w:rPr>
                <w:rFonts w:cs="Times New Roman"/>
                <w:sz w:val="24"/>
                <w:szCs w:val="24"/>
              </w:rPr>
            </w:pPr>
            <w:r w:rsidRPr="002A58BB">
              <w:rPr>
                <w:rFonts w:cs="Times New Roman"/>
                <w:sz w:val="24"/>
                <w:szCs w:val="24"/>
              </w:rPr>
              <w:t>п. Матвеево,</w:t>
            </w:r>
            <w:r>
              <w:rPr>
                <w:rFonts w:cs="Times New Roman"/>
                <w:sz w:val="24"/>
                <w:szCs w:val="24"/>
              </w:rPr>
              <w:t xml:space="preserve"> </w:t>
            </w:r>
          </w:p>
          <w:p w:rsidR="00E423C2" w:rsidRPr="002A58BB" w:rsidRDefault="00E423C2" w:rsidP="00734824">
            <w:pPr>
              <w:jc w:val="center"/>
              <w:rPr>
                <w:rFonts w:cs="Times New Roman"/>
                <w:sz w:val="24"/>
                <w:szCs w:val="24"/>
              </w:rPr>
            </w:pPr>
            <w:r w:rsidRPr="002A58BB">
              <w:rPr>
                <w:rFonts w:cs="Times New Roman"/>
                <w:sz w:val="24"/>
                <w:szCs w:val="24"/>
              </w:rPr>
              <w:t>ул. Хутор, 19</w:t>
            </w:r>
          </w:p>
        </w:tc>
        <w:tc>
          <w:tcPr>
            <w:tcW w:w="2313" w:type="dxa"/>
            <w:shd w:val="clear" w:color="auto" w:fill="auto"/>
          </w:tcPr>
          <w:p w:rsidR="00E423C2" w:rsidRPr="00985DB1" w:rsidRDefault="00E423C2" w:rsidP="00734824">
            <w:pPr>
              <w:jc w:val="center"/>
              <w:rPr>
                <w:rStyle w:val="10"/>
                <w:rFonts w:ascii="Times New Roman" w:eastAsiaTheme="minorHAnsi" w:hAnsi="Times New Roman"/>
                <w:b w:val="0"/>
                <w:shd w:val="clear" w:color="auto" w:fill="FFFFFF"/>
              </w:rPr>
            </w:pPr>
            <w:r w:rsidRPr="00985DB1">
              <w:rPr>
                <w:rStyle w:val="af0"/>
                <w:b w:val="0"/>
                <w:sz w:val="24"/>
                <w:szCs w:val="24"/>
                <w:shd w:val="clear" w:color="auto" w:fill="FFFFFF"/>
              </w:rPr>
              <w:t>60.4711,</w:t>
            </w:r>
            <w:r w:rsidRPr="00985DB1">
              <w:rPr>
                <w:rStyle w:val="10"/>
                <w:rFonts w:ascii="Times New Roman" w:eastAsiaTheme="minorHAnsi" w:hAnsi="Times New Roman"/>
                <w:b w:val="0"/>
                <w:shd w:val="clear" w:color="auto" w:fill="FFFFFF"/>
              </w:rPr>
              <w:t xml:space="preserve"> </w:t>
            </w:r>
          </w:p>
          <w:p w:rsidR="00E423C2" w:rsidRPr="00985DB1" w:rsidRDefault="00E423C2" w:rsidP="00734824">
            <w:pPr>
              <w:jc w:val="center"/>
              <w:rPr>
                <w:rFonts w:cs="Times New Roman"/>
                <w:b/>
                <w:sz w:val="24"/>
                <w:szCs w:val="24"/>
              </w:rPr>
            </w:pPr>
            <w:r w:rsidRPr="00985DB1">
              <w:rPr>
                <w:rStyle w:val="af0"/>
                <w:b w:val="0"/>
                <w:sz w:val="24"/>
                <w:szCs w:val="24"/>
                <w:shd w:val="clear" w:color="auto" w:fill="FFFFFF"/>
              </w:rPr>
              <w:t>44,6243</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72</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15</w:t>
            </w:r>
          </w:p>
        </w:tc>
        <w:tc>
          <w:tcPr>
            <w:tcW w:w="3616" w:type="dxa"/>
            <w:shd w:val="clear" w:color="auto" w:fill="auto"/>
          </w:tcPr>
          <w:p w:rsidR="00E423C2" w:rsidRDefault="00E423C2" w:rsidP="00734824">
            <w:pPr>
              <w:jc w:val="center"/>
              <w:rPr>
                <w:rFonts w:cs="Times New Roman"/>
                <w:sz w:val="24"/>
                <w:szCs w:val="24"/>
              </w:rPr>
            </w:pPr>
            <w:r w:rsidRPr="002A58BB">
              <w:rPr>
                <w:rFonts w:cs="Times New Roman"/>
                <w:sz w:val="24"/>
                <w:szCs w:val="24"/>
              </w:rPr>
              <w:t>д.</w:t>
            </w:r>
            <w:r>
              <w:rPr>
                <w:rFonts w:cs="Times New Roman"/>
                <w:sz w:val="24"/>
                <w:szCs w:val="24"/>
              </w:rPr>
              <w:t xml:space="preserve"> </w:t>
            </w:r>
            <w:r w:rsidRPr="002A58BB">
              <w:rPr>
                <w:rFonts w:cs="Times New Roman"/>
                <w:sz w:val="24"/>
                <w:szCs w:val="24"/>
              </w:rPr>
              <w:t>Березово</w:t>
            </w:r>
            <w:r>
              <w:rPr>
                <w:rFonts w:cs="Times New Roman"/>
                <w:sz w:val="24"/>
                <w:szCs w:val="24"/>
              </w:rPr>
              <w:t xml:space="preserve">, </w:t>
            </w:r>
          </w:p>
          <w:p w:rsidR="00E423C2" w:rsidRPr="002A58BB" w:rsidRDefault="00E423C2" w:rsidP="00734824">
            <w:pPr>
              <w:jc w:val="center"/>
              <w:rPr>
                <w:rFonts w:cs="Times New Roman"/>
                <w:sz w:val="24"/>
                <w:szCs w:val="24"/>
              </w:rPr>
            </w:pPr>
            <w:r>
              <w:rPr>
                <w:rFonts w:cs="Times New Roman"/>
                <w:sz w:val="24"/>
                <w:szCs w:val="24"/>
              </w:rPr>
              <w:t>п</w:t>
            </w:r>
            <w:r w:rsidRPr="002A58BB">
              <w:rPr>
                <w:rFonts w:cs="Times New Roman"/>
                <w:sz w:val="24"/>
                <w:szCs w:val="24"/>
              </w:rPr>
              <w:t xml:space="preserve">одъезд к р. Городищна </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shd w:val="clear" w:color="auto" w:fill="FFFFFF"/>
              </w:rPr>
              <w:t xml:space="preserve">60.422086, </w:t>
            </w:r>
            <w:r>
              <w:rPr>
                <w:rFonts w:cs="Times New Roman"/>
                <w:sz w:val="24"/>
                <w:szCs w:val="24"/>
                <w:shd w:val="clear" w:color="auto" w:fill="FFFFFF"/>
              </w:rPr>
              <w:t>44.288767/</w:t>
            </w:r>
          </w:p>
          <w:p w:rsidR="00E423C2" w:rsidRPr="002A58BB" w:rsidRDefault="00E423C2" w:rsidP="00734824">
            <w:pPr>
              <w:jc w:val="center"/>
              <w:rPr>
                <w:rFonts w:cs="Times New Roman"/>
                <w:sz w:val="24"/>
                <w:szCs w:val="24"/>
              </w:rPr>
            </w:pPr>
            <w:r w:rsidRPr="002A58BB">
              <w:rPr>
                <w:rFonts w:cs="Times New Roman"/>
                <w:sz w:val="24"/>
                <w:szCs w:val="24"/>
                <w:shd w:val="clear" w:color="auto" w:fill="FFFFFF"/>
              </w:rPr>
              <w:t>60.418416, 44.279176</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73</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w:t>
            </w:r>
            <w:r>
              <w:rPr>
                <w:rFonts w:cs="Times New Roman"/>
                <w:sz w:val="24"/>
                <w:szCs w:val="24"/>
              </w:rPr>
              <w:t>Р</w:t>
            </w:r>
            <w:r w:rsidRPr="002A58BB">
              <w:rPr>
                <w:rFonts w:cs="Times New Roman"/>
                <w:sz w:val="24"/>
                <w:szCs w:val="24"/>
              </w:rPr>
              <w:t xml:space="preserve"> 16</w:t>
            </w:r>
          </w:p>
        </w:tc>
        <w:tc>
          <w:tcPr>
            <w:tcW w:w="3616" w:type="dxa"/>
            <w:shd w:val="clear" w:color="auto" w:fill="auto"/>
          </w:tcPr>
          <w:p w:rsidR="00E423C2" w:rsidRDefault="00E423C2" w:rsidP="00734824">
            <w:pPr>
              <w:jc w:val="center"/>
              <w:rPr>
                <w:rFonts w:cs="Times New Roman"/>
                <w:sz w:val="24"/>
                <w:szCs w:val="24"/>
              </w:rPr>
            </w:pPr>
            <w:r w:rsidRPr="002A58BB">
              <w:rPr>
                <w:rFonts w:cs="Times New Roman"/>
                <w:sz w:val="24"/>
                <w:szCs w:val="24"/>
              </w:rPr>
              <w:t>п.</w:t>
            </w:r>
            <w:r>
              <w:rPr>
                <w:rFonts w:cs="Times New Roman"/>
                <w:sz w:val="24"/>
                <w:szCs w:val="24"/>
              </w:rPr>
              <w:t xml:space="preserve"> </w:t>
            </w:r>
            <w:r w:rsidRPr="002A58BB">
              <w:rPr>
                <w:rFonts w:cs="Times New Roman"/>
                <w:sz w:val="24"/>
                <w:szCs w:val="24"/>
              </w:rPr>
              <w:t xml:space="preserve">Матвеево, </w:t>
            </w:r>
          </w:p>
          <w:p w:rsidR="00E423C2" w:rsidRPr="002A58BB" w:rsidRDefault="00E423C2" w:rsidP="00734824">
            <w:pPr>
              <w:jc w:val="center"/>
              <w:rPr>
                <w:rFonts w:cs="Times New Roman"/>
                <w:sz w:val="24"/>
                <w:szCs w:val="24"/>
              </w:rPr>
            </w:pPr>
            <w:r w:rsidRPr="002A58BB">
              <w:rPr>
                <w:rFonts w:cs="Times New Roman"/>
                <w:sz w:val="24"/>
                <w:szCs w:val="24"/>
              </w:rPr>
              <w:t>ул.</w:t>
            </w:r>
            <w:r>
              <w:rPr>
                <w:rFonts w:cs="Times New Roman"/>
                <w:sz w:val="24"/>
                <w:szCs w:val="24"/>
              </w:rPr>
              <w:t xml:space="preserve"> </w:t>
            </w:r>
            <w:r w:rsidRPr="002A58BB">
              <w:rPr>
                <w:rFonts w:cs="Times New Roman"/>
                <w:sz w:val="24"/>
                <w:szCs w:val="24"/>
              </w:rPr>
              <w:t>Школьная, д.6</w:t>
            </w:r>
          </w:p>
        </w:tc>
        <w:tc>
          <w:tcPr>
            <w:tcW w:w="2313"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60.471874, 44.622515</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74</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17</w:t>
            </w:r>
          </w:p>
        </w:tc>
        <w:tc>
          <w:tcPr>
            <w:tcW w:w="3616" w:type="dxa"/>
            <w:shd w:val="clear" w:color="auto" w:fill="auto"/>
          </w:tcPr>
          <w:p w:rsidR="00E423C2" w:rsidRDefault="00E423C2" w:rsidP="00734824">
            <w:pPr>
              <w:jc w:val="center"/>
              <w:rPr>
                <w:rFonts w:cs="Times New Roman"/>
                <w:sz w:val="24"/>
                <w:szCs w:val="24"/>
              </w:rPr>
            </w:pPr>
            <w:r w:rsidRPr="002A58BB">
              <w:rPr>
                <w:rFonts w:cs="Times New Roman"/>
                <w:sz w:val="24"/>
                <w:szCs w:val="24"/>
              </w:rPr>
              <w:t>д.</w:t>
            </w:r>
            <w:r>
              <w:rPr>
                <w:rFonts w:cs="Times New Roman"/>
                <w:sz w:val="24"/>
                <w:szCs w:val="24"/>
              </w:rPr>
              <w:t xml:space="preserve"> </w:t>
            </w:r>
            <w:r w:rsidRPr="002A58BB">
              <w:rPr>
                <w:rFonts w:cs="Times New Roman"/>
                <w:sz w:val="24"/>
                <w:szCs w:val="24"/>
              </w:rPr>
              <w:t>Норово</w:t>
            </w:r>
            <w:r>
              <w:rPr>
                <w:rFonts w:cs="Times New Roman"/>
                <w:sz w:val="24"/>
                <w:szCs w:val="24"/>
              </w:rPr>
              <w:t xml:space="preserve">, </w:t>
            </w:r>
          </w:p>
          <w:p w:rsidR="00E423C2" w:rsidRPr="002A58BB" w:rsidRDefault="00E423C2" w:rsidP="00734824">
            <w:pPr>
              <w:jc w:val="center"/>
              <w:rPr>
                <w:rFonts w:cs="Times New Roman"/>
                <w:sz w:val="24"/>
                <w:szCs w:val="24"/>
              </w:rPr>
            </w:pPr>
            <w:r>
              <w:rPr>
                <w:rFonts w:cs="Times New Roman"/>
                <w:sz w:val="24"/>
                <w:szCs w:val="24"/>
              </w:rPr>
              <w:t>п</w:t>
            </w:r>
            <w:r w:rsidRPr="002A58BB">
              <w:rPr>
                <w:rFonts w:cs="Times New Roman"/>
                <w:sz w:val="24"/>
                <w:szCs w:val="24"/>
              </w:rPr>
              <w:t xml:space="preserve">одъезд к р. Городищна  </w:t>
            </w:r>
          </w:p>
        </w:tc>
        <w:tc>
          <w:tcPr>
            <w:tcW w:w="2313" w:type="dxa"/>
            <w:shd w:val="clear" w:color="auto" w:fill="auto"/>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shd w:val="clear" w:color="auto" w:fill="FFFFFF"/>
                <w:lang w:eastAsia="ru-RU"/>
              </w:rPr>
              <w:t>60.417837, 44.289381</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75</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18</w:t>
            </w:r>
          </w:p>
        </w:tc>
        <w:tc>
          <w:tcPr>
            <w:tcW w:w="3616" w:type="dxa"/>
            <w:shd w:val="clear" w:color="auto" w:fill="auto"/>
          </w:tcPr>
          <w:p w:rsidR="00E423C2" w:rsidRDefault="00E423C2" w:rsidP="00734824">
            <w:pPr>
              <w:jc w:val="center"/>
              <w:rPr>
                <w:rFonts w:cs="Times New Roman"/>
                <w:sz w:val="24"/>
                <w:szCs w:val="24"/>
              </w:rPr>
            </w:pPr>
            <w:r w:rsidRPr="002A58BB">
              <w:rPr>
                <w:rFonts w:cs="Times New Roman"/>
                <w:sz w:val="24"/>
                <w:szCs w:val="24"/>
              </w:rPr>
              <w:t>д.</w:t>
            </w:r>
            <w:r>
              <w:rPr>
                <w:rFonts w:cs="Times New Roman"/>
                <w:sz w:val="24"/>
                <w:szCs w:val="24"/>
              </w:rPr>
              <w:t xml:space="preserve"> </w:t>
            </w:r>
            <w:r w:rsidRPr="002A58BB">
              <w:rPr>
                <w:rFonts w:cs="Times New Roman"/>
                <w:sz w:val="24"/>
                <w:szCs w:val="24"/>
              </w:rPr>
              <w:t>Олешковка</w:t>
            </w:r>
            <w:r>
              <w:rPr>
                <w:rFonts w:cs="Times New Roman"/>
                <w:sz w:val="24"/>
                <w:szCs w:val="24"/>
              </w:rPr>
              <w:t xml:space="preserve">, </w:t>
            </w:r>
          </w:p>
          <w:p w:rsidR="00E423C2" w:rsidRPr="002A58BB" w:rsidRDefault="00E423C2" w:rsidP="00734824">
            <w:pPr>
              <w:jc w:val="center"/>
              <w:rPr>
                <w:rFonts w:cs="Times New Roman"/>
                <w:sz w:val="24"/>
                <w:szCs w:val="24"/>
              </w:rPr>
            </w:pPr>
            <w:r>
              <w:rPr>
                <w:rFonts w:cs="Times New Roman"/>
                <w:sz w:val="24"/>
                <w:szCs w:val="24"/>
              </w:rPr>
              <w:t>п</w:t>
            </w:r>
            <w:r w:rsidRPr="002A58BB">
              <w:rPr>
                <w:rFonts w:cs="Times New Roman"/>
                <w:sz w:val="24"/>
                <w:szCs w:val="24"/>
              </w:rPr>
              <w:t xml:space="preserve">одъезд к р. Городищна </w:t>
            </w:r>
          </w:p>
        </w:tc>
        <w:tc>
          <w:tcPr>
            <w:tcW w:w="2313"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shd w:val="clear" w:color="auto" w:fill="FFFFFF"/>
              </w:rPr>
              <w:t>60.414896, 44.297715</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76</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19</w:t>
            </w:r>
          </w:p>
        </w:tc>
        <w:tc>
          <w:tcPr>
            <w:tcW w:w="3616" w:type="dxa"/>
            <w:shd w:val="clear" w:color="auto" w:fill="auto"/>
          </w:tcPr>
          <w:p w:rsidR="00E423C2" w:rsidRDefault="00E423C2" w:rsidP="00734824">
            <w:pPr>
              <w:jc w:val="center"/>
              <w:rPr>
                <w:rFonts w:cs="Times New Roman"/>
                <w:sz w:val="24"/>
                <w:szCs w:val="24"/>
              </w:rPr>
            </w:pPr>
            <w:r w:rsidRPr="002A58BB">
              <w:rPr>
                <w:rFonts w:cs="Times New Roman"/>
                <w:sz w:val="24"/>
                <w:szCs w:val="24"/>
              </w:rPr>
              <w:t>д. Красавино</w:t>
            </w:r>
            <w:r>
              <w:rPr>
                <w:rFonts w:cs="Times New Roman"/>
                <w:sz w:val="24"/>
                <w:szCs w:val="24"/>
              </w:rPr>
              <w:t xml:space="preserve">, </w:t>
            </w:r>
          </w:p>
          <w:p w:rsidR="00E423C2" w:rsidRPr="002A58BB" w:rsidRDefault="00E423C2" w:rsidP="00734824">
            <w:pPr>
              <w:jc w:val="center"/>
              <w:rPr>
                <w:rFonts w:cs="Times New Roman"/>
                <w:sz w:val="24"/>
                <w:szCs w:val="24"/>
              </w:rPr>
            </w:pPr>
            <w:r>
              <w:rPr>
                <w:rFonts w:cs="Times New Roman"/>
                <w:sz w:val="24"/>
                <w:szCs w:val="24"/>
              </w:rPr>
              <w:t>п</w:t>
            </w:r>
            <w:r w:rsidRPr="002A58BB">
              <w:rPr>
                <w:rFonts w:cs="Times New Roman"/>
                <w:sz w:val="24"/>
                <w:szCs w:val="24"/>
              </w:rPr>
              <w:t xml:space="preserve">одъезд к р. Сухона </w:t>
            </w:r>
          </w:p>
        </w:tc>
        <w:tc>
          <w:tcPr>
            <w:tcW w:w="2313" w:type="dxa"/>
            <w:shd w:val="clear" w:color="auto" w:fill="auto"/>
          </w:tcPr>
          <w:p w:rsidR="00E423C2" w:rsidRDefault="00E423C2" w:rsidP="00734824">
            <w:pPr>
              <w:jc w:val="center"/>
              <w:rPr>
                <w:rFonts w:cs="Times New Roman"/>
                <w:sz w:val="24"/>
                <w:szCs w:val="24"/>
              </w:rPr>
            </w:pPr>
            <w:r w:rsidRPr="002A58BB">
              <w:rPr>
                <w:rFonts w:cs="Times New Roman"/>
                <w:sz w:val="24"/>
                <w:szCs w:val="24"/>
              </w:rPr>
              <w:t>60.468860,</w:t>
            </w:r>
          </w:p>
          <w:p w:rsidR="00E423C2" w:rsidRPr="002A58BB" w:rsidRDefault="00E423C2" w:rsidP="00734824">
            <w:pPr>
              <w:jc w:val="center"/>
              <w:rPr>
                <w:rFonts w:cs="Times New Roman"/>
                <w:sz w:val="24"/>
                <w:szCs w:val="24"/>
              </w:rPr>
            </w:pPr>
            <w:r w:rsidRPr="002A58BB">
              <w:rPr>
                <w:rFonts w:cs="Times New Roman"/>
                <w:sz w:val="24"/>
                <w:szCs w:val="24"/>
              </w:rPr>
              <w:t>44.589295</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77</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20</w:t>
            </w:r>
          </w:p>
        </w:tc>
        <w:tc>
          <w:tcPr>
            <w:tcW w:w="3616" w:type="dxa"/>
            <w:shd w:val="clear" w:color="auto" w:fill="auto"/>
          </w:tcPr>
          <w:p w:rsidR="00E423C2" w:rsidRDefault="00E423C2" w:rsidP="00734824">
            <w:pPr>
              <w:jc w:val="center"/>
              <w:rPr>
                <w:rFonts w:cs="Times New Roman"/>
                <w:sz w:val="24"/>
                <w:szCs w:val="24"/>
              </w:rPr>
            </w:pPr>
            <w:r>
              <w:rPr>
                <w:rFonts w:cs="Times New Roman"/>
                <w:sz w:val="24"/>
                <w:szCs w:val="24"/>
              </w:rPr>
              <w:t xml:space="preserve">д. Красавино, </w:t>
            </w:r>
          </w:p>
          <w:p w:rsidR="00E423C2" w:rsidRPr="002A58BB" w:rsidRDefault="00E423C2" w:rsidP="00734824">
            <w:pPr>
              <w:jc w:val="center"/>
              <w:rPr>
                <w:rFonts w:cs="Times New Roman"/>
                <w:sz w:val="24"/>
                <w:szCs w:val="24"/>
              </w:rPr>
            </w:pPr>
            <w:r w:rsidRPr="002A58BB">
              <w:rPr>
                <w:rFonts w:cs="Times New Roman"/>
                <w:sz w:val="24"/>
                <w:szCs w:val="24"/>
              </w:rPr>
              <w:t>ул. Молодежная</w:t>
            </w:r>
          </w:p>
        </w:tc>
        <w:tc>
          <w:tcPr>
            <w:tcW w:w="2313"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shd w:val="clear" w:color="auto" w:fill="FFFFFF"/>
              </w:rPr>
              <w:t>60.467924, 44.477530</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78</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21</w:t>
            </w:r>
          </w:p>
        </w:tc>
        <w:tc>
          <w:tcPr>
            <w:tcW w:w="3616" w:type="dxa"/>
            <w:shd w:val="clear" w:color="auto" w:fill="auto"/>
          </w:tcPr>
          <w:p w:rsidR="00E423C2" w:rsidRDefault="00E423C2" w:rsidP="00734824">
            <w:pPr>
              <w:jc w:val="center"/>
              <w:rPr>
                <w:rFonts w:cs="Times New Roman"/>
                <w:sz w:val="24"/>
                <w:szCs w:val="24"/>
              </w:rPr>
            </w:pPr>
            <w:r w:rsidRPr="002A58BB">
              <w:rPr>
                <w:rFonts w:cs="Times New Roman"/>
                <w:sz w:val="24"/>
                <w:szCs w:val="24"/>
              </w:rPr>
              <w:t>д.</w:t>
            </w:r>
            <w:r>
              <w:rPr>
                <w:rFonts w:cs="Times New Roman"/>
                <w:sz w:val="24"/>
                <w:szCs w:val="24"/>
              </w:rPr>
              <w:t xml:space="preserve"> </w:t>
            </w:r>
            <w:r w:rsidRPr="002A58BB">
              <w:rPr>
                <w:rFonts w:cs="Times New Roman"/>
                <w:sz w:val="24"/>
                <w:szCs w:val="24"/>
              </w:rPr>
              <w:t>Побоищное</w:t>
            </w:r>
            <w:r>
              <w:rPr>
                <w:rFonts w:cs="Times New Roman"/>
                <w:sz w:val="24"/>
                <w:szCs w:val="24"/>
              </w:rPr>
              <w:t xml:space="preserve">, </w:t>
            </w:r>
          </w:p>
          <w:p w:rsidR="00E423C2" w:rsidRPr="002A58BB" w:rsidRDefault="00E423C2" w:rsidP="00734824">
            <w:pPr>
              <w:jc w:val="center"/>
              <w:rPr>
                <w:rFonts w:cs="Times New Roman"/>
                <w:sz w:val="24"/>
                <w:szCs w:val="24"/>
              </w:rPr>
            </w:pPr>
            <w:r>
              <w:rPr>
                <w:rFonts w:cs="Times New Roman"/>
                <w:sz w:val="24"/>
                <w:szCs w:val="24"/>
              </w:rPr>
              <w:t>п</w:t>
            </w:r>
            <w:r w:rsidRPr="002A58BB">
              <w:rPr>
                <w:rFonts w:cs="Times New Roman"/>
                <w:sz w:val="24"/>
                <w:szCs w:val="24"/>
              </w:rPr>
              <w:t xml:space="preserve">одъезд к р. Сухона </w:t>
            </w:r>
          </w:p>
        </w:tc>
        <w:tc>
          <w:tcPr>
            <w:tcW w:w="2313"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60.468860,</w:t>
            </w:r>
            <w:r>
              <w:rPr>
                <w:rFonts w:cs="Times New Roman"/>
                <w:sz w:val="24"/>
                <w:szCs w:val="24"/>
              </w:rPr>
              <w:t xml:space="preserve"> </w:t>
            </w:r>
            <w:r w:rsidRPr="002A58BB">
              <w:rPr>
                <w:rFonts w:cs="Times New Roman"/>
                <w:sz w:val="24"/>
                <w:szCs w:val="24"/>
              </w:rPr>
              <w:t>44.589295</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79</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22</w:t>
            </w:r>
          </w:p>
        </w:tc>
        <w:tc>
          <w:tcPr>
            <w:tcW w:w="3616"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д. Озерк</w:t>
            </w:r>
            <w:r>
              <w:rPr>
                <w:rFonts w:cs="Times New Roman"/>
                <w:sz w:val="24"/>
                <w:szCs w:val="24"/>
              </w:rPr>
              <w:t xml:space="preserve">и, </w:t>
            </w:r>
            <w:r w:rsidRPr="002A58BB">
              <w:rPr>
                <w:rFonts w:cs="Times New Roman"/>
                <w:sz w:val="24"/>
                <w:szCs w:val="24"/>
              </w:rPr>
              <w:t>ул. Механизаторов (база Матвеева С.В.)</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shd w:val="clear" w:color="auto" w:fill="FFFFFF"/>
              </w:rPr>
              <w:t>60.473041,</w:t>
            </w:r>
            <w:r>
              <w:rPr>
                <w:rFonts w:cs="Times New Roman"/>
                <w:sz w:val="24"/>
                <w:szCs w:val="24"/>
                <w:shd w:val="clear" w:color="auto" w:fill="FFFFFF"/>
              </w:rPr>
              <w:t xml:space="preserve"> </w:t>
            </w:r>
            <w:r w:rsidRPr="002A58BB">
              <w:rPr>
                <w:rFonts w:cs="Times New Roman"/>
                <w:sz w:val="24"/>
                <w:szCs w:val="24"/>
                <w:shd w:val="clear" w:color="auto" w:fill="FFFFFF"/>
              </w:rPr>
              <w:t>44.592079</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80</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w:t>
            </w:r>
            <w:r>
              <w:rPr>
                <w:rFonts w:cs="Times New Roman"/>
                <w:sz w:val="24"/>
                <w:szCs w:val="24"/>
              </w:rPr>
              <w:t>Р</w:t>
            </w:r>
            <w:r w:rsidRPr="002A58BB">
              <w:rPr>
                <w:rFonts w:cs="Times New Roman"/>
                <w:sz w:val="24"/>
                <w:szCs w:val="24"/>
              </w:rPr>
              <w:t xml:space="preserve"> 23</w:t>
            </w:r>
          </w:p>
        </w:tc>
        <w:tc>
          <w:tcPr>
            <w:tcW w:w="3616" w:type="dxa"/>
            <w:shd w:val="clear" w:color="auto" w:fill="auto"/>
          </w:tcPr>
          <w:p w:rsidR="00E423C2" w:rsidRDefault="00E423C2" w:rsidP="00734824">
            <w:pPr>
              <w:jc w:val="center"/>
              <w:rPr>
                <w:rFonts w:cs="Times New Roman"/>
                <w:sz w:val="24"/>
                <w:szCs w:val="24"/>
              </w:rPr>
            </w:pPr>
            <w:r w:rsidRPr="002A58BB">
              <w:rPr>
                <w:rFonts w:cs="Times New Roman"/>
                <w:sz w:val="24"/>
                <w:szCs w:val="24"/>
              </w:rPr>
              <w:t xml:space="preserve">д. Озерки, </w:t>
            </w:r>
          </w:p>
          <w:p w:rsidR="00E423C2" w:rsidRPr="002A58BB" w:rsidRDefault="00E423C2" w:rsidP="00734824">
            <w:pPr>
              <w:jc w:val="center"/>
              <w:rPr>
                <w:rFonts w:cs="Times New Roman"/>
                <w:sz w:val="24"/>
                <w:szCs w:val="24"/>
              </w:rPr>
            </w:pPr>
            <w:r w:rsidRPr="002A58BB">
              <w:rPr>
                <w:rFonts w:cs="Times New Roman"/>
                <w:sz w:val="24"/>
                <w:szCs w:val="24"/>
              </w:rPr>
              <w:t>ул. Набережная</w:t>
            </w:r>
          </w:p>
        </w:tc>
        <w:tc>
          <w:tcPr>
            <w:tcW w:w="2313"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60.468860,</w:t>
            </w:r>
            <w:r>
              <w:rPr>
                <w:rFonts w:cs="Times New Roman"/>
                <w:sz w:val="24"/>
                <w:szCs w:val="24"/>
              </w:rPr>
              <w:t xml:space="preserve"> </w:t>
            </w:r>
            <w:r w:rsidRPr="002A58BB">
              <w:rPr>
                <w:rFonts w:cs="Times New Roman"/>
                <w:sz w:val="24"/>
                <w:szCs w:val="24"/>
              </w:rPr>
              <w:t>44.589295</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81</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w:t>
            </w:r>
            <w:r>
              <w:rPr>
                <w:rFonts w:cs="Times New Roman"/>
                <w:sz w:val="24"/>
                <w:szCs w:val="24"/>
              </w:rPr>
              <w:t>Р</w:t>
            </w:r>
            <w:r w:rsidRPr="002A58BB">
              <w:rPr>
                <w:rFonts w:cs="Times New Roman"/>
                <w:sz w:val="24"/>
                <w:szCs w:val="24"/>
              </w:rPr>
              <w:t xml:space="preserve"> 24</w:t>
            </w:r>
          </w:p>
        </w:tc>
        <w:tc>
          <w:tcPr>
            <w:tcW w:w="3616"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д. Кокшенская, 9</w:t>
            </w:r>
          </w:p>
        </w:tc>
        <w:tc>
          <w:tcPr>
            <w:tcW w:w="2313"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60.476607, 44.071629</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82</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25</w:t>
            </w:r>
          </w:p>
        </w:tc>
        <w:tc>
          <w:tcPr>
            <w:tcW w:w="3616"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д. Мартыновская</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shd w:val="clear" w:color="auto" w:fill="FFFFFF"/>
              </w:rPr>
              <w:t>60.487903, 44.111371</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83</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26</w:t>
            </w:r>
          </w:p>
        </w:tc>
        <w:tc>
          <w:tcPr>
            <w:tcW w:w="3616" w:type="dxa"/>
            <w:shd w:val="clear" w:color="auto" w:fill="auto"/>
          </w:tcPr>
          <w:p w:rsidR="00E423C2" w:rsidRDefault="00E423C2" w:rsidP="00734824">
            <w:pPr>
              <w:jc w:val="center"/>
              <w:rPr>
                <w:rFonts w:cs="Times New Roman"/>
                <w:sz w:val="24"/>
                <w:szCs w:val="24"/>
              </w:rPr>
            </w:pPr>
            <w:r w:rsidRPr="002A58BB">
              <w:rPr>
                <w:rFonts w:cs="Times New Roman"/>
                <w:sz w:val="24"/>
                <w:szCs w:val="24"/>
              </w:rPr>
              <w:t>д.</w:t>
            </w:r>
            <w:r>
              <w:rPr>
                <w:rFonts w:cs="Times New Roman"/>
                <w:sz w:val="24"/>
                <w:szCs w:val="24"/>
              </w:rPr>
              <w:t xml:space="preserve"> </w:t>
            </w:r>
            <w:r w:rsidRPr="002A58BB">
              <w:rPr>
                <w:rFonts w:cs="Times New Roman"/>
                <w:sz w:val="24"/>
                <w:szCs w:val="24"/>
              </w:rPr>
              <w:t>Пожарище</w:t>
            </w:r>
            <w:r>
              <w:rPr>
                <w:rFonts w:cs="Times New Roman"/>
                <w:sz w:val="24"/>
                <w:szCs w:val="24"/>
              </w:rPr>
              <w:t xml:space="preserve">, </w:t>
            </w:r>
          </w:p>
          <w:p w:rsidR="00E423C2" w:rsidRPr="002A58BB" w:rsidRDefault="00E423C2" w:rsidP="00734824">
            <w:pPr>
              <w:jc w:val="center"/>
              <w:rPr>
                <w:rFonts w:cs="Times New Roman"/>
                <w:sz w:val="24"/>
                <w:szCs w:val="24"/>
              </w:rPr>
            </w:pPr>
            <w:r>
              <w:rPr>
                <w:rFonts w:cs="Times New Roman"/>
                <w:sz w:val="24"/>
                <w:szCs w:val="24"/>
              </w:rPr>
              <w:t>п</w:t>
            </w:r>
            <w:r w:rsidRPr="002A58BB">
              <w:rPr>
                <w:rFonts w:cs="Times New Roman"/>
                <w:sz w:val="24"/>
                <w:szCs w:val="24"/>
              </w:rPr>
              <w:t>одъезд к р.</w:t>
            </w:r>
            <w:r>
              <w:rPr>
                <w:rFonts w:cs="Times New Roman"/>
                <w:sz w:val="24"/>
                <w:szCs w:val="24"/>
              </w:rPr>
              <w:t xml:space="preserve"> </w:t>
            </w:r>
            <w:r w:rsidRPr="002A58BB">
              <w:rPr>
                <w:rFonts w:cs="Times New Roman"/>
                <w:sz w:val="24"/>
                <w:szCs w:val="24"/>
              </w:rPr>
              <w:t xml:space="preserve">Норушка </w:t>
            </w:r>
          </w:p>
        </w:tc>
        <w:tc>
          <w:tcPr>
            <w:tcW w:w="2313" w:type="dxa"/>
            <w:shd w:val="clear" w:color="auto" w:fill="auto"/>
          </w:tcPr>
          <w:p w:rsidR="00E423C2" w:rsidRPr="002A58BB" w:rsidRDefault="00E423C2" w:rsidP="00734824">
            <w:pPr>
              <w:jc w:val="center"/>
              <w:rPr>
                <w:rFonts w:cs="Times New Roman"/>
                <w:sz w:val="24"/>
                <w:szCs w:val="24"/>
                <w:highlight w:val="yellow"/>
              </w:rPr>
            </w:pPr>
            <w:r w:rsidRPr="002A58BB">
              <w:rPr>
                <w:rFonts w:cs="Times New Roman"/>
                <w:sz w:val="24"/>
                <w:szCs w:val="24"/>
              </w:rPr>
              <w:t>60.472299, 44.071071</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84</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27</w:t>
            </w:r>
          </w:p>
        </w:tc>
        <w:tc>
          <w:tcPr>
            <w:tcW w:w="3616" w:type="dxa"/>
            <w:shd w:val="clear" w:color="auto" w:fill="auto"/>
          </w:tcPr>
          <w:p w:rsidR="00E423C2" w:rsidRDefault="00E423C2" w:rsidP="00734824">
            <w:pPr>
              <w:jc w:val="center"/>
              <w:rPr>
                <w:rFonts w:cs="Times New Roman"/>
                <w:sz w:val="24"/>
                <w:szCs w:val="24"/>
              </w:rPr>
            </w:pPr>
            <w:r w:rsidRPr="002A58BB">
              <w:rPr>
                <w:rFonts w:cs="Times New Roman"/>
                <w:sz w:val="24"/>
                <w:szCs w:val="24"/>
              </w:rPr>
              <w:t>д. Лесютино</w:t>
            </w:r>
            <w:r>
              <w:rPr>
                <w:rFonts w:cs="Times New Roman"/>
                <w:sz w:val="24"/>
                <w:szCs w:val="24"/>
              </w:rPr>
              <w:t xml:space="preserve">, </w:t>
            </w:r>
          </w:p>
          <w:p w:rsidR="00E423C2" w:rsidRPr="002A58BB" w:rsidRDefault="00E423C2" w:rsidP="00734824">
            <w:pPr>
              <w:jc w:val="center"/>
              <w:rPr>
                <w:rFonts w:cs="Times New Roman"/>
                <w:sz w:val="24"/>
                <w:szCs w:val="24"/>
              </w:rPr>
            </w:pPr>
            <w:r>
              <w:rPr>
                <w:rFonts w:cs="Times New Roman"/>
                <w:sz w:val="24"/>
                <w:szCs w:val="24"/>
              </w:rPr>
              <w:t>п</w:t>
            </w:r>
            <w:r w:rsidRPr="002A58BB">
              <w:rPr>
                <w:rFonts w:cs="Times New Roman"/>
                <w:sz w:val="24"/>
                <w:szCs w:val="24"/>
              </w:rPr>
              <w:t xml:space="preserve">одъезд к р. Уфтюга </w:t>
            </w:r>
          </w:p>
        </w:tc>
        <w:tc>
          <w:tcPr>
            <w:tcW w:w="2313" w:type="dxa"/>
            <w:shd w:val="clear" w:color="auto" w:fill="auto"/>
          </w:tcPr>
          <w:p w:rsidR="00E423C2" w:rsidRPr="002A58BB" w:rsidRDefault="00E423C2" w:rsidP="00734824">
            <w:pPr>
              <w:jc w:val="center"/>
              <w:rPr>
                <w:rFonts w:cs="Times New Roman"/>
                <w:sz w:val="24"/>
                <w:szCs w:val="24"/>
                <w:highlight w:val="green"/>
                <w:shd w:val="clear" w:color="auto" w:fill="FFFFFF"/>
              </w:rPr>
            </w:pPr>
            <w:r w:rsidRPr="002A58BB">
              <w:rPr>
                <w:rFonts w:cs="Times New Roman"/>
                <w:sz w:val="24"/>
                <w:szCs w:val="24"/>
                <w:shd w:val="clear" w:color="auto" w:fill="FFFFFF"/>
              </w:rPr>
              <w:t>60.486526, 44.117680</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85</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28</w:t>
            </w:r>
          </w:p>
        </w:tc>
        <w:tc>
          <w:tcPr>
            <w:tcW w:w="3616" w:type="dxa"/>
            <w:shd w:val="clear" w:color="auto" w:fill="auto"/>
          </w:tcPr>
          <w:p w:rsidR="00E423C2" w:rsidRDefault="00E423C2" w:rsidP="00734824">
            <w:pPr>
              <w:jc w:val="center"/>
              <w:rPr>
                <w:rFonts w:cs="Times New Roman"/>
                <w:sz w:val="24"/>
                <w:szCs w:val="24"/>
              </w:rPr>
            </w:pPr>
            <w:r w:rsidRPr="002A58BB">
              <w:rPr>
                <w:rFonts w:cs="Times New Roman"/>
                <w:sz w:val="24"/>
                <w:szCs w:val="24"/>
              </w:rPr>
              <w:t>д. Заборье</w:t>
            </w:r>
            <w:r>
              <w:rPr>
                <w:rFonts w:cs="Times New Roman"/>
                <w:sz w:val="24"/>
                <w:szCs w:val="24"/>
              </w:rPr>
              <w:t xml:space="preserve">, </w:t>
            </w:r>
          </w:p>
          <w:p w:rsidR="00E423C2" w:rsidRPr="002A58BB" w:rsidRDefault="00E423C2" w:rsidP="00734824">
            <w:pPr>
              <w:jc w:val="center"/>
              <w:rPr>
                <w:rFonts w:cs="Times New Roman"/>
                <w:sz w:val="24"/>
                <w:szCs w:val="24"/>
              </w:rPr>
            </w:pPr>
            <w:r>
              <w:rPr>
                <w:rFonts w:cs="Times New Roman"/>
                <w:sz w:val="24"/>
                <w:szCs w:val="24"/>
              </w:rPr>
              <w:t>п</w:t>
            </w:r>
            <w:r w:rsidRPr="002A58BB">
              <w:rPr>
                <w:rFonts w:cs="Times New Roman"/>
                <w:sz w:val="24"/>
                <w:szCs w:val="24"/>
              </w:rPr>
              <w:t xml:space="preserve">одъезд к р. Уфтюга </w:t>
            </w:r>
          </w:p>
        </w:tc>
        <w:tc>
          <w:tcPr>
            <w:tcW w:w="2313"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60.488951, 44.137986</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86</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29</w:t>
            </w:r>
          </w:p>
        </w:tc>
        <w:tc>
          <w:tcPr>
            <w:tcW w:w="3616"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д. Звегливец</w:t>
            </w:r>
          </w:p>
        </w:tc>
        <w:tc>
          <w:tcPr>
            <w:tcW w:w="2313"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60.398796, 44.233728</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87</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w:t>
            </w:r>
            <w:r>
              <w:rPr>
                <w:rFonts w:cs="Times New Roman"/>
                <w:sz w:val="24"/>
                <w:szCs w:val="24"/>
              </w:rPr>
              <w:t>Р</w:t>
            </w:r>
            <w:r w:rsidRPr="002A58BB">
              <w:rPr>
                <w:rFonts w:cs="Times New Roman"/>
                <w:sz w:val="24"/>
                <w:szCs w:val="24"/>
              </w:rPr>
              <w:t xml:space="preserve"> 32</w:t>
            </w:r>
          </w:p>
        </w:tc>
        <w:tc>
          <w:tcPr>
            <w:tcW w:w="3616" w:type="dxa"/>
            <w:shd w:val="clear" w:color="auto" w:fill="auto"/>
          </w:tcPr>
          <w:p w:rsidR="00E423C2" w:rsidRDefault="00E423C2" w:rsidP="00734824">
            <w:pPr>
              <w:jc w:val="center"/>
              <w:rPr>
                <w:rFonts w:cs="Times New Roman"/>
                <w:sz w:val="24"/>
                <w:szCs w:val="24"/>
              </w:rPr>
            </w:pPr>
            <w:r w:rsidRPr="002A58BB">
              <w:rPr>
                <w:rFonts w:cs="Times New Roman"/>
                <w:sz w:val="24"/>
                <w:szCs w:val="24"/>
              </w:rPr>
              <w:t>д.</w:t>
            </w:r>
            <w:r>
              <w:rPr>
                <w:rFonts w:cs="Times New Roman"/>
                <w:sz w:val="24"/>
                <w:szCs w:val="24"/>
              </w:rPr>
              <w:t xml:space="preserve"> </w:t>
            </w:r>
            <w:r w:rsidRPr="002A58BB">
              <w:rPr>
                <w:rFonts w:cs="Times New Roman"/>
                <w:sz w:val="24"/>
                <w:szCs w:val="24"/>
              </w:rPr>
              <w:t xml:space="preserve">Лесютино, </w:t>
            </w:r>
          </w:p>
          <w:p w:rsidR="00E423C2" w:rsidRPr="002A58BB" w:rsidRDefault="00E423C2" w:rsidP="00734824">
            <w:pPr>
              <w:jc w:val="center"/>
              <w:rPr>
                <w:rFonts w:cs="Times New Roman"/>
                <w:sz w:val="24"/>
                <w:szCs w:val="24"/>
              </w:rPr>
            </w:pPr>
            <w:r w:rsidRPr="002A58BB">
              <w:rPr>
                <w:rFonts w:cs="Times New Roman"/>
                <w:sz w:val="24"/>
                <w:szCs w:val="24"/>
              </w:rPr>
              <w:t>ул.</w:t>
            </w:r>
            <w:r>
              <w:rPr>
                <w:rFonts w:cs="Times New Roman"/>
                <w:sz w:val="24"/>
                <w:szCs w:val="24"/>
              </w:rPr>
              <w:t xml:space="preserve"> </w:t>
            </w:r>
            <w:r w:rsidRPr="002A58BB">
              <w:rPr>
                <w:rFonts w:cs="Times New Roman"/>
                <w:sz w:val="24"/>
                <w:szCs w:val="24"/>
              </w:rPr>
              <w:t>Лесная, 1</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shd w:val="clear" w:color="auto" w:fill="FFFFFF"/>
              </w:rPr>
              <w:t>60.492350, 44.122598</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88</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35</w:t>
            </w:r>
          </w:p>
        </w:tc>
        <w:tc>
          <w:tcPr>
            <w:tcW w:w="3616" w:type="dxa"/>
            <w:shd w:val="clear" w:color="auto" w:fill="auto"/>
          </w:tcPr>
          <w:p w:rsidR="00E423C2"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д.</w:t>
            </w:r>
            <w:r>
              <w:rPr>
                <w:rFonts w:eastAsia="Times New Roman" w:cs="Times New Roman"/>
                <w:sz w:val="24"/>
                <w:szCs w:val="24"/>
                <w:lang w:eastAsia="ru-RU"/>
              </w:rPr>
              <w:t xml:space="preserve"> </w:t>
            </w:r>
            <w:r w:rsidRPr="002A58BB">
              <w:rPr>
                <w:rFonts w:eastAsia="Times New Roman" w:cs="Times New Roman"/>
                <w:sz w:val="24"/>
                <w:szCs w:val="24"/>
                <w:lang w:eastAsia="ru-RU"/>
              </w:rPr>
              <w:t xml:space="preserve">Березовая Слободка, </w:t>
            </w:r>
          </w:p>
          <w:p w:rsidR="00E423C2" w:rsidRPr="002A58BB" w:rsidRDefault="00E423C2" w:rsidP="00734824">
            <w:pPr>
              <w:jc w:val="center"/>
              <w:rPr>
                <w:rFonts w:cs="Times New Roman"/>
                <w:sz w:val="24"/>
                <w:szCs w:val="24"/>
              </w:rPr>
            </w:pPr>
            <w:r w:rsidRPr="002A58BB">
              <w:rPr>
                <w:rFonts w:eastAsia="Times New Roman" w:cs="Times New Roman"/>
                <w:sz w:val="24"/>
                <w:szCs w:val="24"/>
                <w:lang w:eastAsia="ru-RU"/>
              </w:rPr>
              <w:t>ул.</w:t>
            </w:r>
            <w:r>
              <w:rPr>
                <w:rFonts w:eastAsia="Times New Roman" w:cs="Times New Roman"/>
                <w:sz w:val="24"/>
                <w:szCs w:val="24"/>
                <w:lang w:eastAsia="ru-RU"/>
              </w:rPr>
              <w:t xml:space="preserve"> </w:t>
            </w:r>
            <w:r w:rsidRPr="002A58BB">
              <w:rPr>
                <w:rFonts w:eastAsia="Times New Roman" w:cs="Times New Roman"/>
                <w:sz w:val="24"/>
                <w:szCs w:val="24"/>
                <w:lang w:eastAsia="ru-RU"/>
              </w:rPr>
              <w:t>Трудовая, 26</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shd w:val="clear" w:color="auto" w:fill="FFFFFF"/>
              </w:rPr>
              <w:t>60.392964, 44.164408</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lastRenderedPageBreak/>
              <w:t>89</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36</w:t>
            </w:r>
          </w:p>
        </w:tc>
        <w:tc>
          <w:tcPr>
            <w:tcW w:w="3616" w:type="dxa"/>
            <w:shd w:val="clear" w:color="auto" w:fill="auto"/>
          </w:tcPr>
          <w:p w:rsidR="00E423C2"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д.</w:t>
            </w:r>
            <w:r>
              <w:rPr>
                <w:rFonts w:eastAsia="Times New Roman" w:cs="Times New Roman"/>
                <w:sz w:val="24"/>
                <w:szCs w:val="24"/>
                <w:lang w:eastAsia="ru-RU"/>
              </w:rPr>
              <w:t xml:space="preserve"> </w:t>
            </w:r>
            <w:r w:rsidRPr="002A58BB">
              <w:rPr>
                <w:rFonts w:eastAsia="Times New Roman" w:cs="Times New Roman"/>
                <w:sz w:val="24"/>
                <w:szCs w:val="24"/>
                <w:lang w:eastAsia="ru-RU"/>
              </w:rPr>
              <w:t xml:space="preserve">Березовая Слободка,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w:t>
            </w:r>
            <w:r>
              <w:rPr>
                <w:rFonts w:eastAsia="Times New Roman" w:cs="Times New Roman"/>
                <w:sz w:val="24"/>
                <w:szCs w:val="24"/>
                <w:lang w:eastAsia="ru-RU"/>
              </w:rPr>
              <w:t xml:space="preserve"> </w:t>
            </w:r>
            <w:r w:rsidRPr="002A58BB">
              <w:rPr>
                <w:rFonts w:eastAsia="Times New Roman" w:cs="Times New Roman"/>
                <w:sz w:val="24"/>
                <w:szCs w:val="24"/>
                <w:lang w:eastAsia="ru-RU"/>
              </w:rPr>
              <w:t>Мичурина</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Pr>
                <w:rFonts w:cs="Times New Roman"/>
                <w:sz w:val="24"/>
                <w:szCs w:val="24"/>
                <w:shd w:val="clear" w:color="auto" w:fill="FFFFFF"/>
              </w:rPr>
              <w:t xml:space="preserve">60.391945, </w:t>
            </w:r>
            <w:r w:rsidRPr="002A58BB">
              <w:rPr>
                <w:rFonts w:cs="Times New Roman"/>
                <w:sz w:val="24"/>
                <w:szCs w:val="24"/>
                <w:shd w:val="clear" w:color="auto" w:fill="FFFFFF"/>
              </w:rPr>
              <w:t>44.152458</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90</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w:t>
            </w:r>
            <w:r>
              <w:rPr>
                <w:rFonts w:cs="Times New Roman"/>
                <w:sz w:val="24"/>
                <w:szCs w:val="24"/>
              </w:rPr>
              <w:t>Р</w:t>
            </w:r>
            <w:r w:rsidRPr="002A58BB">
              <w:rPr>
                <w:rFonts w:cs="Times New Roman"/>
                <w:sz w:val="24"/>
                <w:szCs w:val="24"/>
              </w:rPr>
              <w:t xml:space="preserve"> 37</w:t>
            </w:r>
          </w:p>
        </w:tc>
        <w:tc>
          <w:tcPr>
            <w:tcW w:w="3616" w:type="dxa"/>
            <w:shd w:val="clear" w:color="auto" w:fill="auto"/>
          </w:tcPr>
          <w:p w:rsidR="00E423C2"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п.</w:t>
            </w:r>
            <w:r>
              <w:rPr>
                <w:rFonts w:eastAsia="Times New Roman" w:cs="Times New Roman"/>
                <w:sz w:val="24"/>
                <w:szCs w:val="24"/>
                <w:lang w:eastAsia="ru-RU"/>
              </w:rPr>
              <w:t xml:space="preserve"> </w:t>
            </w:r>
            <w:r w:rsidRPr="002A58BB">
              <w:rPr>
                <w:rFonts w:eastAsia="Times New Roman" w:cs="Times New Roman"/>
                <w:sz w:val="24"/>
                <w:szCs w:val="24"/>
                <w:lang w:eastAsia="ru-RU"/>
              </w:rPr>
              <w:t xml:space="preserve">Озерки,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w:t>
            </w:r>
            <w:r>
              <w:rPr>
                <w:rFonts w:eastAsia="Times New Roman" w:cs="Times New Roman"/>
                <w:sz w:val="24"/>
                <w:szCs w:val="24"/>
                <w:lang w:eastAsia="ru-RU"/>
              </w:rPr>
              <w:t xml:space="preserve"> </w:t>
            </w:r>
            <w:r w:rsidRPr="002A58BB">
              <w:rPr>
                <w:rFonts w:eastAsia="Times New Roman" w:cs="Times New Roman"/>
                <w:sz w:val="24"/>
                <w:szCs w:val="24"/>
                <w:lang w:eastAsia="ru-RU"/>
              </w:rPr>
              <w:t>Набережная</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rPr>
              <w:t>60.469750, 44.589402</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91</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w:t>
            </w:r>
            <w:r>
              <w:rPr>
                <w:rFonts w:cs="Times New Roman"/>
                <w:sz w:val="24"/>
                <w:szCs w:val="24"/>
              </w:rPr>
              <w:t>Р</w:t>
            </w:r>
            <w:r w:rsidRPr="002A58BB">
              <w:rPr>
                <w:rFonts w:cs="Times New Roman"/>
                <w:sz w:val="24"/>
                <w:szCs w:val="24"/>
              </w:rPr>
              <w:t xml:space="preserve"> 39</w:t>
            </w:r>
          </w:p>
        </w:tc>
        <w:tc>
          <w:tcPr>
            <w:tcW w:w="3616" w:type="dxa"/>
            <w:shd w:val="clear" w:color="auto" w:fill="auto"/>
          </w:tcPr>
          <w:p w:rsidR="00E423C2"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д.</w:t>
            </w:r>
            <w:r>
              <w:rPr>
                <w:rFonts w:eastAsia="Times New Roman" w:cs="Times New Roman"/>
                <w:sz w:val="24"/>
                <w:szCs w:val="24"/>
                <w:lang w:eastAsia="ru-RU"/>
              </w:rPr>
              <w:t xml:space="preserve"> </w:t>
            </w:r>
            <w:r w:rsidRPr="002A58BB">
              <w:rPr>
                <w:rFonts w:eastAsia="Times New Roman" w:cs="Times New Roman"/>
                <w:sz w:val="24"/>
                <w:szCs w:val="24"/>
                <w:lang w:eastAsia="ru-RU"/>
              </w:rPr>
              <w:t xml:space="preserve">Лесютино,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w:t>
            </w:r>
            <w:r>
              <w:rPr>
                <w:rFonts w:eastAsia="Times New Roman" w:cs="Times New Roman"/>
                <w:sz w:val="24"/>
                <w:szCs w:val="24"/>
                <w:lang w:eastAsia="ru-RU"/>
              </w:rPr>
              <w:t xml:space="preserve"> </w:t>
            </w:r>
            <w:r w:rsidRPr="002A58BB">
              <w:rPr>
                <w:rFonts w:eastAsia="Times New Roman" w:cs="Times New Roman"/>
                <w:sz w:val="24"/>
                <w:szCs w:val="24"/>
                <w:lang w:eastAsia="ru-RU"/>
              </w:rPr>
              <w:t>Школьная</w:t>
            </w:r>
          </w:p>
        </w:tc>
        <w:tc>
          <w:tcPr>
            <w:tcW w:w="2313"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60.488137, 44.121922</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92</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w:t>
            </w:r>
            <w:r>
              <w:rPr>
                <w:rFonts w:cs="Times New Roman"/>
                <w:sz w:val="24"/>
                <w:szCs w:val="24"/>
              </w:rPr>
              <w:t>Р</w:t>
            </w:r>
            <w:r w:rsidRPr="002A58BB">
              <w:rPr>
                <w:rFonts w:cs="Times New Roman"/>
                <w:sz w:val="24"/>
                <w:szCs w:val="24"/>
              </w:rPr>
              <w:t xml:space="preserve"> (2 шт)</w:t>
            </w:r>
          </w:p>
        </w:tc>
        <w:tc>
          <w:tcPr>
            <w:tcW w:w="3616"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территория Нюксенской СОШ</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shd w:val="clear" w:color="auto" w:fill="FFFFFF"/>
              </w:rPr>
              <w:t>60.413676, 44.236782,</w:t>
            </w:r>
          </w:p>
          <w:p w:rsidR="00E423C2" w:rsidRPr="002A58BB" w:rsidRDefault="00E423C2" w:rsidP="00734824">
            <w:pPr>
              <w:jc w:val="center"/>
              <w:rPr>
                <w:rFonts w:cs="Times New Roman"/>
                <w:sz w:val="24"/>
                <w:szCs w:val="24"/>
              </w:rPr>
            </w:pPr>
            <w:r w:rsidRPr="002A58BB">
              <w:rPr>
                <w:rFonts w:cs="Times New Roman"/>
                <w:sz w:val="24"/>
                <w:szCs w:val="24"/>
                <w:shd w:val="clear" w:color="auto" w:fill="FFFFFF"/>
              </w:rPr>
              <w:t>60.413841, 44.237467</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93</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w:t>
            </w:r>
            <w:r>
              <w:rPr>
                <w:rFonts w:cs="Times New Roman"/>
                <w:sz w:val="24"/>
                <w:szCs w:val="24"/>
              </w:rPr>
              <w:t>Р</w:t>
            </w:r>
          </w:p>
        </w:tc>
        <w:tc>
          <w:tcPr>
            <w:tcW w:w="3616"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территория Нюксенского ДРСУ</w:t>
            </w:r>
          </w:p>
        </w:tc>
        <w:tc>
          <w:tcPr>
            <w:tcW w:w="2313"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shd w:val="clear" w:color="auto" w:fill="FFFFFF"/>
              </w:rPr>
              <w:t>60.424510, 44.255724</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94</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ПВ (2 шт)</w:t>
            </w:r>
          </w:p>
        </w:tc>
        <w:tc>
          <w:tcPr>
            <w:tcW w:w="3616"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территория НПС «Нюксеница»</w:t>
            </w:r>
          </w:p>
        </w:tc>
        <w:tc>
          <w:tcPr>
            <w:tcW w:w="2313" w:type="dxa"/>
            <w:shd w:val="clear" w:color="auto" w:fill="auto"/>
          </w:tcPr>
          <w:p w:rsidR="00E423C2" w:rsidRPr="002A58BB" w:rsidRDefault="00E423C2" w:rsidP="00734824">
            <w:pPr>
              <w:jc w:val="center"/>
              <w:rPr>
                <w:rFonts w:cs="Times New Roman"/>
                <w:sz w:val="24"/>
                <w:szCs w:val="24"/>
              </w:rPr>
            </w:pP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95</w:t>
            </w:r>
          </w:p>
        </w:tc>
        <w:tc>
          <w:tcPr>
            <w:tcW w:w="2840"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ПГ (8 шт)</w:t>
            </w:r>
          </w:p>
        </w:tc>
        <w:tc>
          <w:tcPr>
            <w:tcW w:w="3616"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территория НПС «Нюксеница»</w:t>
            </w:r>
          </w:p>
        </w:tc>
        <w:tc>
          <w:tcPr>
            <w:tcW w:w="2313" w:type="dxa"/>
            <w:shd w:val="clear" w:color="auto" w:fill="auto"/>
          </w:tcPr>
          <w:p w:rsidR="00E423C2" w:rsidRPr="002A58BB" w:rsidRDefault="00E423C2" w:rsidP="00734824">
            <w:pPr>
              <w:jc w:val="center"/>
              <w:rPr>
                <w:rFonts w:cs="Times New Roman"/>
                <w:sz w:val="24"/>
                <w:szCs w:val="24"/>
              </w:rPr>
            </w:pP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96</w:t>
            </w:r>
          </w:p>
        </w:tc>
        <w:tc>
          <w:tcPr>
            <w:tcW w:w="2840" w:type="dxa"/>
            <w:shd w:val="clear" w:color="auto" w:fill="auto"/>
            <w:vAlign w:val="center"/>
          </w:tcPr>
          <w:p w:rsidR="00E423C2" w:rsidRPr="002A58BB" w:rsidRDefault="00E423C2" w:rsidP="00734824">
            <w:pPr>
              <w:jc w:val="center"/>
              <w:rPr>
                <w:rFonts w:cs="Times New Roman"/>
                <w:sz w:val="24"/>
                <w:szCs w:val="24"/>
              </w:rPr>
            </w:pPr>
            <w:r>
              <w:rPr>
                <w:rFonts w:cs="Times New Roman"/>
                <w:sz w:val="24"/>
                <w:szCs w:val="24"/>
              </w:rPr>
              <w:t>ПВ</w:t>
            </w:r>
          </w:p>
        </w:tc>
        <w:tc>
          <w:tcPr>
            <w:tcW w:w="3616" w:type="dxa"/>
            <w:shd w:val="clear" w:color="auto" w:fill="auto"/>
            <w:vAlign w:val="center"/>
          </w:tcPr>
          <w:p w:rsidR="00E423C2" w:rsidRDefault="00E423C2" w:rsidP="00734824">
            <w:pPr>
              <w:jc w:val="center"/>
              <w:rPr>
                <w:rFonts w:cs="Times New Roman"/>
                <w:sz w:val="24"/>
                <w:szCs w:val="24"/>
              </w:rPr>
            </w:pPr>
            <w:r w:rsidRPr="002A58BB">
              <w:rPr>
                <w:rFonts w:cs="Times New Roman"/>
                <w:sz w:val="24"/>
                <w:szCs w:val="24"/>
              </w:rPr>
              <w:t>с.</w:t>
            </w:r>
            <w:r>
              <w:rPr>
                <w:rFonts w:cs="Times New Roman"/>
                <w:sz w:val="24"/>
                <w:szCs w:val="24"/>
              </w:rPr>
              <w:t xml:space="preserve"> </w:t>
            </w:r>
            <w:r w:rsidRPr="002A58BB">
              <w:rPr>
                <w:rFonts w:cs="Times New Roman"/>
                <w:sz w:val="24"/>
                <w:szCs w:val="24"/>
              </w:rPr>
              <w:t xml:space="preserve">Нюксеница, </w:t>
            </w:r>
          </w:p>
          <w:p w:rsidR="00E423C2" w:rsidRPr="002A58BB" w:rsidRDefault="00E423C2" w:rsidP="00734824">
            <w:pPr>
              <w:jc w:val="center"/>
              <w:rPr>
                <w:rFonts w:cs="Times New Roman"/>
                <w:sz w:val="24"/>
                <w:szCs w:val="24"/>
              </w:rPr>
            </w:pPr>
            <w:r w:rsidRPr="002A58BB">
              <w:rPr>
                <w:rFonts w:cs="Times New Roman"/>
                <w:sz w:val="24"/>
                <w:szCs w:val="24"/>
              </w:rPr>
              <w:t>ул.</w:t>
            </w:r>
            <w:r>
              <w:rPr>
                <w:rFonts w:cs="Times New Roman"/>
                <w:sz w:val="24"/>
                <w:szCs w:val="24"/>
              </w:rPr>
              <w:t xml:space="preserve"> </w:t>
            </w:r>
            <w:r w:rsidRPr="002A58BB">
              <w:rPr>
                <w:rFonts w:cs="Times New Roman"/>
                <w:sz w:val="24"/>
                <w:szCs w:val="24"/>
              </w:rPr>
              <w:t>Мелиораторов, д.7</w:t>
            </w:r>
          </w:p>
        </w:tc>
        <w:tc>
          <w:tcPr>
            <w:tcW w:w="2313"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shd w:val="clear" w:color="auto" w:fill="FFFFFF"/>
              </w:rPr>
              <w:t>60.422196, 44.262462</w:t>
            </w:r>
          </w:p>
        </w:tc>
      </w:tr>
      <w:tr w:rsidR="00E423C2" w:rsidRPr="002A58BB" w:rsidTr="00734824">
        <w:tc>
          <w:tcPr>
            <w:tcW w:w="9345" w:type="dxa"/>
            <w:gridSpan w:val="4"/>
            <w:shd w:val="clear" w:color="auto" w:fill="auto"/>
          </w:tcPr>
          <w:p w:rsidR="00E423C2" w:rsidRPr="001028FE" w:rsidRDefault="00E423C2" w:rsidP="00734824">
            <w:pPr>
              <w:pStyle w:val="af"/>
              <w:tabs>
                <w:tab w:val="left" w:pos="0"/>
              </w:tabs>
              <w:spacing w:before="0" w:beforeAutospacing="0" w:after="0" w:afterAutospacing="0"/>
              <w:jc w:val="center"/>
              <w:rPr>
                <w:b/>
              </w:rPr>
            </w:pPr>
            <w:r w:rsidRPr="001028FE">
              <w:rPr>
                <w:b/>
              </w:rPr>
              <w:t>Востровский территориальный сектор</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97</w:t>
            </w:r>
          </w:p>
        </w:tc>
        <w:tc>
          <w:tcPr>
            <w:tcW w:w="2840"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П</w:t>
            </w:r>
            <w:r>
              <w:rPr>
                <w:rFonts w:cs="Times New Roman"/>
                <w:sz w:val="24"/>
                <w:szCs w:val="24"/>
              </w:rPr>
              <w:t>Р</w:t>
            </w:r>
          </w:p>
        </w:tc>
        <w:tc>
          <w:tcPr>
            <w:tcW w:w="3616" w:type="dxa"/>
            <w:shd w:val="clear" w:color="auto" w:fill="FFFFFF" w:themeFill="background1"/>
            <w:vAlign w:val="center"/>
          </w:tcPr>
          <w:p w:rsidR="00E423C2" w:rsidRDefault="00E423C2" w:rsidP="00734824">
            <w:pPr>
              <w:jc w:val="center"/>
              <w:rPr>
                <w:rFonts w:cs="Times New Roman"/>
                <w:sz w:val="24"/>
                <w:szCs w:val="24"/>
              </w:rPr>
            </w:pPr>
            <w:r>
              <w:rPr>
                <w:rFonts w:cs="Times New Roman"/>
                <w:sz w:val="24"/>
                <w:szCs w:val="24"/>
              </w:rPr>
              <w:t>д. Вострое, ул. Центральная</w:t>
            </w:r>
          </w:p>
          <w:p w:rsidR="00E423C2" w:rsidRPr="002A58BB" w:rsidRDefault="00E423C2" w:rsidP="00734824">
            <w:pPr>
              <w:jc w:val="center"/>
              <w:rPr>
                <w:rFonts w:cs="Times New Roman"/>
                <w:sz w:val="24"/>
                <w:szCs w:val="24"/>
              </w:rPr>
            </w:pPr>
            <w:r w:rsidRPr="002A58BB">
              <w:rPr>
                <w:rFonts w:cs="Times New Roman"/>
                <w:sz w:val="24"/>
                <w:szCs w:val="24"/>
              </w:rPr>
              <w:t>(напротив администрации)</w:t>
            </w:r>
          </w:p>
        </w:tc>
        <w:tc>
          <w:tcPr>
            <w:tcW w:w="2313" w:type="dxa"/>
            <w:shd w:val="clear" w:color="auto" w:fill="FFFFFF" w:themeFill="background1"/>
          </w:tcPr>
          <w:p w:rsidR="00E423C2" w:rsidRPr="002A58BB" w:rsidRDefault="00E423C2" w:rsidP="00734824">
            <w:pPr>
              <w:pStyle w:val="af"/>
              <w:tabs>
                <w:tab w:val="left" w:pos="0"/>
              </w:tabs>
              <w:spacing w:before="0" w:beforeAutospacing="0" w:after="0" w:afterAutospacing="0"/>
              <w:jc w:val="center"/>
            </w:pPr>
            <w:r>
              <w:t>60.539025, 44.925140</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98</w:t>
            </w:r>
          </w:p>
        </w:tc>
        <w:tc>
          <w:tcPr>
            <w:tcW w:w="2840"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ПВ</w:t>
            </w:r>
          </w:p>
        </w:tc>
        <w:tc>
          <w:tcPr>
            <w:tcW w:w="3616" w:type="dxa"/>
            <w:shd w:val="clear" w:color="auto" w:fill="FFFFFF" w:themeFill="background1"/>
            <w:vAlign w:val="center"/>
          </w:tcPr>
          <w:p w:rsidR="00E423C2" w:rsidRDefault="00E423C2" w:rsidP="00734824">
            <w:pPr>
              <w:jc w:val="center"/>
              <w:rPr>
                <w:rFonts w:cs="Times New Roman"/>
                <w:sz w:val="24"/>
                <w:szCs w:val="24"/>
              </w:rPr>
            </w:pPr>
            <w:r w:rsidRPr="002A58BB">
              <w:rPr>
                <w:rFonts w:cs="Times New Roman"/>
                <w:sz w:val="24"/>
                <w:szCs w:val="24"/>
              </w:rPr>
              <w:t xml:space="preserve">д. Вострое, </w:t>
            </w:r>
          </w:p>
          <w:p w:rsidR="00E423C2" w:rsidRPr="002A58BB" w:rsidRDefault="00E423C2" w:rsidP="00734824">
            <w:pPr>
              <w:jc w:val="center"/>
              <w:rPr>
                <w:rFonts w:cs="Times New Roman"/>
                <w:sz w:val="24"/>
                <w:szCs w:val="24"/>
              </w:rPr>
            </w:pPr>
            <w:r w:rsidRPr="002A58BB">
              <w:rPr>
                <w:rFonts w:cs="Times New Roman"/>
                <w:sz w:val="24"/>
                <w:szCs w:val="24"/>
              </w:rPr>
              <w:t>подъезд к р. Сухона</w:t>
            </w:r>
          </w:p>
        </w:tc>
        <w:tc>
          <w:tcPr>
            <w:tcW w:w="2313" w:type="dxa"/>
            <w:shd w:val="clear" w:color="auto" w:fill="FFFFFF" w:themeFill="background1"/>
          </w:tcPr>
          <w:p w:rsidR="00E423C2" w:rsidRPr="002A58BB" w:rsidRDefault="00E423C2" w:rsidP="00734824">
            <w:pPr>
              <w:pStyle w:val="af"/>
              <w:tabs>
                <w:tab w:val="left" w:pos="0"/>
              </w:tabs>
              <w:spacing w:before="0" w:beforeAutospacing="0" w:after="0" w:afterAutospacing="0"/>
              <w:jc w:val="center"/>
            </w:pPr>
            <w:r>
              <w:t>60.542958, 44.921239</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99</w:t>
            </w:r>
          </w:p>
        </w:tc>
        <w:tc>
          <w:tcPr>
            <w:tcW w:w="2840"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ПВ</w:t>
            </w:r>
          </w:p>
        </w:tc>
        <w:tc>
          <w:tcPr>
            <w:tcW w:w="3616" w:type="dxa"/>
            <w:shd w:val="clear" w:color="auto" w:fill="FFFFFF" w:themeFill="background1"/>
            <w:vAlign w:val="center"/>
          </w:tcPr>
          <w:p w:rsidR="00E423C2" w:rsidRDefault="00E423C2" w:rsidP="00734824">
            <w:pPr>
              <w:jc w:val="center"/>
              <w:rPr>
                <w:rFonts w:cs="Times New Roman"/>
                <w:sz w:val="24"/>
                <w:szCs w:val="24"/>
              </w:rPr>
            </w:pPr>
            <w:r w:rsidRPr="002A58BB">
              <w:rPr>
                <w:rFonts w:cs="Times New Roman"/>
                <w:sz w:val="24"/>
                <w:szCs w:val="24"/>
              </w:rPr>
              <w:t xml:space="preserve">д. Вострое </w:t>
            </w:r>
          </w:p>
          <w:p w:rsidR="00E423C2" w:rsidRPr="002A58BB" w:rsidRDefault="00E423C2" w:rsidP="00734824">
            <w:pPr>
              <w:jc w:val="center"/>
              <w:rPr>
                <w:rFonts w:cs="Times New Roman"/>
                <w:sz w:val="24"/>
                <w:szCs w:val="24"/>
              </w:rPr>
            </w:pPr>
            <w:r w:rsidRPr="002A58BB">
              <w:rPr>
                <w:rFonts w:cs="Times New Roman"/>
                <w:sz w:val="24"/>
                <w:szCs w:val="24"/>
              </w:rPr>
              <w:t>(болото)</w:t>
            </w:r>
          </w:p>
        </w:tc>
        <w:tc>
          <w:tcPr>
            <w:tcW w:w="2313" w:type="dxa"/>
            <w:shd w:val="clear" w:color="auto" w:fill="auto"/>
          </w:tcPr>
          <w:p w:rsidR="00E423C2" w:rsidRPr="002A58BB" w:rsidRDefault="00E423C2" w:rsidP="00734824">
            <w:pPr>
              <w:pStyle w:val="af"/>
              <w:tabs>
                <w:tab w:val="left" w:pos="0"/>
              </w:tabs>
              <w:spacing w:before="0" w:beforeAutospacing="0" w:after="0" w:afterAutospacing="0"/>
              <w:jc w:val="center"/>
            </w:pPr>
            <w:r>
              <w:t>60.542958, 44.921239</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100</w:t>
            </w:r>
          </w:p>
        </w:tc>
        <w:tc>
          <w:tcPr>
            <w:tcW w:w="2840"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П</w:t>
            </w:r>
            <w:r>
              <w:rPr>
                <w:rFonts w:cs="Times New Roman"/>
                <w:sz w:val="24"/>
                <w:szCs w:val="24"/>
              </w:rPr>
              <w:t>Р</w:t>
            </w:r>
          </w:p>
        </w:tc>
        <w:tc>
          <w:tcPr>
            <w:tcW w:w="3616" w:type="dxa"/>
            <w:shd w:val="clear" w:color="auto" w:fill="FFFFFF" w:themeFill="background1"/>
            <w:vAlign w:val="center"/>
          </w:tcPr>
          <w:p w:rsidR="00E423C2" w:rsidRPr="002A58BB" w:rsidRDefault="00E423C2" w:rsidP="00734824">
            <w:pPr>
              <w:jc w:val="center"/>
              <w:rPr>
                <w:rFonts w:cs="Times New Roman"/>
                <w:sz w:val="24"/>
                <w:szCs w:val="24"/>
              </w:rPr>
            </w:pPr>
            <w:r>
              <w:rPr>
                <w:rFonts w:cs="Times New Roman"/>
                <w:sz w:val="24"/>
                <w:szCs w:val="24"/>
              </w:rPr>
              <w:t>д. Вострое, ул. Заводская (напротив СПК «Восход»)</w:t>
            </w:r>
          </w:p>
        </w:tc>
        <w:tc>
          <w:tcPr>
            <w:tcW w:w="2313" w:type="dxa"/>
            <w:shd w:val="clear" w:color="auto" w:fill="auto"/>
          </w:tcPr>
          <w:p w:rsidR="00E423C2" w:rsidRDefault="00E423C2" w:rsidP="00734824">
            <w:pPr>
              <w:pStyle w:val="af"/>
              <w:tabs>
                <w:tab w:val="left" w:pos="0"/>
              </w:tabs>
              <w:spacing w:before="0" w:beforeAutospacing="0" w:after="0" w:afterAutospacing="0"/>
              <w:jc w:val="center"/>
              <w:rPr>
                <w:color w:val="000000"/>
                <w:shd w:val="clear" w:color="auto" w:fill="FFFFFF"/>
              </w:rPr>
            </w:pPr>
            <w:r>
              <w:rPr>
                <w:color w:val="000000"/>
                <w:shd w:val="clear" w:color="auto" w:fill="FFFFFF"/>
              </w:rPr>
              <w:t>60.</w:t>
            </w:r>
            <w:r>
              <w:rPr>
                <w:rStyle w:val="wmi-callto"/>
                <w:color w:val="000000"/>
                <w:shd w:val="clear" w:color="auto" w:fill="FFFFFF"/>
              </w:rPr>
              <w:t>537427</w:t>
            </w:r>
            <w:r>
              <w:rPr>
                <w:color w:val="000000"/>
                <w:shd w:val="clear" w:color="auto" w:fill="FFFFFF"/>
              </w:rPr>
              <w:t>,</w:t>
            </w:r>
          </w:p>
          <w:p w:rsidR="00E423C2" w:rsidRDefault="00E423C2" w:rsidP="00734824">
            <w:pPr>
              <w:pStyle w:val="af"/>
              <w:tabs>
                <w:tab w:val="left" w:pos="0"/>
              </w:tabs>
              <w:spacing w:before="0" w:beforeAutospacing="0" w:after="0" w:afterAutospacing="0"/>
              <w:jc w:val="center"/>
            </w:pPr>
            <w:r>
              <w:rPr>
                <w:color w:val="000000"/>
                <w:shd w:val="clear" w:color="auto" w:fill="FFFFFF"/>
              </w:rPr>
              <w:t>44.</w:t>
            </w:r>
            <w:r>
              <w:rPr>
                <w:rStyle w:val="wmi-callto"/>
                <w:color w:val="000000"/>
                <w:shd w:val="clear" w:color="auto" w:fill="FFFFFF"/>
              </w:rPr>
              <w:t>932003</w:t>
            </w:r>
          </w:p>
        </w:tc>
      </w:tr>
      <w:tr w:rsidR="00E423C2" w:rsidRPr="002A58BB" w:rsidTr="00734824">
        <w:tc>
          <w:tcPr>
            <w:tcW w:w="576" w:type="dxa"/>
            <w:shd w:val="clear" w:color="auto" w:fill="FFFFFF" w:themeFill="background1"/>
          </w:tcPr>
          <w:p w:rsidR="00E423C2" w:rsidRPr="002A58BB" w:rsidRDefault="00E423C2" w:rsidP="00734824">
            <w:pPr>
              <w:pStyle w:val="af"/>
              <w:tabs>
                <w:tab w:val="left" w:pos="0"/>
              </w:tabs>
              <w:spacing w:before="0" w:beforeAutospacing="0" w:after="0" w:afterAutospacing="0"/>
            </w:pPr>
            <w:r>
              <w:t>101</w:t>
            </w:r>
          </w:p>
        </w:tc>
        <w:tc>
          <w:tcPr>
            <w:tcW w:w="2840" w:type="dxa"/>
            <w:shd w:val="clear" w:color="auto" w:fill="FFFFFF" w:themeFill="background1"/>
          </w:tcPr>
          <w:p w:rsidR="00E423C2" w:rsidRPr="002A58BB" w:rsidRDefault="00E423C2" w:rsidP="00734824">
            <w:pPr>
              <w:jc w:val="center"/>
              <w:rPr>
                <w:rFonts w:cs="Times New Roman"/>
                <w:sz w:val="24"/>
                <w:szCs w:val="24"/>
              </w:rPr>
            </w:pPr>
            <w:r>
              <w:rPr>
                <w:rFonts w:cs="Times New Roman"/>
                <w:sz w:val="24"/>
                <w:szCs w:val="24"/>
              </w:rPr>
              <w:t>ПР</w:t>
            </w:r>
          </w:p>
        </w:tc>
        <w:tc>
          <w:tcPr>
            <w:tcW w:w="3616" w:type="dxa"/>
            <w:shd w:val="clear" w:color="auto" w:fill="FFFFFF" w:themeFill="background1"/>
            <w:vAlign w:val="center"/>
          </w:tcPr>
          <w:p w:rsidR="00E423C2" w:rsidRDefault="00E423C2" w:rsidP="00734824">
            <w:pPr>
              <w:jc w:val="center"/>
              <w:rPr>
                <w:rFonts w:cs="Times New Roman"/>
                <w:sz w:val="24"/>
                <w:szCs w:val="24"/>
              </w:rPr>
            </w:pPr>
            <w:r w:rsidRPr="002A58BB">
              <w:rPr>
                <w:rFonts w:cs="Times New Roman"/>
                <w:sz w:val="24"/>
                <w:szCs w:val="24"/>
              </w:rPr>
              <w:t xml:space="preserve">п. Леваш, </w:t>
            </w:r>
            <w:r>
              <w:rPr>
                <w:rFonts w:cs="Times New Roman"/>
                <w:sz w:val="24"/>
                <w:szCs w:val="24"/>
              </w:rPr>
              <w:t xml:space="preserve">ул. Рабочая, у д. 15 </w:t>
            </w:r>
          </w:p>
          <w:p w:rsidR="00E423C2" w:rsidRPr="002A58BB" w:rsidRDefault="00E423C2" w:rsidP="00734824">
            <w:pPr>
              <w:jc w:val="center"/>
              <w:rPr>
                <w:rFonts w:cs="Times New Roman"/>
                <w:sz w:val="24"/>
                <w:szCs w:val="24"/>
              </w:rPr>
            </w:pPr>
            <w:r>
              <w:rPr>
                <w:rFonts w:cs="Times New Roman"/>
                <w:sz w:val="24"/>
                <w:szCs w:val="24"/>
              </w:rPr>
              <w:t>(памятник</w:t>
            </w:r>
            <w:r w:rsidRPr="002A58BB">
              <w:rPr>
                <w:rFonts w:cs="Times New Roman"/>
                <w:sz w:val="24"/>
                <w:szCs w:val="24"/>
              </w:rPr>
              <w:t>)</w:t>
            </w:r>
          </w:p>
        </w:tc>
        <w:tc>
          <w:tcPr>
            <w:tcW w:w="2313" w:type="dxa"/>
            <w:shd w:val="clear" w:color="auto" w:fill="auto"/>
          </w:tcPr>
          <w:p w:rsidR="00E423C2" w:rsidRPr="002A58BB" w:rsidRDefault="00E423C2" w:rsidP="00734824">
            <w:pPr>
              <w:pStyle w:val="af"/>
              <w:tabs>
                <w:tab w:val="left" w:pos="0"/>
              </w:tabs>
              <w:spacing w:before="0" w:beforeAutospacing="0" w:after="0" w:afterAutospacing="0"/>
              <w:jc w:val="center"/>
            </w:pPr>
            <w:r>
              <w:t>60.521217, 44.885335</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102</w:t>
            </w:r>
          </w:p>
        </w:tc>
        <w:tc>
          <w:tcPr>
            <w:tcW w:w="2840"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П</w:t>
            </w:r>
            <w:r>
              <w:rPr>
                <w:rFonts w:cs="Times New Roman"/>
                <w:sz w:val="24"/>
                <w:szCs w:val="24"/>
              </w:rPr>
              <w:t>Р</w:t>
            </w:r>
          </w:p>
        </w:tc>
        <w:tc>
          <w:tcPr>
            <w:tcW w:w="3616" w:type="dxa"/>
            <w:shd w:val="clear" w:color="auto" w:fill="FFFFFF" w:themeFill="background1"/>
            <w:vAlign w:val="center"/>
          </w:tcPr>
          <w:p w:rsidR="00E423C2" w:rsidRDefault="00E423C2" w:rsidP="00734824">
            <w:pPr>
              <w:jc w:val="center"/>
              <w:rPr>
                <w:rFonts w:cs="Times New Roman"/>
                <w:sz w:val="24"/>
                <w:szCs w:val="24"/>
              </w:rPr>
            </w:pPr>
            <w:r w:rsidRPr="002A58BB">
              <w:rPr>
                <w:rFonts w:cs="Times New Roman"/>
                <w:sz w:val="24"/>
                <w:szCs w:val="24"/>
              </w:rPr>
              <w:t>п. Леваш, ул. Рабочая</w:t>
            </w:r>
            <w:r>
              <w:rPr>
                <w:rFonts w:cs="Times New Roman"/>
                <w:sz w:val="24"/>
                <w:szCs w:val="24"/>
              </w:rPr>
              <w:t xml:space="preserve">, д. 24 </w:t>
            </w:r>
          </w:p>
          <w:p w:rsidR="00E423C2" w:rsidRPr="002A58BB" w:rsidRDefault="00E423C2" w:rsidP="00734824">
            <w:pPr>
              <w:jc w:val="center"/>
              <w:rPr>
                <w:rFonts w:cs="Times New Roman"/>
                <w:sz w:val="24"/>
                <w:szCs w:val="24"/>
              </w:rPr>
            </w:pPr>
          </w:p>
        </w:tc>
        <w:tc>
          <w:tcPr>
            <w:tcW w:w="2313" w:type="dxa"/>
            <w:shd w:val="clear" w:color="auto" w:fill="auto"/>
          </w:tcPr>
          <w:p w:rsidR="00E423C2" w:rsidRPr="002A58BB" w:rsidRDefault="00E423C2" w:rsidP="00734824">
            <w:pPr>
              <w:pStyle w:val="af"/>
              <w:tabs>
                <w:tab w:val="left" w:pos="0"/>
              </w:tabs>
              <w:spacing w:before="0" w:beforeAutospacing="0" w:after="0" w:afterAutospacing="0"/>
              <w:jc w:val="center"/>
            </w:pPr>
            <w:r>
              <w:t>60.521137, 44.889513</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103</w:t>
            </w:r>
          </w:p>
        </w:tc>
        <w:tc>
          <w:tcPr>
            <w:tcW w:w="2840" w:type="dxa"/>
            <w:shd w:val="clear" w:color="auto" w:fill="auto"/>
          </w:tcPr>
          <w:p w:rsidR="00E423C2" w:rsidRPr="002A58BB" w:rsidRDefault="00E423C2" w:rsidP="00734824">
            <w:pPr>
              <w:jc w:val="center"/>
              <w:rPr>
                <w:rFonts w:cs="Times New Roman"/>
                <w:sz w:val="24"/>
                <w:szCs w:val="24"/>
              </w:rPr>
            </w:pPr>
            <w:r>
              <w:rPr>
                <w:rFonts w:cs="Times New Roman"/>
                <w:sz w:val="24"/>
                <w:szCs w:val="24"/>
              </w:rPr>
              <w:t>ПР</w:t>
            </w:r>
          </w:p>
        </w:tc>
        <w:tc>
          <w:tcPr>
            <w:tcW w:w="3616" w:type="dxa"/>
            <w:shd w:val="clear" w:color="auto" w:fill="FFFFFF" w:themeFill="background1"/>
            <w:vAlign w:val="center"/>
          </w:tcPr>
          <w:p w:rsidR="00E423C2" w:rsidRDefault="00E423C2" w:rsidP="00734824">
            <w:pPr>
              <w:jc w:val="center"/>
              <w:rPr>
                <w:rFonts w:cs="Times New Roman"/>
                <w:sz w:val="24"/>
                <w:szCs w:val="24"/>
              </w:rPr>
            </w:pPr>
            <w:r w:rsidRPr="002A58BB">
              <w:rPr>
                <w:rFonts w:cs="Times New Roman"/>
                <w:sz w:val="24"/>
                <w:szCs w:val="24"/>
              </w:rPr>
              <w:t xml:space="preserve">п. Леваш, ул. Дорожная, д. 4 </w:t>
            </w:r>
          </w:p>
          <w:p w:rsidR="00E423C2" w:rsidRPr="002A58BB" w:rsidRDefault="00E423C2" w:rsidP="00734824">
            <w:pPr>
              <w:jc w:val="center"/>
              <w:rPr>
                <w:rFonts w:cs="Times New Roman"/>
                <w:sz w:val="24"/>
                <w:szCs w:val="24"/>
              </w:rPr>
            </w:pPr>
            <w:r w:rsidRPr="002A58BB">
              <w:rPr>
                <w:rFonts w:cs="Times New Roman"/>
                <w:sz w:val="24"/>
                <w:szCs w:val="24"/>
              </w:rPr>
              <w:t>(у гаражей)</w:t>
            </w:r>
          </w:p>
        </w:tc>
        <w:tc>
          <w:tcPr>
            <w:tcW w:w="2313" w:type="dxa"/>
            <w:shd w:val="clear" w:color="auto" w:fill="auto"/>
          </w:tcPr>
          <w:p w:rsidR="00E423C2" w:rsidRPr="002A58BB" w:rsidRDefault="00E423C2" w:rsidP="00734824">
            <w:pPr>
              <w:pStyle w:val="af"/>
              <w:tabs>
                <w:tab w:val="left" w:pos="0"/>
              </w:tabs>
              <w:spacing w:before="0" w:beforeAutospacing="0" w:after="0" w:afterAutospacing="0"/>
              <w:jc w:val="center"/>
            </w:pPr>
            <w:r>
              <w:t>60.520994, 44.878327</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104</w:t>
            </w:r>
          </w:p>
        </w:tc>
        <w:tc>
          <w:tcPr>
            <w:tcW w:w="2840"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П</w:t>
            </w:r>
            <w:r>
              <w:rPr>
                <w:rFonts w:cs="Times New Roman"/>
                <w:sz w:val="24"/>
                <w:szCs w:val="24"/>
              </w:rPr>
              <w:t>Р</w:t>
            </w:r>
          </w:p>
        </w:tc>
        <w:tc>
          <w:tcPr>
            <w:tcW w:w="3616" w:type="dxa"/>
            <w:shd w:val="clear" w:color="auto" w:fill="FFFFFF" w:themeFill="background1"/>
            <w:vAlign w:val="center"/>
          </w:tcPr>
          <w:p w:rsidR="00E423C2" w:rsidRDefault="00E423C2" w:rsidP="00734824">
            <w:pPr>
              <w:jc w:val="center"/>
              <w:rPr>
                <w:rFonts w:cs="Times New Roman"/>
                <w:sz w:val="24"/>
                <w:szCs w:val="24"/>
              </w:rPr>
            </w:pPr>
            <w:r w:rsidRPr="002A58BB">
              <w:rPr>
                <w:rFonts w:cs="Times New Roman"/>
                <w:sz w:val="24"/>
                <w:szCs w:val="24"/>
              </w:rPr>
              <w:t xml:space="preserve">п. Леваш, ул. Рабочая, д. 13 </w:t>
            </w:r>
          </w:p>
          <w:p w:rsidR="00E423C2" w:rsidRPr="002A58BB" w:rsidRDefault="00E423C2" w:rsidP="00734824">
            <w:pPr>
              <w:jc w:val="center"/>
              <w:rPr>
                <w:rFonts w:cs="Times New Roman"/>
                <w:sz w:val="24"/>
                <w:szCs w:val="24"/>
              </w:rPr>
            </w:pPr>
            <w:r w:rsidRPr="002A58BB">
              <w:rPr>
                <w:rFonts w:cs="Times New Roman"/>
                <w:sz w:val="24"/>
                <w:szCs w:val="24"/>
              </w:rPr>
              <w:t xml:space="preserve">(у </w:t>
            </w:r>
            <w:r>
              <w:rPr>
                <w:rFonts w:cs="Times New Roman"/>
                <w:sz w:val="24"/>
                <w:szCs w:val="24"/>
              </w:rPr>
              <w:t>клуба</w:t>
            </w:r>
            <w:r w:rsidRPr="002A58BB">
              <w:rPr>
                <w:rFonts w:cs="Times New Roman"/>
                <w:sz w:val="24"/>
                <w:szCs w:val="24"/>
              </w:rPr>
              <w:t>)</w:t>
            </w:r>
          </w:p>
        </w:tc>
        <w:tc>
          <w:tcPr>
            <w:tcW w:w="2313" w:type="dxa"/>
            <w:shd w:val="clear" w:color="auto" w:fill="auto"/>
          </w:tcPr>
          <w:p w:rsidR="00E423C2" w:rsidRPr="002A58BB" w:rsidRDefault="00E423C2" w:rsidP="00734824">
            <w:pPr>
              <w:pStyle w:val="af"/>
              <w:tabs>
                <w:tab w:val="left" w:pos="0"/>
              </w:tabs>
              <w:spacing w:before="0" w:beforeAutospacing="0" w:after="0" w:afterAutospacing="0"/>
              <w:jc w:val="center"/>
            </w:pPr>
            <w:r>
              <w:t>60.521398, 44.884122</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105</w:t>
            </w:r>
          </w:p>
        </w:tc>
        <w:tc>
          <w:tcPr>
            <w:tcW w:w="2840"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ПВ</w:t>
            </w:r>
          </w:p>
        </w:tc>
        <w:tc>
          <w:tcPr>
            <w:tcW w:w="3616" w:type="dxa"/>
            <w:shd w:val="clear" w:color="auto" w:fill="FFFFFF" w:themeFill="background1"/>
            <w:vAlign w:val="center"/>
          </w:tcPr>
          <w:p w:rsidR="00E423C2" w:rsidRDefault="00E423C2" w:rsidP="00734824">
            <w:pPr>
              <w:jc w:val="center"/>
              <w:rPr>
                <w:rFonts w:cs="Times New Roman"/>
                <w:sz w:val="24"/>
                <w:szCs w:val="24"/>
              </w:rPr>
            </w:pPr>
            <w:r w:rsidRPr="002A58BB">
              <w:rPr>
                <w:rFonts w:cs="Times New Roman"/>
                <w:sz w:val="24"/>
                <w:szCs w:val="24"/>
              </w:rPr>
              <w:t xml:space="preserve">п. Леваш, </w:t>
            </w:r>
          </w:p>
          <w:p w:rsidR="00E423C2" w:rsidRPr="002A58BB" w:rsidRDefault="00E423C2" w:rsidP="00734824">
            <w:pPr>
              <w:jc w:val="center"/>
              <w:rPr>
                <w:rFonts w:cs="Times New Roman"/>
                <w:sz w:val="24"/>
                <w:szCs w:val="24"/>
              </w:rPr>
            </w:pPr>
            <w:r w:rsidRPr="002A58BB">
              <w:rPr>
                <w:rFonts w:cs="Times New Roman"/>
                <w:sz w:val="24"/>
                <w:szCs w:val="24"/>
              </w:rPr>
              <w:t>подъезд к р. Сухона</w:t>
            </w:r>
          </w:p>
        </w:tc>
        <w:tc>
          <w:tcPr>
            <w:tcW w:w="2313" w:type="dxa"/>
            <w:shd w:val="clear" w:color="auto" w:fill="auto"/>
          </w:tcPr>
          <w:p w:rsidR="00E423C2" w:rsidRPr="002A58BB" w:rsidRDefault="00E423C2" w:rsidP="00734824">
            <w:pPr>
              <w:pStyle w:val="af"/>
              <w:tabs>
                <w:tab w:val="left" w:pos="0"/>
              </w:tabs>
              <w:spacing w:before="0" w:beforeAutospacing="0" w:after="0" w:afterAutospacing="0"/>
              <w:jc w:val="center"/>
            </w:pPr>
            <w:r>
              <w:t>60.525876, 44.876724</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106</w:t>
            </w:r>
          </w:p>
        </w:tc>
        <w:tc>
          <w:tcPr>
            <w:tcW w:w="2840"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ПВ</w:t>
            </w:r>
          </w:p>
        </w:tc>
        <w:tc>
          <w:tcPr>
            <w:tcW w:w="3616" w:type="dxa"/>
            <w:shd w:val="clear" w:color="auto" w:fill="FFFFFF" w:themeFill="background1"/>
            <w:vAlign w:val="center"/>
          </w:tcPr>
          <w:p w:rsidR="00E423C2" w:rsidRPr="002A58BB" w:rsidRDefault="00E423C2" w:rsidP="00734824">
            <w:pPr>
              <w:jc w:val="center"/>
              <w:rPr>
                <w:rFonts w:cs="Times New Roman"/>
                <w:sz w:val="24"/>
                <w:szCs w:val="24"/>
              </w:rPr>
            </w:pPr>
            <w:r w:rsidRPr="002A58BB">
              <w:rPr>
                <w:rFonts w:cs="Times New Roman"/>
                <w:sz w:val="24"/>
                <w:szCs w:val="24"/>
              </w:rPr>
              <w:t>п. Леваш, у</w:t>
            </w:r>
            <w:r>
              <w:rPr>
                <w:rFonts w:cs="Times New Roman"/>
                <w:sz w:val="24"/>
                <w:szCs w:val="24"/>
              </w:rPr>
              <w:t>л. Школьная (напротив д. 4</w:t>
            </w:r>
            <w:r w:rsidRPr="002A58BB">
              <w:rPr>
                <w:rFonts w:cs="Times New Roman"/>
                <w:sz w:val="24"/>
                <w:szCs w:val="24"/>
              </w:rPr>
              <w:t>)</w:t>
            </w:r>
          </w:p>
        </w:tc>
        <w:tc>
          <w:tcPr>
            <w:tcW w:w="2313" w:type="dxa"/>
            <w:shd w:val="clear" w:color="auto" w:fill="auto"/>
          </w:tcPr>
          <w:p w:rsidR="00E423C2" w:rsidRPr="002A58BB" w:rsidRDefault="00E423C2" w:rsidP="00734824">
            <w:pPr>
              <w:pStyle w:val="af"/>
              <w:tabs>
                <w:tab w:val="left" w:pos="0"/>
              </w:tabs>
              <w:spacing w:before="0" w:beforeAutospacing="0" w:after="0" w:afterAutospacing="0"/>
              <w:jc w:val="center"/>
            </w:pPr>
            <w:r>
              <w:t>60.520354, 44.888381</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107</w:t>
            </w:r>
          </w:p>
        </w:tc>
        <w:tc>
          <w:tcPr>
            <w:tcW w:w="2840" w:type="dxa"/>
            <w:shd w:val="clear" w:color="auto" w:fill="FFFFFF" w:themeFill="background1"/>
          </w:tcPr>
          <w:p w:rsidR="00E423C2" w:rsidRPr="002A58BB" w:rsidRDefault="00E423C2" w:rsidP="00734824">
            <w:pPr>
              <w:jc w:val="center"/>
              <w:rPr>
                <w:rFonts w:cs="Times New Roman"/>
                <w:sz w:val="24"/>
                <w:szCs w:val="24"/>
              </w:rPr>
            </w:pPr>
            <w:r w:rsidRPr="002A58BB">
              <w:rPr>
                <w:rFonts w:cs="Times New Roman"/>
                <w:sz w:val="24"/>
                <w:szCs w:val="24"/>
              </w:rPr>
              <w:t>П</w:t>
            </w:r>
            <w:r>
              <w:rPr>
                <w:rFonts w:cs="Times New Roman"/>
                <w:sz w:val="24"/>
                <w:szCs w:val="24"/>
              </w:rPr>
              <w:t>Р</w:t>
            </w:r>
          </w:p>
        </w:tc>
        <w:tc>
          <w:tcPr>
            <w:tcW w:w="3616" w:type="dxa"/>
            <w:shd w:val="clear" w:color="auto" w:fill="FFFFFF" w:themeFill="background1"/>
            <w:vAlign w:val="center"/>
          </w:tcPr>
          <w:p w:rsidR="00E423C2" w:rsidRDefault="00E423C2" w:rsidP="00734824">
            <w:pPr>
              <w:jc w:val="center"/>
              <w:rPr>
                <w:rFonts w:cs="Times New Roman"/>
                <w:sz w:val="24"/>
                <w:szCs w:val="24"/>
              </w:rPr>
            </w:pPr>
            <w:r w:rsidRPr="002A58BB">
              <w:rPr>
                <w:rFonts w:cs="Times New Roman"/>
                <w:sz w:val="24"/>
                <w:szCs w:val="24"/>
              </w:rPr>
              <w:t>п. Леваш, ул. Новострой</w:t>
            </w:r>
            <w:r>
              <w:rPr>
                <w:rFonts w:cs="Times New Roman"/>
                <w:sz w:val="24"/>
                <w:szCs w:val="24"/>
              </w:rPr>
              <w:t>, у д. 18</w:t>
            </w:r>
            <w:r w:rsidRPr="002A58BB">
              <w:rPr>
                <w:rFonts w:cs="Times New Roman"/>
                <w:sz w:val="24"/>
                <w:szCs w:val="24"/>
              </w:rPr>
              <w:t xml:space="preserve"> </w:t>
            </w:r>
          </w:p>
          <w:p w:rsidR="00E423C2" w:rsidRPr="002A58BB" w:rsidRDefault="00E423C2" w:rsidP="00734824">
            <w:pPr>
              <w:jc w:val="center"/>
              <w:rPr>
                <w:rFonts w:cs="Times New Roman"/>
                <w:sz w:val="24"/>
                <w:szCs w:val="24"/>
              </w:rPr>
            </w:pPr>
          </w:p>
        </w:tc>
        <w:tc>
          <w:tcPr>
            <w:tcW w:w="2313" w:type="dxa"/>
            <w:shd w:val="clear" w:color="auto" w:fill="auto"/>
          </w:tcPr>
          <w:p w:rsidR="00E423C2" w:rsidRPr="002A58BB" w:rsidRDefault="00E423C2" w:rsidP="00734824">
            <w:pPr>
              <w:pStyle w:val="af"/>
              <w:tabs>
                <w:tab w:val="left" w:pos="0"/>
              </w:tabs>
              <w:spacing w:before="0" w:beforeAutospacing="0" w:after="0" w:afterAutospacing="0"/>
              <w:jc w:val="center"/>
            </w:pPr>
            <w:r>
              <w:t>60.513430, 44.886050</w:t>
            </w:r>
          </w:p>
        </w:tc>
      </w:tr>
      <w:tr w:rsidR="00E423C2" w:rsidRPr="002A58BB" w:rsidTr="00734824">
        <w:tc>
          <w:tcPr>
            <w:tcW w:w="576" w:type="dxa"/>
            <w:shd w:val="clear" w:color="auto" w:fill="auto"/>
          </w:tcPr>
          <w:p w:rsidR="00E423C2" w:rsidRDefault="00E423C2" w:rsidP="00734824">
            <w:pPr>
              <w:pStyle w:val="af"/>
              <w:tabs>
                <w:tab w:val="left" w:pos="0"/>
              </w:tabs>
              <w:spacing w:before="0" w:beforeAutospacing="0" w:after="0" w:afterAutospacing="0"/>
            </w:pPr>
            <w:r>
              <w:t>108</w:t>
            </w:r>
          </w:p>
        </w:tc>
        <w:tc>
          <w:tcPr>
            <w:tcW w:w="2840"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П</w:t>
            </w:r>
            <w:r>
              <w:rPr>
                <w:rFonts w:cs="Times New Roman"/>
                <w:sz w:val="24"/>
                <w:szCs w:val="24"/>
              </w:rPr>
              <w:t>Р</w:t>
            </w:r>
          </w:p>
        </w:tc>
        <w:tc>
          <w:tcPr>
            <w:tcW w:w="3616" w:type="dxa"/>
            <w:shd w:val="clear" w:color="auto" w:fill="FFFFFF" w:themeFill="background1"/>
            <w:vAlign w:val="center"/>
          </w:tcPr>
          <w:p w:rsidR="00E423C2" w:rsidRDefault="00E423C2" w:rsidP="00734824">
            <w:pPr>
              <w:jc w:val="center"/>
              <w:rPr>
                <w:rFonts w:cs="Times New Roman"/>
                <w:sz w:val="24"/>
                <w:szCs w:val="24"/>
              </w:rPr>
            </w:pPr>
            <w:r w:rsidRPr="002A58BB">
              <w:rPr>
                <w:rFonts w:cs="Times New Roman"/>
                <w:sz w:val="24"/>
                <w:szCs w:val="24"/>
              </w:rPr>
              <w:t>п. Леваш, ул. Набережная</w:t>
            </w:r>
          </w:p>
          <w:p w:rsidR="00E423C2" w:rsidRPr="002A58BB" w:rsidRDefault="00E423C2" w:rsidP="00734824">
            <w:pPr>
              <w:jc w:val="center"/>
              <w:rPr>
                <w:rFonts w:cs="Times New Roman"/>
                <w:sz w:val="24"/>
                <w:szCs w:val="24"/>
              </w:rPr>
            </w:pPr>
            <w:r w:rsidRPr="002A58BB">
              <w:rPr>
                <w:rFonts w:cs="Times New Roman"/>
                <w:sz w:val="24"/>
                <w:szCs w:val="24"/>
              </w:rPr>
              <w:t xml:space="preserve"> (у пекарни)</w:t>
            </w:r>
          </w:p>
        </w:tc>
        <w:tc>
          <w:tcPr>
            <w:tcW w:w="2313" w:type="dxa"/>
            <w:shd w:val="clear" w:color="auto" w:fill="auto"/>
          </w:tcPr>
          <w:p w:rsidR="00E423C2" w:rsidRPr="002A58BB" w:rsidRDefault="00E423C2" w:rsidP="00734824">
            <w:pPr>
              <w:pStyle w:val="af"/>
              <w:tabs>
                <w:tab w:val="left" w:pos="0"/>
              </w:tabs>
              <w:spacing w:before="0" w:beforeAutospacing="0" w:after="0" w:afterAutospacing="0"/>
              <w:jc w:val="center"/>
            </w:pPr>
            <w:r>
              <w:t>60.523696, 44.879435</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109</w:t>
            </w:r>
          </w:p>
        </w:tc>
        <w:tc>
          <w:tcPr>
            <w:tcW w:w="2840" w:type="dxa"/>
            <w:shd w:val="clear" w:color="auto" w:fill="auto"/>
          </w:tcPr>
          <w:p w:rsidR="00E423C2" w:rsidRPr="002A58BB" w:rsidRDefault="00E423C2" w:rsidP="00734824">
            <w:pPr>
              <w:jc w:val="center"/>
              <w:rPr>
                <w:rFonts w:cs="Times New Roman"/>
                <w:sz w:val="24"/>
                <w:szCs w:val="24"/>
              </w:rPr>
            </w:pPr>
            <w:r>
              <w:rPr>
                <w:rFonts w:cs="Times New Roman"/>
                <w:sz w:val="24"/>
                <w:szCs w:val="24"/>
              </w:rPr>
              <w:t>ПВ</w:t>
            </w:r>
          </w:p>
        </w:tc>
        <w:tc>
          <w:tcPr>
            <w:tcW w:w="3616" w:type="dxa"/>
            <w:shd w:val="clear" w:color="auto" w:fill="FFFFFF" w:themeFill="background1"/>
            <w:vAlign w:val="center"/>
          </w:tcPr>
          <w:p w:rsidR="00E423C2" w:rsidRPr="002A58BB" w:rsidRDefault="00E423C2" w:rsidP="00734824">
            <w:pPr>
              <w:jc w:val="center"/>
              <w:rPr>
                <w:rFonts w:cs="Times New Roman"/>
                <w:sz w:val="24"/>
                <w:szCs w:val="24"/>
              </w:rPr>
            </w:pPr>
            <w:r w:rsidRPr="002A58BB">
              <w:rPr>
                <w:rFonts w:cs="Times New Roman"/>
                <w:sz w:val="24"/>
                <w:szCs w:val="24"/>
              </w:rPr>
              <w:t>п. Леваш</w:t>
            </w:r>
            <w:r>
              <w:rPr>
                <w:rFonts w:cs="Times New Roman"/>
                <w:sz w:val="24"/>
                <w:szCs w:val="24"/>
              </w:rPr>
              <w:t>, ул. Молодежная у д. 5</w:t>
            </w:r>
          </w:p>
        </w:tc>
        <w:tc>
          <w:tcPr>
            <w:tcW w:w="2313" w:type="dxa"/>
            <w:shd w:val="clear" w:color="auto" w:fill="auto"/>
          </w:tcPr>
          <w:p w:rsidR="00E423C2" w:rsidRDefault="00E423C2" w:rsidP="00734824">
            <w:pPr>
              <w:pStyle w:val="af"/>
              <w:tabs>
                <w:tab w:val="left" w:pos="0"/>
              </w:tabs>
              <w:spacing w:before="0" w:beforeAutospacing="0" w:after="0" w:afterAutospacing="0"/>
              <w:jc w:val="center"/>
              <w:rPr>
                <w:color w:val="000000"/>
                <w:shd w:val="clear" w:color="auto" w:fill="FFFFFF"/>
              </w:rPr>
            </w:pPr>
            <w:r w:rsidRPr="00107CCF">
              <w:rPr>
                <w:color w:val="000000"/>
                <w:shd w:val="clear" w:color="auto" w:fill="FFFFFF"/>
              </w:rPr>
              <w:t>60.</w:t>
            </w:r>
            <w:r w:rsidRPr="00107CCF">
              <w:rPr>
                <w:rStyle w:val="wmi-callto"/>
                <w:color w:val="000000"/>
                <w:shd w:val="clear" w:color="auto" w:fill="FFFFFF"/>
              </w:rPr>
              <w:t>519260</w:t>
            </w:r>
            <w:r w:rsidRPr="00107CCF">
              <w:rPr>
                <w:color w:val="000000"/>
                <w:shd w:val="clear" w:color="auto" w:fill="FFFFFF"/>
              </w:rPr>
              <w:t>,</w:t>
            </w:r>
          </w:p>
          <w:p w:rsidR="00E423C2" w:rsidRPr="00107CCF" w:rsidRDefault="00E423C2" w:rsidP="00734824">
            <w:pPr>
              <w:pStyle w:val="af"/>
              <w:tabs>
                <w:tab w:val="left" w:pos="0"/>
              </w:tabs>
              <w:spacing w:before="0" w:beforeAutospacing="0" w:after="0" w:afterAutospacing="0"/>
              <w:jc w:val="center"/>
            </w:pPr>
            <w:r w:rsidRPr="00107CCF">
              <w:rPr>
                <w:color w:val="000000"/>
                <w:shd w:val="clear" w:color="auto" w:fill="FFFFFF"/>
              </w:rPr>
              <w:t>44.</w:t>
            </w:r>
            <w:r w:rsidRPr="00107CCF">
              <w:rPr>
                <w:rStyle w:val="wmi-callto"/>
                <w:color w:val="000000"/>
                <w:shd w:val="clear" w:color="auto" w:fill="FFFFFF"/>
              </w:rPr>
              <w:t>891865</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110</w:t>
            </w:r>
          </w:p>
        </w:tc>
        <w:tc>
          <w:tcPr>
            <w:tcW w:w="2840"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ПВ</w:t>
            </w:r>
          </w:p>
        </w:tc>
        <w:tc>
          <w:tcPr>
            <w:tcW w:w="3616" w:type="dxa"/>
            <w:shd w:val="clear" w:color="auto" w:fill="FFFFFF" w:themeFill="background1"/>
            <w:vAlign w:val="center"/>
          </w:tcPr>
          <w:p w:rsidR="00E423C2" w:rsidRDefault="00E423C2" w:rsidP="00734824">
            <w:pPr>
              <w:jc w:val="center"/>
              <w:rPr>
                <w:rFonts w:cs="Times New Roman"/>
                <w:sz w:val="24"/>
                <w:szCs w:val="24"/>
              </w:rPr>
            </w:pPr>
            <w:r w:rsidRPr="002A58BB">
              <w:rPr>
                <w:rFonts w:cs="Times New Roman"/>
                <w:sz w:val="24"/>
                <w:szCs w:val="24"/>
              </w:rPr>
              <w:t xml:space="preserve">п. Копылово, ул. Центральная </w:t>
            </w:r>
          </w:p>
          <w:p w:rsidR="00E423C2" w:rsidRPr="002A58BB" w:rsidRDefault="00E423C2" w:rsidP="00734824">
            <w:pPr>
              <w:jc w:val="center"/>
              <w:rPr>
                <w:rFonts w:cs="Times New Roman"/>
                <w:sz w:val="24"/>
                <w:szCs w:val="24"/>
              </w:rPr>
            </w:pPr>
            <w:r w:rsidRPr="002A58BB">
              <w:rPr>
                <w:rFonts w:cs="Times New Roman"/>
                <w:sz w:val="24"/>
                <w:szCs w:val="24"/>
              </w:rPr>
              <w:t>(у зимней переправы)</w:t>
            </w:r>
          </w:p>
        </w:tc>
        <w:tc>
          <w:tcPr>
            <w:tcW w:w="2313" w:type="dxa"/>
            <w:shd w:val="clear" w:color="auto" w:fill="auto"/>
          </w:tcPr>
          <w:p w:rsidR="00E423C2" w:rsidRPr="002A58BB" w:rsidRDefault="00E423C2" w:rsidP="00734824">
            <w:pPr>
              <w:pStyle w:val="af"/>
              <w:tabs>
                <w:tab w:val="left" w:pos="0"/>
              </w:tabs>
              <w:spacing w:before="0" w:beforeAutospacing="0" w:after="0" w:afterAutospacing="0"/>
              <w:jc w:val="center"/>
            </w:pPr>
            <w:r>
              <w:t>60.585730, 45.058683</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111</w:t>
            </w:r>
          </w:p>
        </w:tc>
        <w:tc>
          <w:tcPr>
            <w:tcW w:w="2840"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ПВ</w:t>
            </w:r>
          </w:p>
        </w:tc>
        <w:tc>
          <w:tcPr>
            <w:tcW w:w="3616" w:type="dxa"/>
            <w:shd w:val="clear" w:color="auto" w:fill="FFFFFF" w:themeFill="background1"/>
            <w:vAlign w:val="center"/>
          </w:tcPr>
          <w:p w:rsidR="00E423C2" w:rsidRDefault="00E423C2" w:rsidP="00734824">
            <w:pPr>
              <w:jc w:val="center"/>
              <w:rPr>
                <w:rFonts w:cs="Times New Roman"/>
                <w:sz w:val="24"/>
                <w:szCs w:val="24"/>
              </w:rPr>
            </w:pPr>
            <w:r w:rsidRPr="002A58BB">
              <w:rPr>
                <w:rFonts w:cs="Times New Roman"/>
                <w:sz w:val="24"/>
                <w:szCs w:val="24"/>
              </w:rPr>
              <w:t xml:space="preserve">п. Копылово, ул. Школьная </w:t>
            </w:r>
          </w:p>
          <w:p w:rsidR="00E423C2" w:rsidRPr="002A58BB" w:rsidRDefault="00E423C2" w:rsidP="00734824">
            <w:pPr>
              <w:jc w:val="center"/>
              <w:rPr>
                <w:rFonts w:cs="Times New Roman"/>
                <w:sz w:val="24"/>
                <w:szCs w:val="24"/>
              </w:rPr>
            </w:pPr>
            <w:r>
              <w:rPr>
                <w:rFonts w:cs="Times New Roman"/>
                <w:sz w:val="24"/>
                <w:szCs w:val="24"/>
              </w:rPr>
              <w:t>(</w:t>
            </w:r>
            <w:r w:rsidRPr="002A58BB">
              <w:rPr>
                <w:rFonts w:cs="Times New Roman"/>
                <w:sz w:val="24"/>
                <w:szCs w:val="24"/>
              </w:rPr>
              <w:t xml:space="preserve">у </w:t>
            </w:r>
            <w:r>
              <w:rPr>
                <w:rFonts w:cs="Times New Roman"/>
                <w:sz w:val="24"/>
                <w:szCs w:val="24"/>
              </w:rPr>
              <w:t>ФАПа)</w:t>
            </w:r>
          </w:p>
        </w:tc>
        <w:tc>
          <w:tcPr>
            <w:tcW w:w="2313" w:type="dxa"/>
            <w:shd w:val="clear" w:color="auto" w:fill="auto"/>
          </w:tcPr>
          <w:p w:rsidR="00E423C2" w:rsidRPr="002A58BB" w:rsidRDefault="00E423C2" w:rsidP="00734824">
            <w:pPr>
              <w:pStyle w:val="af"/>
              <w:tabs>
                <w:tab w:val="left" w:pos="0"/>
              </w:tabs>
              <w:spacing w:before="0" w:beforeAutospacing="0" w:after="0" w:afterAutospacing="0"/>
              <w:jc w:val="center"/>
            </w:pPr>
            <w:r>
              <w:t>60.583214, 45.084528</w:t>
            </w:r>
          </w:p>
        </w:tc>
      </w:tr>
      <w:tr w:rsidR="00E423C2" w:rsidRPr="002A58BB" w:rsidTr="00734824">
        <w:tc>
          <w:tcPr>
            <w:tcW w:w="576" w:type="dxa"/>
            <w:shd w:val="clear" w:color="auto" w:fill="auto"/>
          </w:tcPr>
          <w:p w:rsidR="00E423C2" w:rsidRDefault="00E423C2" w:rsidP="00734824">
            <w:pPr>
              <w:pStyle w:val="af"/>
              <w:tabs>
                <w:tab w:val="left" w:pos="0"/>
              </w:tabs>
              <w:spacing w:before="0" w:beforeAutospacing="0" w:after="0" w:afterAutospacing="0"/>
            </w:pPr>
            <w:r>
              <w:t>112</w:t>
            </w:r>
          </w:p>
        </w:tc>
        <w:tc>
          <w:tcPr>
            <w:tcW w:w="2840"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ПВ</w:t>
            </w:r>
          </w:p>
        </w:tc>
        <w:tc>
          <w:tcPr>
            <w:tcW w:w="3616" w:type="dxa"/>
            <w:shd w:val="clear" w:color="auto" w:fill="FFFFFF" w:themeFill="background1"/>
            <w:vAlign w:val="center"/>
          </w:tcPr>
          <w:p w:rsidR="00E423C2" w:rsidRDefault="00E423C2" w:rsidP="00734824">
            <w:pPr>
              <w:jc w:val="center"/>
              <w:rPr>
                <w:rFonts w:cs="Times New Roman"/>
                <w:sz w:val="24"/>
                <w:szCs w:val="24"/>
              </w:rPr>
            </w:pPr>
            <w:r w:rsidRPr="002A58BB">
              <w:rPr>
                <w:rFonts w:cs="Times New Roman"/>
                <w:sz w:val="24"/>
                <w:szCs w:val="24"/>
              </w:rPr>
              <w:t xml:space="preserve">п. Копылово, ул. Новая </w:t>
            </w:r>
          </w:p>
          <w:p w:rsidR="00E423C2" w:rsidRPr="002A58BB" w:rsidRDefault="00E423C2" w:rsidP="00734824">
            <w:pPr>
              <w:jc w:val="center"/>
              <w:rPr>
                <w:rFonts w:cs="Times New Roman"/>
                <w:sz w:val="24"/>
                <w:szCs w:val="24"/>
              </w:rPr>
            </w:pPr>
            <w:r>
              <w:rPr>
                <w:rFonts w:cs="Times New Roman"/>
                <w:sz w:val="24"/>
                <w:szCs w:val="24"/>
              </w:rPr>
              <w:t xml:space="preserve">(у </w:t>
            </w:r>
            <w:r w:rsidRPr="002A58BB">
              <w:rPr>
                <w:rFonts w:cs="Times New Roman"/>
                <w:sz w:val="24"/>
                <w:szCs w:val="24"/>
              </w:rPr>
              <w:t>д</w:t>
            </w:r>
            <w:r>
              <w:rPr>
                <w:rFonts w:cs="Times New Roman"/>
                <w:sz w:val="24"/>
                <w:szCs w:val="24"/>
              </w:rPr>
              <w:t>ома</w:t>
            </w:r>
            <w:r w:rsidRPr="002A58BB">
              <w:rPr>
                <w:rFonts w:cs="Times New Roman"/>
                <w:sz w:val="24"/>
                <w:szCs w:val="24"/>
              </w:rPr>
              <w:t xml:space="preserve"> 9</w:t>
            </w:r>
            <w:r>
              <w:rPr>
                <w:rFonts w:cs="Times New Roman"/>
                <w:sz w:val="24"/>
                <w:szCs w:val="24"/>
              </w:rPr>
              <w:t>)</w:t>
            </w:r>
          </w:p>
        </w:tc>
        <w:tc>
          <w:tcPr>
            <w:tcW w:w="2313" w:type="dxa"/>
            <w:shd w:val="clear" w:color="auto" w:fill="auto"/>
          </w:tcPr>
          <w:p w:rsidR="00E423C2" w:rsidRPr="002A58BB" w:rsidRDefault="00E423C2" w:rsidP="00734824">
            <w:pPr>
              <w:pStyle w:val="af"/>
              <w:tabs>
                <w:tab w:val="left" w:pos="0"/>
              </w:tabs>
              <w:spacing w:before="0" w:beforeAutospacing="0" w:after="0" w:afterAutospacing="0"/>
              <w:jc w:val="center"/>
            </w:pPr>
            <w:r>
              <w:t>60.584109, 45.073821</w:t>
            </w:r>
          </w:p>
        </w:tc>
      </w:tr>
      <w:tr w:rsidR="00E423C2" w:rsidRPr="002A58BB" w:rsidTr="00734824">
        <w:tc>
          <w:tcPr>
            <w:tcW w:w="576" w:type="dxa"/>
            <w:shd w:val="clear" w:color="auto" w:fill="auto"/>
          </w:tcPr>
          <w:p w:rsidR="00E423C2" w:rsidRDefault="00E423C2" w:rsidP="00734824">
            <w:pPr>
              <w:pStyle w:val="af"/>
              <w:tabs>
                <w:tab w:val="left" w:pos="0"/>
              </w:tabs>
              <w:spacing w:before="0" w:beforeAutospacing="0" w:after="0" w:afterAutospacing="0"/>
            </w:pPr>
            <w:r>
              <w:t>113</w:t>
            </w:r>
          </w:p>
        </w:tc>
        <w:tc>
          <w:tcPr>
            <w:tcW w:w="2840"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ПВ</w:t>
            </w:r>
          </w:p>
        </w:tc>
        <w:tc>
          <w:tcPr>
            <w:tcW w:w="3616" w:type="dxa"/>
            <w:shd w:val="clear" w:color="auto" w:fill="FFFFFF" w:themeFill="background1"/>
            <w:vAlign w:val="center"/>
          </w:tcPr>
          <w:p w:rsidR="00E423C2" w:rsidRPr="002A58BB" w:rsidRDefault="00E423C2" w:rsidP="00734824">
            <w:pPr>
              <w:jc w:val="center"/>
              <w:rPr>
                <w:rFonts w:cs="Times New Roman"/>
                <w:sz w:val="24"/>
                <w:szCs w:val="24"/>
              </w:rPr>
            </w:pPr>
            <w:r w:rsidRPr="002A58BB">
              <w:rPr>
                <w:rFonts w:cs="Times New Roman"/>
                <w:sz w:val="24"/>
                <w:szCs w:val="24"/>
              </w:rPr>
              <w:t>п. Копылово, ул. Новая, д. 1</w:t>
            </w:r>
          </w:p>
        </w:tc>
        <w:tc>
          <w:tcPr>
            <w:tcW w:w="2313" w:type="dxa"/>
            <w:shd w:val="clear" w:color="auto" w:fill="auto"/>
          </w:tcPr>
          <w:p w:rsidR="00E423C2" w:rsidRPr="002A58BB" w:rsidRDefault="00E423C2" w:rsidP="00734824">
            <w:pPr>
              <w:pStyle w:val="af"/>
              <w:tabs>
                <w:tab w:val="left" w:pos="0"/>
              </w:tabs>
              <w:spacing w:before="0" w:beforeAutospacing="0" w:after="0" w:afterAutospacing="0"/>
              <w:jc w:val="center"/>
            </w:pPr>
            <w:r>
              <w:t>60.581624, 45.082402</w:t>
            </w:r>
          </w:p>
        </w:tc>
      </w:tr>
      <w:tr w:rsidR="00E423C2" w:rsidRPr="002A58BB" w:rsidTr="00734824">
        <w:tc>
          <w:tcPr>
            <w:tcW w:w="576" w:type="dxa"/>
            <w:shd w:val="clear" w:color="auto" w:fill="auto"/>
          </w:tcPr>
          <w:p w:rsidR="00E423C2" w:rsidRDefault="00E423C2" w:rsidP="00734824">
            <w:pPr>
              <w:pStyle w:val="af"/>
              <w:tabs>
                <w:tab w:val="left" w:pos="0"/>
              </w:tabs>
              <w:spacing w:before="0" w:beforeAutospacing="0" w:after="0" w:afterAutospacing="0"/>
            </w:pPr>
            <w:r>
              <w:lastRenderedPageBreak/>
              <w:t>114</w:t>
            </w:r>
          </w:p>
        </w:tc>
        <w:tc>
          <w:tcPr>
            <w:tcW w:w="2840"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П</w:t>
            </w:r>
            <w:r>
              <w:rPr>
                <w:rFonts w:cs="Times New Roman"/>
                <w:sz w:val="24"/>
                <w:szCs w:val="24"/>
              </w:rPr>
              <w:t>Р</w:t>
            </w:r>
          </w:p>
        </w:tc>
        <w:tc>
          <w:tcPr>
            <w:tcW w:w="3616" w:type="dxa"/>
            <w:shd w:val="clear" w:color="auto" w:fill="FFFFFF" w:themeFill="background1"/>
            <w:vAlign w:val="center"/>
          </w:tcPr>
          <w:p w:rsidR="00E423C2" w:rsidRPr="002A58BB" w:rsidRDefault="00E423C2" w:rsidP="00734824">
            <w:pPr>
              <w:jc w:val="center"/>
              <w:rPr>
                <w:rFonts w:cs="Times New Roman"/>
                <w:sz w:val="24"/>
                <w:szCs w:val="24"/>
              </w:rPr>
            </w:pPr>
            <w:r>
              <w:rPr>
                <w:rFonts w:cs="Times New Roman"/>
                <w:sz w:val="24"/>
                <w:szCs w:val="24"/>
              </w:rPr>
              <w:t xml:space="preserve">п. Копылово, ул. Молодежная, д. </w:t>
            </w:r>
            <w:r w:rsidRPr="002A58BB">
              <w:rPr>
                <w:rFonts w:cs="Times New Roman"/>
                <w:sz w:val="24"/>
                <w:szCs w:val="24"/>
              </w:rPr>
              <w:t>7 (у детской площадки)</w:t>
            </w:r>
          </w:p>
        </w:tc>
        <w:tc>
          <w:tcPr>
            <w:tcW w:w="2313" w:type="dxa"/>
            <w:shd w:val="clear" w:color="auto" w:fill="auto"/>
          </w:tcPr>
          <w:p w:rsidR="00E423C2" w:rsidRPr="002A58BB" w:rsidRDefault="00E423C2" w:rsidP="00734824">
            <w:pPr>
              <w:pStyle w:val="af"/>
              <w:tabs>
                <w:tab w:val="left" w:pos="0"/>
              </w:tabs>
              <w:spacing w:before="0" w:beforeAutospacing="0" w:after="0" w:afterAutospacing="0"/>
              <w:jc w:val="center"/>
            </w:pPr>
            <w:r>
              <w:t>60.582154, 45.078773</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115</w:t>
            </w:r>
          </w:p>
        </w:tc>
        <w:tc>
          <w:tcPr>
            <w:tcW w:w="2840"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П</w:t>
            </w:r>
            <w:r>
              <w:rPr>
                <w:rFonts w:cs="Times New Roman"/>
                <w:sz w:val="24"/>
                <w:szCs w:val="24"/>
              </w:rPr>
              <w:t>Р</w:t>
            </w:r>
          </w:p>
        </w:tc>
        <w:tc>
          <w:tcPr>
            <w:tcW w:w="3616" w:type="dxa"/>
            <w:shd w:val="clear" w:color="auto" w:fill="FFFFFF" w:themeFill="background1"/>
            <w:vAlign w:val="center"/>
          </w:tcPr>
          <w:p w:rsidR="00E423C2" w:rsidRPr="002A58BB" w:rsidRDefault="00E423C2" w:rsidP="00734824">
            <w:pPr>
              <w:jc w:val="center"/>
              <w:rPr>
                <w:rFonts w:cs="Times New Roman"/>
                <w:sz w:val="24"/>
                <w:szCs w:val="24"/>
              </w:rPr>
            </w:pPr>
            <w:r w:rsidRPr="002A58BB">
              <w:rPr>
                <w:rFonts w:cs="Times New Roman"/>
                <w:sz w:val="24"/>
                <w:szCs w:val="24"/>
              </w:rPr>
              <w:t xml:space="preserve">п. Копылово, ул. </w:t>
            </w:r>
            <w:r>
              <w:rPr>
                <w:rFonts w:cs="Times New Roman"/>
                <w:sz w:val="24"/>
                <w:szCs w:val="24"/>
              </w:rPr>
              <w:t>Ключевская (у базы ИП Вологин)</w:t>
            </w:r>
          </w:p>
        </w:tc>
        <w:tc>
          <w:tcPr>
            <w:tcW w:w="2313" w:type="dxa"/>
            <w:shd w:val="clear" w:color="auto" w:fill="auto"/>
          </w:tcPr>
          <w:p w:rsidR="00E423C2" w:rsidRDefault="00E423C2" w:rsidP="00734824">
            <w:pPr>
              <w:pStyle w:val="af"/>
              <w:tabs>
                <w:tab w:val="left" w:pos="0"/>
              </w:tabs>
              <w:spacing w:before="0" w:beforeAutospacing="0" w:after="0" w:afterAutospacing="0"/>
              <w:jc w:val="center"/>
              <w:rPr>
                <w:color w:val="000000"/>
                <w:shd w:val="clear" w:color="auto" w:fill="FFFFFF"/>
              </w:rPr>
            </w:pPr>
            <w:r w:rsidRPr="00107CCF">
              <w:rPr>
                <w:color w:val="000000"/>
                <w:shd w:val="clear" w:color="auto" w:fill="FFFFFF"/>
              </w:rPr>
              <w:t>60.</w:t>
            </w:r>
            <w:r w:rsidRPr="00107CCF">
              <w:rPr>
                <w:rStyle w:val="wmi-callto"/>
                <w:color w:val="000000"/>
                <w:shd w:val="clear" w:color="auto" w:fill="FFFFFF"/>
              </w:rPr>
              <w:t>582246</w:t>
            </w:r>
            <w:r w:rsidRPr="00107CCF">
              <w:rPr>
                <w:color w:val="000000"/>
                <w:shd w:val="clear" w:color="auto" w:fill="FFFFFF"/>
              </w:rPr>
              <w:t>,</w:t>
            </w:r>
          </w:p>
          <w:p w:rsidR="00E423C2" w:rsidRPr="00107CCF" w:rsidRDefault="00E423C2" w:rsidP="00734824">
            <w:pPr>
              <w:pStyle w:val="af"/>
              <w:tabs>
                <w:tab w:val="left" w:pos="0"/>
              </w:tabs>
              <w:spacing w:before="0" w:beforeAutospacing="0" w:after="0" w:afterAutospacing="0"/>
              <w:jc w:val="center"/>
              <w:rPr>
                <w:color w:val="000000"/>
                <w:sz w:val="28"/>
                <w:szCs w:val="28"/>
              </w:rPr>
            </w:pPr>
            <w:r w:rsidRPr="00107CCF">
              <w:rPr>
                <w:color w:val="000000"/>
                <w:shd w:val="clear" w:color="auto" w:fill="FFFFFF"/>
              </w:rPr>
              <w:t>45.</w:t>
            </w:r>
            <w:r>
              <w:rPr>
                <w:rStyle w:val="wmi-callto"/>
                <w:color w:val="000000"/>
                <w:shd w:val="clear" w:color="auto" w:fill="FFFFFF"/>
              </w:rPr>
              <w:t>088577</w:t>
            </w:r>
          </w:p>
          <w:p w:rsidR="00E423C2" w:rsidRPr="002A58BB" w:rsidRDefault="00E423C2" w:rsidP="00734824">
            <w:pPr>
              <w:pStyle w:val="af"/>
              <w:tabs>
                <w:tab w:val="left" w:pos="0"/>
              </w:tabs>
              <w:spacing w:before="0" w:beforeAutospacing="0" w:after="0" w:afterAutospacing="0"/>
              <w:jc w:val="center"/>
            </w:pPr>
          </w:p>
        </w:tc>
      </w:tr>
      <w:tr w:rsidR="00E423C2" w:rsidRPr="002A58BB" w:rsidTr="00734824">
        <w:tc>
          <w:tcPr>
            <w:tcW w:w="9345" w:type="dxa"/>
            <w:gridSpan w:val="4"/>
            <w:shd w:val="clear" w:color="auto" w:fill="auto"/>
          </w:tcPr>
          <w:p w:rsidR="00E423C2" w:rsidRPr="002A58BB" w:rsidRDefault="00E423C2" w:rsidP="00734824">
            <w:pPr>
              <w:pStyle w:val="af"/>
              <w:tabs>
                <w:tab w:val="left" w:pos="0"/>
              </w:tabs>
              <w:spacing w:before="0" w:beforeAutospacing="0" w:after="0" w:afterAutospacing="0"/>
              <w:jc w:val="center"/>
              <w:rPr>
                <w:b/>
              </w:rPr>
            </w:pPr>
            <w:r w:rsidRPr="002A58BB">
              <w:rPr>
                <w:b/>
              </w:rPr>
              <w:t>Городищенский территориальный отдел</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116</w:t>
            </w:r>
          </w:p>
        </w:tc>
        <w:tc>
          <w:tcPr>
            <w:tcW w:w="2840" w:type="dxa"/>
            <w:shd w:val="clear" w:color="auto" w:fill="auto"/>
          </w:tcPr>
          <w:p w:rsidR="00E423C2" w:rsidRPr="002A58BB" w:rsidRDefault="00E423C2" w:rsidP="00734824">
            <w:pPr>
              <w:pStyle w:val="af"/>
              <w:tabs>
                <w:tab w:val="left" w:pos="0"/>
              </w:tabs>
              <w:spacing w:before="0" w:beforeAutospacing="0" w:after="0" w:afterAutospacing="0"/>
              <w:jc w:val="center"/>
            </w:pPr>
            <w:r w:rsidRPr="002A58BB">
              <w:t>ПГ</w:t>
            </w:r>
          </w:p>
        </w:tc>
        <w:tc>
          <w:tcPr>
            <w:tcW w:w="3616" w:type="dxa"/>
            <w:shd w:val="clear" w:color="auto" w:fill="auto"/>
          </w:tcPr>
          <w:p w:rsidR="00E423C2" w:rsidRDefault="00E423C2" w:rsidP="00734824">
            <w:pPr>
              <w:pStyle w:val="af"/>
              <w:tabs>
                <w:tab w:val="left" w:pos="0"/>
              </w:tabs>
              <w:spacing w:before="0" w:beforeAutospacing="0" w:after="0" w:afterAutospacing="0"/>
              <w:jc w:val="center"/>
            </w:pPr>
            <w:r w:rsidRPr="002A58BB">
              <w:t xml:space="preserve">с. Городищна, </w:t>
            </w:r>
          </w:p>
          <w:p w:rsidR="00E423C2" w:rsidRPr="002A58BB" w:rsidRDefault="00E423C2" w:rsidP="00734824">
            <w:pPr>
              <w:pStyle w:val="af"/>
              <w:tabs>
                <w:tab w:val="left" w:pos="0"/>
              </w:tabs>
              <w:spacing w:before="0" w:beforeAutospacing="0" w:after="0" w:afterAutospacing="0"/>
              <w:jc w:val="center"/>
            </w:pPr>
            <w:r w:rsidRPr="002A58BB">
              <w:t>ул. Школьная, д. 7</w:t>
            </w:r>
          </w:p>
          <w:p w:rsidR="00E423C2" w:rsidRPr="002A58BB" w:rsidRDefault="00E423C2" w:rsidP="00734824">
            <w:pPr>
              <w:pStyle w:val="af"/>
              <w:tabs>
                <w:tab w:val="left" w:pos="0"/>
              </w:tabs>
              <w:spacing w:before="0" w:beforeAutospacing="0" w:after="0" w:afterAutospacing="0"/>
              <w:jc w:val="center"/>
            </w:pPr>
            <w:r w:rsidRPr="002A58BB">
              <w:t>(у школы)</w:t>
            </w:r>
          </w:p>
        </w:tc>
        <w:tc>
          <w:tcPr>
            <w:tcW w:w="2313"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60.233239,</w:t>
            </w:r>
          </w:p>
          <w:p w:rsidR="00E423C2" w:rsidRPr="002A58BB" w:rsidRDefault="00E423C2" w:rsidP="00734824">
            <w:pPr>
              <w:jc w:val="center"/>
              <w:rPr>
                <w:rFonts w:cs="Times New Roman"/>
                <w:sz w:val="24"/>
                <w:szCs w:val="24"/>
                <w:shd w:val="clear" w:color="auto" w:fill="FFFFFF"/>
              </w:rPr>
            </w:pPr>
            <w:r w:rsidRPr="002A58BB">
              <w:rPr>
                <w:rFonts w:cs="Times New Roman"/>
                <w:sz w:val="24"/>
                <w:szCs w:val="24"/>
              </w:rPr>
              <w:t>44.375213</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117</w:t>
            </w:r>
          </w:p>
        </w:tc>
        <w:tc>
          <w:tcPr>
            <w:tcW w:w="2840" w:type="dxa"/>
            <w:shd w:val="clear" w:color="auto" w:fill="auto"/>
          </w:tcPr>
          <w:p w:rsidR="00E423C2" w:rsidRPr="002A58BB" w:rsidRDefault="00E423C2" w:rsidP="00734824">
            <w:pPr>
              <w:pStyle w:val="af"/>
              <w:tabs>
                <w:tab w:val="left" w:pos="0"/>
              </w:tabs>
              <w:spacing w:before="0" w:beforeAutospacing="0" w:after="0" w:afterAutospacing="0"/>
              <w:jc w:val="center"/>
            </w:pPr>
            <w:r w:rsidRPr="002A58BB">
              <w:t>ПВ</w:t>
            </w:r>
          </w:p>
        </w:tc>
        <w:tc>
          <w:tcPr>
            <w:tcW w:w="3616" w:type="dxa"/>
            <w:shd w:val="clear" w:color="auto" w:fill="auto"/>
            <w:vAlign w:val="center"/>
          </w:tcPr>
          <w:p w:rsidR="00E423C2"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 xml:space="preserve">с. Городищна,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Полевая, 11</w:t>
            </w:r>
          </w:p>
        </w:tc>
        <w:tc>
          <w:tcPr>
            <w:tcW w:w="2313" w:type="dxa"/>
            <w:shd w:val="clear" w:color="auto" w:fill="auto"/>
          </w:tcPr>
          <w:p w:rsidR="00E423C2" w:rsidRDefault="00E423C2" w:rsidP="00734824">
            <w:pPr>
              <w:pStyle w:val="af"/>
              <w:tabs>
                <w:tab w:val="left" w:pos="0"/>
              </w:tabs>
              <w:spacing w:before="0" w:beforeAutospacing="0" w:after="0" w:afterAutospacing="0"/>
              <w:jc w:val="center"/>
              <w:rPr>
                <w:iCs/>
              </w:rPr>
            </w:pPr>
            <w:r w:rsidRPr="002A58BB">
              <w:rPr>
                <w:iCs/>
              </w:rPr>
              <w:t xml:space="preserve">60.229964, </w:t>
            </w:r>
          </w:p>
          <w:p w:rsidR="00E423C2" w:rsidRPr="002A58BB" w:rsidRDefault="00E423C2" w:rsidP="00734824">
            <w:pPr>
              <w:pStyle w:val="af"/>
              <w:tabs>
                <w:tab w:val="left" w:pos="0"/>
              </w:tabs>
              <w:spacing w:before="0" w:beforeAutospacing="0" w:after="0" w:afterAutospacing="0"/>
              <w:jc w:val="center"/>
            </w:pPr>
            <w:r w:rsidRPr="002A58BB">
              <w:rPr>
                <w:iCs/>
              </w:rPr>
              <w:t>44.35648</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118</w:t>
            </w:r>
          </w:p>
        </w:tc>
        <w:tc>
          <w:tcPr>
            <w:tcW w:w="2840" w:type="dxa"/>
            <w:shd w:val="clear" w:color="auto" w:fill="auto"/>
          </w:tcPr>
          <w:p w:rsidR="00E423C2" w:rsidRPr="002A58BB" w:rsidRDefault="00E423C2" w:rsidP="00734824">
            <w:pPr>
              <w:pStyle w:val="af"/>
              <w:tabs>
                <w:tab w:val="left" w:pos="0"/>
              </w:tabs>
              <w:spacing w:before="0" w:beforeAutospacing="0" w:after="0" w:afterAutospacing="0"/>
              <w:jc w:val="center"/>
            </w:pPr>
            <w:r w:rsidRPr="002A58BB">
              <w:t>П</w:t>
            </w:r>
            <w:r>
              <w:t>Р</w:t>
            </w:r>
          </w:p>
        </w:tc>
        <w:tc>
          <w:tcPr>
            <w:tcW w:w="3616" w:type="dxa"/>
            <w:shd w:val="clear" w:color="auto" w:fill="auto"/>
            <w:vAlign w:val="center"/>
          </w:tcPr>
          <w:p w:rsidR="00E423C2"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 xml:space="preserve">с. Городищна,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Полевая, 29</w:t>
            </w:r>
          </w:p>
        </w:tc>
        <w:tc>
          <w:tcPr>
            <w:tcW w:w="2313" w:type="dxa"/>
            <w:shd w:val="clear" w:color="auto" w:fill="auto"/>
          </w:tcPr>
          <w:p w:rsidR="00E423C2" w:rsidRPr="002A58BB" w:rsidRDefault="00E423C2" w:rsidP="00734824">
            <w:pPr>
              <w:pStyle w:val="af"/>
              <w:tabs>
                <w:tab w:val="left" w:pos="0"/>
              </w:tabs>
              <w:spacing w:before="0" w:beforeAutospacing="0" w:after="0" w:afterAutospacing="0"/>
              <w:jc w:val="center"/>
            </w:pPr>
            <w:r w:rsidRPr="002A58BB">
              <w:t>60.231791, 44.359287</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119</w:t>
            </w:r>
          </w:p>
        </w:tc>
        <w:tc>
          <w:tcPr>
            <w:tcW w:w="2840" w:type="dxa"/>
            <w:shd w:val="clear" w:color="auto" w:fill="auto"/>
          </w:tcPr>
          <w:p w:rsidR="00E423C2" w:rsidRPr="002A58BB" w:rsidRDefault="00E423C2" w:rsidP="00734824">
            <w:pPr>
              <w:pStyle w:val="af"/>
              <w:tabs>
                <w:tab w:val="left" w:pos="0"/>
              </w:tabs>
              <w:spacing w:before="0" w:beforeAutospacing="0" w:after="0" w:afterAutospacing="0"/>
              <w:jc w:val="center"/>
            </w:pPr>
            <w:r w:rsidRPr="002A58BB">
              <w:t>П</w:t>
            </w:r>
            <w:r>
              <w:t>Р</w:t>
            </w:r>
          </w:p>
        </w:tc>
        <w:tc>
          <w:tcPr>
            <w:tcW w:w="3616" w:type="dxa"/>
            <w:shd w:val="clear" w:color="auto" w:fill="auto"/>
            <w:vAlign w:val="center"/>
          </w:tcPr>
          <w:p w:rsidR="00E423C2"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 xml:space="preserve">с. Городищна, </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ул. Школьная, д. 7</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 школы)</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rPr>
              <w:t>60.232439, 44.375159</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120</w:t>
            </w:r>
          </w:p>
        </w:tc>
        <w:tc>
          <w:tcPr>
            <w:tcW w:w="2840" w:type="dxa"/>
            <w:shd w:val="clear" w:color="auto" w:fill="auto"/>
          </w:tcPr>
          <w:p w:rsidR="00E423C2" w:rsidRPr="002A58BB" w:rsidRDefault="00E423C2" w:rsidP="00734824">
            <w:pPr>
              <w:pStyle w:val="af"/>
              <w:tabs>
                <w:tab w:val="left" w:pos="0"/>
              </w:tabs>
              <w:spacing w:before="0" w:beforeAutospacing="0" w:after="0" w:afterAutospacing="0"/>
              <w:jc w:val="center"/>
            </w:pPr>
            <w:r w:rsidRPr="002A58BB">
              <w:t>ПВ</w:t>
            </w:r>
          </w:p>
        </w:tc>
        <w:tc>
          <w:tcPr>
            <w:tcW w:w="3616" w:type="dxa"/>
            <w:shd w:val="clear" w:color="auto" w:fill="auto"/>
            <w:vAlign w:val="center"/>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д. Матвеевская, ИП Уланов А.И. (база)</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rPr>
              <w:t>60.230666, 44.424010</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121</w:t>
            </w:r>
          </w:p>
        </w:tc>
        <w:tc>
          <w:tcPr>
            <w:tcW w:w="2840" w:type="dxa"/>
            <w:shd w:val="clear" w:color="auto" w:fill="auto"/>
          </w:tcPr>
          <w:p w:rsidR="00E423C2" w:rsidRPr="002A58BB" w:rsidRDefault="00E423C2" w:rsidP="00734824">
            <w:pPr>
              <w:pStyle w:val="af"/>
              <w:tabs>
                <w:tab w:val="left" w:pos="0"/>
              </w:tabs>
              <w:spacing w:before="0" w:beforeAutospacing="0" w:after="0" w:afterAutospacing="0"/>
              <w:jc w:val="center"/>
            </w:pPr>
            <w:r w:rsidRPr="002A58BB">
              <w:t>П</w:t>
            </w:r>
            <w:r>
              <w:t>Р</w:t>
            </w:r>
          </w:p>
        </w:tc>
        <w:tc>
          <w:tcPr>
            <w:tcW w:w="3616" w:type="dxa"/>
            <w:shd w:val="clear" w:color="auto" w:fill="auto"/>
            <w:vAlign w:val="center"/>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д. Макарино, д. 3</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 медпункта)</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rPr>
              <w:t>60.260368, 44.358834</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122</w:t>
            </w:r>
          </w:p>
        </w:tc>
        <w:tc>
          <w:tcPr>
            <w:tcW w:w="2840" w:type="dxa"/>
            <w:shd w:val="clear" w:color="auto" w:fill="auto"/>
          </w:tcPr>
          <w:p w:rsidR="00E423C2" w:rsidRPr="002A58BB" w:rsidRDefault="00E423C2" w:rsidP="00734824">
            <w:pPr>
              <w:pStyle w:val="af"/>
              <w:tabs>
                <w:tab w:val="left" w:pos="0"/>
              </w:tabs>
              <w:spacing w:before="0" w:beforeAutospacing="0" w:after="0" w:afterAutospacing="0"/>
              <w:jc w:val="center"/>
            </w:pPr>
            <w:r w:rsidRPr="002A58BB">
              <w:t>П</w:t>
            </w:r>
            <w:r>
              <w:t>Р</w:t>
            </w:r>
          </w:p>
        </w:tc>
        <w:tc>
          <w:tcPr>
            <w:tcW w:w="3616" w:type="dxa"/>
            <w:shd w:val="clear" w:color="auto" w:fill="auto"/>
            <w:vAlign w:val="center"/>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д. Пустыня</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 ОП -100)</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rPr>
              <w:t>60.236098, 43.949354</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123</w:t>
            </w:r>
          </w:p>
        </w:tc>
        <w:tc>
          <w:tcPr>
            <w:tcW w:w="2840" w:type="dxa"/>
            <w:shd w:val="clear" w:color="auto" w:fill="auto"/>
          </w:tcPr>
          <w:p w:rsidR="00E423C2" w:rsidRPr="002A58BB" w:rsidRDefault="00E423C2" w:rsidP="00734824">
            <w:pPr>
              <w:pStyle w:val="af"/>
              <w:tabs>
                <w:tab w:val="left" w:pos="0"/>
              </w:tabs>
              <w:spacing w:before="0" w:beforeAutospacing="0" w:after="0" w:afterAutospacing="0"/>
              <w:jc w:val="center"/>
            </w:pPr>
            <w:r w:rsidRPr="002A58BB">
              <w:t>ВБ</w:t>
            </w:r>
          </w:p>
        </w:tc>
        <w:tc>
          <w:tcPr>
            <w:tcW w:w="3616" w:type="dxa"/>
            <w:shd w:val="clear" w:color="auto" w:fill="auto"/>
            <w:vAlign w:val="center"/>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с. Городищна, ул. Полевая</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 детского сада)</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rPr>
              <w:t>60.234478, 44.361072</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124</w:t>
            </w:r>
          </w:p>
        </w:tc>
        <w:tc>
          <w:tcPr>
            <w:tcW w:w="2840" w:type="dxa"/>
            <w:shd w:val="clear" w:color="auto" w:fill="auto"/>
          </w:tcPr>
          <w:p w:rsidR="00E423C2" w:rsidRPr="002A58BB" w:rsidRDefault="00E423C2" w:rsidP="00734824">
            <w:pPr>
              <w:pStyle w:val="af"/>
              <w:tabs>
                <w:tab w:val="left" w:pos="0"/>
              </w:tabs>
              <w:spacing w:before="0" w:beforeAutospacing="0" w:after="0" w:afterAutospacing="0"/>
              <w:jc w:val="center"/>
            </w:pPr>
            <w:r w:rsidRPr="002A58BB">
              <w:t>ВБ</w:t>
            </w:r>
          </w:p>
        </w:tc>
        <w:tc>
          <w:tcPr>
            <w:tcW w:w="3616" w:type="dxa"/>
            <w:shd w:val="clear" w:color="auto" w:fill="auto"/>
            <w:vAlign w:val="center"/>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д. Бор</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(у детской площадки)</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rPr>
              <w:t>60.240306, 44.381972</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125</w:t>
            </w:r>
          </w:p>
        </w:tc>
        <w:tc>
          <w:tcPr>
            <w:tcW w:w="2840" w:type="dxa"/>
            <w:shd w:val="clear" w:color="auto" w:fill="auto"/>
          </w:tcPr>
          <w:p w:rsidR="00E423C2" w:rsidRPr="002A58BB" w:rsidRDefault="00E423C2" w:rsidP="00734824">
            <w:pPr>
              <w:pStyle w:val="af"/>
              <w:tabs>
                <w:tab w:val="left" w:pos="0"/>
              </w:tabs>
              <w:spacing w:before="0" w:beforeAutospacing="0" w:after="0" w:afterAutospacing="0"/>
              <w:jc w:val="center"/>
            </w:pPr>
            <w:r w:rsidRPr="002A58BB">
              <w:t>ВБ</w:t>
            </w:r>
          </w:p>
        </w:tc>
        <w:tc>
          <w:tcPr>
            <w:tcW w:w="3616" w:type="dxa"/>
            <w:shd w:val="clear" w:color="auto" w:fill="auto"/>
            <w:vAlign w:val="center"/>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д. Юшково, д. 59</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(за магазином «Авоська»)</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rPr>
              <w:t>60.203437, 44.364408</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126</w:t>
            </w:r>
          </w:p>
        </w:tc>
        <w:tc>
          <w:tcPr>
            <w:tcW w:w="2840" w:type="dxa"/>
            <w:shd w:val="clear" w:color="auto" w:fill="auto"/>
          </w:tcPr>
          <w:p w:rsidR="00E423C2" w:rsidRPr="002A58BB" w:rsidRDefault="00E423C2" w:rsidP="00734824">
            <w:pPr>
              <w:pStyle w:val="af"/>
              <w:tabs>
                <w:tab w:val="left" w:pos="0"/>
              </w:tabs>
              <w:spacing w:before="0" w:beforeAutospacing="0" w:after="0" w:afterAutospacing="0"/>
              <w:jc w:val="center"/>
            </w:pPr>
            <w:r w:rsidRPr="002A58BB">
              <w:t>ВБ</w:t>
            </w:r>
          </w:p>
        </w:tc>
        <w:tc>
          <w:tcPr>
            <w:tcW w:w="3616" w:type="dxa"/>
            <w:shd w:val="clear" w:color="auto" w:fill="auto"/>
            <w:vAlign w:val="center"/>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д. Верхняя Горка, д. 16</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rPr>
              <w:t>60.223921, 44.338591</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127</w:t>
            </w:r>
          </w:p>
        </w:tc>
        <w:tc>
          <w:tcPr>
            <w:tcW w:w="2840" w:type="dxa"/>
            <w:shd w:val="clear" w:color="auto" w:fill="auto"/>
          </w:tcPr>
          <w:p w:rsidR="00E423C2" w:rsidRPr="002A58BB" w:rsidRDefault="00E423C2" w:rsidP="00734824">
            <w:pPr>
              <w:pStyle w:val="af"/>
              <w:tabs>
                <w:tab w:val="left" w:pos="0"/>
              </w:tabs>
              <w:spacing w:before="0" w:beforeAutospacing="0" w:after="0" w:afterAutospacing="0"/>
              <w:jc w:val="center"/>
            </w:pPr>
            <w:r w:rsidRPr="002A58BB">
              <w:t>ВБ</w:t>
            </w:r>
          </w:p>
        </w:tc>
        <w:tc>
          <w:tcPr>
            <w:tcW w:w="3616" w:type="dxa"/>
            <w:shd w:val="clear" w:color="auto" w:fill="auto"/>
            <w:vAlign w:val="center"/>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д. Брусенец</w:t>
            </w:r>
          </w:p>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(на въезде в населенный пункт)</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rPr>
              <w:t>60.244880, 43.963997</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128</w:t>
            </w:r>
          </w:p>
        </w:tc>
        <w:tc>
          <w:tcPr>
            <w:tcW w:w="2840" w:type="dxa"/>
            <w:shd w:val="clear" w:color="auto" w:fill="auto"/>
          </w:tcPr>
          <w:p w:rsidR="00E423C2" w:rsidRPr="002A58BB" w:rsidRDefault="00E423C2" w:rsidP="00734824">
            <w:pPr>
              <w:pStyle w:val="af"/>
              <w:tabs>
                <w:tab w:val="left" w:pos="0"/>
              </w:tabs>
              <w:spacing w:before="0" w:beforeAutospacing="0" w:after="0" w:afterAutospacing="0"/>
              <w:jc w:val="center"/>
            </w:pPr>
            <w:r w:rsidRPr="002A58BB">
              <w:t>ВБ</w:t>
            </w:r>
          </w:p>
        </w:tc>
        <w:tc>
          <w:tcPr>
            <w:tcW w:w="3616" w:type="dxa"/>
            <w:shd w:val="clear" w:color="auto" w:fill="auto"/>
            <w:vAlign w:val="center"/>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д. Брусноволовский Погост</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rPr>
              <w:t>60.219216, 44.087098</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129</w:t>
            </w:r>
          </w:p>
        </w:tc>
        <w:tc>
          <w:tcPr>
            <w:tcW w:w="2840" w:type="dxa"/>
            <w:shd w:val="clear" w:color="auto" w:fill="auto"/>
          </w:tcPr>
          <w:p w:rsidR="00E423C2" w:rsidRPr="002A58BB" w:rsidRDefault="00E423C2" w:rsidP="00734824">
            <w:pPr>
              <w:pStyle w:val="af"/>
              <w:tabs>
                <w:tab w:val="left" w:pos="0"/>
              </w:tabs>
              <w:spacing w:before="0" w:beforeAutospacing="0" w:after="0" w:afterAutospacing="0"/>
              <w:jc w:val="center"/>
            </w:pPr>
            <w:r>
              <w:t>ПВ</w:t>
            </w:r>
          </w:p>
        </w:tc>
        <w:tc>
          <w:tcPr>
            <w:tcW w:w="3616" w:type="dxa"/>
            <w:shd w:val="clear" w:color="auto" w:fill="auto"/>
            <w:vAlign w:val="center"/>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с. Городищна, ул. Школьная</w:t>
            </w:r>
            <w:r>
              <w:rPr>
                <w:rFonts w:eastAsia="Times New Roman" w:cs="Times New Roman"/>
                <w:sz w:val="24"/>
                <w:szCs w:val="24"/>
                <w:lang w:eastAsia="ru-RU"/>
              </w:rPr>
              <w:t>, подъезд к р. Городищна</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rPr>
              <w:t>60.233494, 44.368031</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130</w:t>
            </w:r>
          </w:p>
        </w:tc>
        <w:tc>
          <w:tcPr>
            <w:tcW w:w="2840" w:type="dxa"/>
            <w:shd w:val="clear" w:color="auto" w:fill="auto"/>
          </w:tcPr>
          <w:p w:rsidR="00E423C2" w:rsidRPr="002A58BB" w:rsidRDefault="00E423C2" w:rsidP="00734824">
            <w:pPr>
              <w:pStyle w:val="af"/>
              <w:tabs>
                <w:tab w:val="left" w:pos="0"/>
              </w:tabs>
              <w:spacing w:before="0" w:beforeAutospacing="0" w:after="0" w:afterAutospacing="0"/>
              <w:jc w:val="center"/>
            </w:pPr>
            <w:r>
              <w:t>ПВ</w:t>
            </w:r>
          </w:p>
        </w:tc>
        <w:tc>
          <w:tcPr>
            <w:tcW w:w="3616" w:type="dxa"/>
            <w:shd w:val="clear" w:color="auto" w:fill="auto"/>
            <w:vAlign w:val="center"/>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д. Юшково</w:t>
            </w:r>
            <w:r>
              <w:rPr>
                <w:rFonts w:eastAsia="Times New Roman" w:cs="Times New Roman"/>
                <w:sz w:val="24"/>
                <w:szCs w:val="24"/>
                <w:lang w:eastAsia="ru-RU"/>
              </w:rPr>
              <w:t>,</w:t>
            </w:r>
          </w:p>
          <w:p w:rsidR="00E423C2" w:rsidRPr="002A58BB"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подъезд к</w:t>
            </w:r>
            <w:r w:rsidRPr="002A58BB">
              <w:rPr>
                <w:rFonts w:eastAsia="Times New Roman" w:cs="Times New Roman"/>
                <w:sz w:val="24"/>
                <w:szCs w:val="24"/>
                <w:lang w:eastAsia="ru-RU"/>
              </w:rPr>
              <w:t xml:space="preserve"> </w:t>
            </w:r>
            <w:r>
              <w:rPr>
                <w:rFonts w:eastAsia="Times New Roman" w:cs="Times New Roman"/>
                <w:sz w:val="24"/>
                <w:szCs w:val="24"/>
                <w:lang w:eastAsia="ru-RU"/>
              </w:rPr>
              <w:t>р. Пурсанга</w:t>
            </w:r>
          </w:p>
        </w:tc>
        <w:tc>
          <w:tcPr>
            <w:tcW w:w="2313" w:type="dxa"/>
            <w:shd w:val="clear" w:color="auto" w:fill="auto"/>
          </w:tcPr>
          <w:p w:rsidR="00E423C2" w:rsidRPr="002A58BB" w:rsidRDefault="00E423C2" w:rsidP="00734824">
            <w:pPr>
              <w:jc w:val="center"/>
              <w:rPr>
                <w:rFonts w:cs="Times New Roman"/>
                <w:b/>
                <w:sz w:val="24"/>
                <w:szCs w:val="24"/>
                <w:shd w:val="clear" w:color="auto" w:fill="FFFFFF"/>
              </w:rPr>
            </w:pPr>
            <w:r w:rsidRPr="002A58BB">
              <w:rPr>
                <w:rFonts w:cs="Times New Roman"/>
                <w:sz w:val="24"/>
                <w:szCs w:val="24"/>
              </w:rPr>
              <w:t>60.200613, 44.370935/ 60.210267, 44.358841</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131</w:t>
            </w:r>
          </w:p>
        </w:tc>
        <w:tc>
          <w:tcPr>
            <w:tcW w:w="2840" w:type="dxa"/>
            <w:shd w:val="clear" w:color="auto" w:fill="auto"/>
          </w:tcPr>
          <w:p w:rsidR="00E423C2" w:rsidRPr="002A58BB" w:rsidRDefault="00E423C2" w:rsidP="00734824">
            <w:pPr>
              <w:pStyle w:val="af"/>
              <w:tabs>
                <w:tab w:val="left" w:pos="0"/>
              </w:tabs>
              <w:spacing w:before="0" w:beforeAutospacing="0" w:after="0" w:afterAutospacing="0"/>
              <w:jc w:val="center"/>
            </w:pPr>
            <w:r>
              <w:t>ПВ</w:t>
            </w:r>
          </w:p>
        </w:tc>
        <w:tc>
          <w:tcPr>
            <w:tcW w:w="3616" w:type="dxa"/>
            <w:shd w:val="clear" w:color="auto" w:fill="auto"/>
            <w:vAlign w:val="center"/>
          </w:tcPr>
          <w:p w:rsidR="00E423C2" w:rsidRPr="009D4AB6" w:rsidRDefault="00E423C2" w:rsidP="00734824">
            <w:pPr>
              <w:jc w:val="center"/>
              <w:rPr>
                <w:rFonts w:eastAsia="Times New Roman" w:cs="Times New Roman"/>
                <w:sz w:val="24"/>
                <w:szCs w:val="24"/>
                <w:lang w:eastAsia="ru-RU"/>
              </w:rPr>
            </w:pPr>
            <w:r w:rsidRPr="009D4AB6">
              <w:rPr>
                <w:rFonts w:eastAsia="Times New Roman" w:cs="Times New Roman"/>
                <w:sz w:val="24"/>
                <w:szCs w:val="24"/>
                <w:lang w:eastAsia="ru-RU"/>
              </w:rPr>
              <w:t>д. Нижняя Горка,</w:t>
            </w:r>
          </w:p>
          <w:p w:rsidR="00E423C2" w:rsidRPr="009D4AB6" w:rsidRDefault="00E423C2" w:rsidP="00734824">
            <w:pPr>
              <w:jc w:val="center"/>
              <w:rPr>
                <w:rFonts w:eastAsia="Times New Roman" w:cs="Times New Roman"/>
                <w:sz w:val="24"/>
                <w:szCs w:val="24"/>
                <w:lang w:eastAsia="ru-RU"/>
              </w:rPr>
            </w:pPr>
            <w:r w:rsidRPr="009D4AB6">
              <w:rPr>
                <w:rFonts w:eastAsia="Times New Roman" w:cs="Times New Roman"/>
                <w:sz w:val="24"/>
                <w:szCs w:val="24"/>
                <w:lang w:eastAsia="ru-RU"/>
              </w:rPr>
              <w:t>подъезд к р. Городищна</w:t>
            </w:r>
          </w:p>
        </w:tc>
        <w:tc>
          <w:tcPr>
            <w:tcW w:w="2313" w:type="dxa"/>
            <w:shd w:val="clear" w:color="auto" w:fill="auto"/>
          </w:tcPr>
          <w:p w:rsidR="00E423C2" w:rsidRDefault="00E423C2" w:rsidP="00734824">
            <w:pPr>
              <w:pStyle w:val="af"/>
              <w:tabs>
                <w:tab w:val="left" w:pos="0"/>
              </w:tabs>
              <w:spacing w:before="0" w:beforeAutospacing="0" w:after="0" w:afterAutospacing="0"/>
              <w:jc w:val="center"/>
              <w:rPr>
                <w:color w:val="000000"/>
                <w:shd w:val="clear" w:color="auto" w:fill="FFFFFF"/>
              </w:rPr>
            </w:pPr>
            <w:r w:rsidRPr="009D4AB6">
              <w:rPr>
                <w:color w:val="000000"/>
                <w:shd w:val="clear" w:color="auto" w:fill="FFFFFF"/>
              </w:rPr>
              <w:t xml:space="preserve">60.25228, </w:t>
            </w:r>
          </w:p>
          <w:p w:rsidR="00E423C2" w:rsidRPr="009D4AB6" w:rsidRDefault="00E423C2" w:rsidP="00734824">
            <w:pPr>
              <w:pStyle w:val="af"/>
              <w:tabs>
                <w:tab w:val="left" w:pos="0"/>
              </w:tabs>
              <w:spacing w:before="0" w:beforeAutospacing="0" w:after="0" w:afterAutospacing="0"/>
              <w:jc w:val="center"/>
            </w:pPr>
            <w:r w:rsidRPr="009D4AB6">
              <w:rPr>
                <w:color w:val="000000"/>
                <w:shd w:val="clear" w:color="auto" w:fill="FFFFFF"/>
              </w:rPr>
              <w:t>44.36394</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132</w:t>
            </w:r>
          </w:p>
        </w:tc>
        <w:tc>
          <w:tcPr>
            <w:tcW w:w="2840" w:type="dxa"/>
            <w:shd w:val="clear" w:color="auto" w:fill="auto"/>
          </w:tcPr>
          <w:p w:rsidR="00E423C2" w:rsidRPr="002A58BB" w:rsidRDefault="00E423C2" w:rsidP="00734824">
            <w:pPr>
              <w:pStyle w:val="af"/>
              <w:tabs>
                <w:tab w:val="left" w:pos="0"/>
              </w:tabs>
              <w:spacing w:before="0" w:beforeAutospacing="0" w:after="0" w:afterAutospacing="0"/>
              <w:jc w:val="center"/>
            </w:pPr>
            <w:r>
              <w:t>ПВ</w:t>
            </w:r>
          </w:p>
        </w:tc>
        <w:tc>
          <w:tcPr>
            <w:tcW w:w="3616" w:type="dxa"/>
            <w:shd w:val="clear" w:color="auto" w:fill="auto"/>
            <w:vAlign w:val="center"/>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д. Брусенец</w:t>
            </w:r>
            <w:r>
              <w:rPr>
                <w:rFonts w:eastAsia="Times New Roman" w:cs="Times New Roman"/>
                <w:sz w:val="24"/>
                <w:szCs w:val="24"/>
                <w:lang w:eastAsia="ru-RU"/>
              </w:rPr>
              <w:t>,</w:t>
            </w:r>
          </w:p>
          <w:p w:rsidR="00E423C2" w:rsidRPr="002A58BB"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подъезд к</w:t>
            </w:r>
            <w:r w:rsidRPr="002A58BB">
              <w:rPr>
                <w:rFonts w:eastAsia="Times New Roman" w:cs="Times New Roman"/>
                <w:sz w:val="24"/>
                <w:szCs w:val="24"/>
                <w:lang w:eastAsia="ru-RU"/>
              </w:rPr>
              <w:t xml:space="preserve"> </w:t>
            </w:r>
            <w:r>
              <w:rPr>
                <w:rFonts w:eastAsia="Times New Roman" w:cs="Times New Roman"/>
                <w:sz w:val="24"/>
                <w:szCs w:val="24"/>
                <w:lang w:eastAsia="ru-RU"/>
              </w:rPr>
              <w:t>р. Сухона</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rPr>
              <w:t>60.246931, 43.953215</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133</w:t>
            </w:r>
          </w:p>
        </w:tc>
        <w:tc>
          <w:tcPr>
            <w:tcW w:w="2840" w:type="dxa"/>
            <w:shd w:val="clear" w:color="auto" w:fill="auto"/>
          </w:tcPr>
          <w:p w:rsidR="00E423C2" w:rsidRPr="002A58BB" w:rsidRDefault="00E423C2" w:rsidP="00734824">
            <w:pPr>
              <w:pStyle w:val="af"/>
              <w:tabs>
                <w:tab w:val="left" w:pos="0"/>
              </w:tabs>
              <w:spacing w:before="0" w:beforeAutospacing="0" w:after="0" w:afterAutospacing="0"/>
              <w:jc w:val="center"/>
            </w:pPr>
            <w:r>
              <w:t>ПВ</w:t>
            </w:r>
          </w:p>
        </w:tc>
        <w:tc>
          <w:tcPr>
            <w:tcW w:w="3616" w:type="dxa"/>
            <w:shd w:val="clear" w:color="auto" w:fill="auto"/>
            <w:vAlign w:val="center"/>
          </w:tcPr>
          <w:p w:rsidR="00E423C2" w:rsidRPr="002A58BB" w:rsidRDefault="00E423C2" w:rsidP="00734824">
            <w:pPr>
              <w:jc w:val="center"/>
              <w:rPr>
                <w:rFonts w:eastAsia="Times New Roman" w:cs="Times New Roman"/>
                <w:sz w:val="24"/>
                <w:szCs w:val="24"/>
                <w:lang w:eastAsia="ru-RU"/>
              </w:rPr>
            </w:pPr>
            <w:r w:rsidRPr="002A58BB">
              <w:rPr>
                <w:rFonts w:eastAsia="Times New Roman" w:cs="Times New Roman"/>
                <w:sz w:val="24"/>
                <w:szCs w:val="24"/>
                <w:lang w:eastAsia="ru-RU"/>
              </w:rPr>
              <w:t>д. Суровцово</w:t>
            </w:r>
            <w:r>
              <w:rPr>
                <w:rFonts w:eastAsia="Times New Roman" w:cs="Times New Roman"/>
                <w:sz w:val="24"/>
                <w:szCs w:val="24"/>
                <w:lang w:eastAsia="ru-RU"/>
              </w:rPr>
              <w:t>,</w:t>
            </w:r>
          </w:p>
          <w:p w:rsidR="00E423C2" w:rsidRPr="002A58BB" w:rsidRDefault="00E423C2" w:rsidP="00734824">
            <w:pPr>
              <w:jc w:val="center"/>
              <w:rPr>
                <w:rFonts w:eastAsia="Times New Roman" w:cs="Times New Roman"/>
                <w:sz w:val="24"/>
                <w:szCs w:val="24"/>
                <w:lang w:eastAsia="ru-RU"/>
              </w:rPr>
            </w:pPr>
            <w:r>
              <w:rPr>
                <w:rFonts w:eastAsia="Times New Roman" w:cs="Times New Roman"/>
                <w:sz w:val="24"/>
                <w:szCs w:val="24"/>
                <w:lang w:eastAsia="ru-RU"/>
              </w:rPr>
              <w:t>подъезд к</w:t>
            </w:r>
            <w:r w:rsidRPr="002A58BB">
              <w:rPr>
                <w:rFonts w:eastAsia="Times New Roman" w:cs="Times New Roman"/>
                <w:sz w:val="24"/>
                <w:szCs w:val="24"/>
                <w:lang w:eastAsia="ru-RU"/>
              </w:rPr>
              <w:t xml:space="preserve"> </w:t>
            </w:r>
            <w:r>
              <w:rPr>
                <w:rFonts w:eastAsia="Times New Roman" w:cs="Times New Roman"/>
                <w:sz w:val="24"/>
                <w:szCs w:val="24"/>
                <w:lang w:eastAsia="ru-RU"/>
              </w:rPr>
              <w:t>р. Брусенка</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rPr>
              <w:t>60.226609, 44.082778</w:t>
            </w:r>
          </w:p>
        </w:tc>
      </w:tr>
      <w:tr w:rsidR="00E423C2" w:rsidRPr="002A58BB" w:rsidTr="00734824">
        <w:tc>
          <w:tcPr>
            <w:tcW w:w="9345" w:type="dxa"/>
            <w:gridSpan w:val="4"/>
            <w:shd w:val="clear" w:color="auto" w:fill="auto"/>
          </w:tcPr>
          <w:p w:rsidR="00E423C2" w:rsidRPr="002A58BB" w:rsidRDefault="00E423C2" w:rsidP="00734824">
            <w:pPr>
              <w:pStyle w:val="af"/>
              <w:tabs>
                <w:tab w:val="left" w:pos="0"/>
              </w:tabs>
              <w:spacing w:before="0" w:beforeAutospacing="0" w:after="0" w:afterAutospacing="0"/>
              <w:jc w:val="center"/>
              <w:rPr>
                <w:b/>
              </w:rPr>
            </w:pPr>
            <w:r w:rsidRPr="002A58BB">
              <w:rPr>
                <w:b/>
              </w:rPr>
              <w:t>Игмасский территориальный сектор</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134</w:t>
            </w:r>
          </w:p>
        </w:tc>
        <w:tc>
          <w:tcPr>
            <w:tcW w:w="2840"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П</w:t>
            </w:r>
            <w:r>
              <w:rPr>
                <w:rFonts w:cs="Times New Roman"/>
                <w:sz w:val="24"/>
                <w:szCs w:val="24"/>
              </w:rPr>
              <w:t>Р</w:t>
            </w:r>
          </w:p>
        </w:tc>
        <w:tc>
          <w:tcPr>
            <w:tcW w:w="3616"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 xml:space="preserve">п. Игмас, ул. Октябрьская </w:t>
            </w:r>
          </w:p>
          <w:p w:rsidR="00E423C2" w:rsidRPr="002A58BB" w:rsidRDefault="00E423C2" w:rsidP="00734824">
            <w:pPr>
              <w:jc w:val="center"/>
              <w:rPr>
                <w:rFonts w:cs="Times New Roman"/>
                <w:sz w:val="24"/>
                <w:szCs w:val="24"/>
              </w:rPr>
            </w:pPr>
            <w:r w:rsidRPr="002A58BB">
              <w:rPr>
                <w:rFonts w:cs="Times New Roman"/>
                <w:sz w:val="24"/>
                <w:szCs w:val="24"/>
              </w:rPr>
              <w:t>(в парке Ветеранов)</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shd w:val="clear" w:color="auto" w:fill="FFFFFF"/>
              </w:rPr>
              <w:t>60.168547, 43.777030</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135</w:t>
            </w:r>
          </w:p>
        </w:tc>
        <w:tc>
          <w:tcPr>
            <w:tcW w:w="2840"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П</w:t>
            </w:r>
            <w:r>
              <w:rPr>
                <w:rFonts w:cs="Times New Roman"/>
                <w:sz w:val="24"/>
                <w:szCs w:val="24"/>
              </w:rPr>
              <w:t>Р</w:t>
            </w:r>
          </w:p>
        </w:tc>
        <w:tc>
          <w:tcPr>
            <w:tcW w:w="3616"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 xml:space="preserve">п. Игмас, ул. Советская </w:t>
            </w:r>
          </w:p>
          <w:p w:rsidR="00E423C2" w:rsidRPr="002A58BB" w:rsidRDefault="00E423C2" w:rsidP="00734824">
            <w:pPr>
              <w:jc w:val="center"/>
              <w:rPr>
                <w:rFonts w:cs="Times New Roman"/>
                <w:sz w:val="24"/>
                <w:szCs w:val="24"/>
              </w:rPr>
            </w:pPr>
            <w:r w:rsidRPr="002A58BB">
              <w:rPr>
                <w:rFonts w:cs="Times New Roman"/>
                <w:sz w:val="24"/>
                <w:szCs w:val="24"/>
              </w:rPr>
              <w:t>(около домом № 45)</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shd w:val="clear" w:color="auto" w:fill="FFFFFF"/>
              </w:rPr>
              <w:t>60.167649, 43.769155</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lastRenderedPageBreak/>
              <w:t>136</w:t>
            </w:r>
          </w:p>
        </w:tc>
        <w:tc>
          <w:tcPr>
            <w:tcW w:w="2840"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ПВ</w:t>
            </w:r>
          </w:p>
        </w:tc>
        <w:tc>
          <w:tcPr>
            <w:tcW w:w="3616"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 xml:space="preserve">п. Игмас, ул. Набережная </w:t>
            </w:r>
          </w:p>
          <w:p w:rsidR="00E423C2" w:rsidRPr="002A58BB" w:rsidRDefault="00E423C2" w:rsidP="00734824">
            <w:pPr>
              <w:jc w:val="center"/>
              <w:rPr>
                <w:rFonts w:cs="Times New Roman"/>
                <w:sz w:val="24"/>
                <w:szCs w:val="24"/>
              </w:rPr>
            </w:pPr>
            <w:r w:rsidRPr="002A58BB">
              <w:rPr>
                <w:rFonts w:cs="Times New Roman"/>
                <w:sz w:val="24"/>
                <w:szCs w:val="24"/>
              </w:rPr>
              <w:t>(у бывшей переправы)</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shd w:val="clear" w:color="auto" w:fill="FFFFFF"/>
              </w:rPr>
              <w:t>60.174109, 43.789686</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137</w:t>
            </w:r>
          </w:p>
        </w:tc>
        <w:tc>
          <w:tcPr>
            <w:tcW w:w="2840"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ПВ</w:t>
            </w:r>
          </w:p>
        </w:tc>
        <w:tc>
          <w:tcPr>
            <w:tcW w:w="3616"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 xml:space="preserve">п. Игмас, ул. Набережная </w:t>
            </w:r>
          </w:p>
          <w:p w:rsidR="00E423C2" w:rsidRPr="002A58BB" w:rsidRDefault="00E423C2" w:rsidP="00734824">
            <w:pPr>
              <w:jc w:val="center"/>
              <w:rPr>
                <w:rFonts w:cs="Times New Roman"/>
                <w:sz w:val="24"/>
                <w:szCs w:val="24"/>
              </w:rPr>
            </w:pPr>
            <w:r w:rsidRPr="002A58BB">
              <w:rPr>
                <w:rFonts w:cs="Times New Roman"/>
                <w:sz w:val="24"/>
                <w:szCs w:val="24"/>
              </w:rPr>
              <w:t>(за домом № 44)</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shd w:val="clear" w:color="auto" w:fill="FFFFFF"/>
              </w:rPr>
              <w:t>60.169504, 43.768447</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138</w:t>
            </w:r>
          </w:p>
        </w:tc>
        <w:tc>
          <w:tcPr>
            <w:tcW w:w="2840"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ПВ</w:t>
            </w:r>
          </w:p>
        </w:tc>
        <w:tc>
          <w:tcPr>
            <w:tcW w:w="3616"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 xml:space="preserve">п. Игмас, ул. Школьная </w:t>
            </w:r>
          </w:p>
          <w:p w:rsidR="00E423C2" w:rsidRPr="002A58BB" w:rsidRDefault="00E423C2" w:rsidP="00734824">
            <w:pPr>
              <w:jc w:val="center"/>
              <w:rPr>
                <w:rFonts w:cs="Times New Roman"/>
                <w:sz w:val="24"/>
                <w:szCs w:val="24"/>
              </w:rPr>
            </w:pPr>
            <w:r w:rsidRPr="002A58BB">
              <w:rPr>
                <w:rFonts w:cs="Times New Roman"/>
                <w:sz w:val="24"/>
                <w:szCs w:val="24"/>
              </w:rPr>
              <w:t>(около домом № 14)</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shd w:val="clear" w:color="auto" w:fill="FFFFFF"/>
              </w:rPr>
              <w:t>60.167306, 43.777888</w:t>
            </w:r>
          </w:p>
        </w:tc>
      </w:tr>
      <w:tr w:rsidR="00E423C2" w:rsidRPr="002A58BB" w:rsidTr="00734824">
        <w:tc>
          <w:tcPr>
            <w:tcW w:w="576" w:type="dxa"/>
            <w:shd w:val="clear" w:color="auto" w:fill="auto"/>
          </w:tcPr>
          <w:p w:rsidR="00E423C2" w:rsidRDefault="00E423C2" w:rsidP="00734824">
            <w:pPr>
              <w:pStyle w:val="af"/>
              <w:tabs>
                <w:tab w:val="left" w:pos="0"/>
              </w:tabs>
              <w:spacing w:before="0" w:beforeAutospacing="0" w:after="0" w:afterAutospacing="0"/>
            </w:pPr>
            <w:r>
              <w:t>139</w:t>
            </w:r>
          </w:p>
        </w:tc>
        <w:tc>
          <w:tcPr>
            <w:tcW w:w="2840"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ПВ</w:t>
            </w:r>
          </w:p>
        </w:tc>
        <w:tc>
          <w:tcPr>
            <w:tcW w:w="3616"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 xml:space="preserve">п. Игмас, ул. Советская </w:t>
            </w:r>
          </w:p>
          <w:p w:rsidR="00E423C2" w:rsidRPr="002A58BB" w:rsidRDefault="00E423C2" w:rsidP="00734824">
            <w:pPr>
              <w:jc w:val="center"/>
              <w:rPr>
                <w:rFonts w:cs="Times New Roman"/>
                <w:sz w:val="24"/>
                <w:szCs w:val="24"/>
              </w:rPr>
            </w:pPr>
            <w:r w:rsidRPr="002A58BB">
              <w:rPr>
                <w:rFonts w:cs="Times New Roman"/>
                <w:sz w:val="24"/>
                <w:szCs w:val="24"/>
              </w:rPr>
              <w:t>(за домом № 31б)</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shd w:val="clear" w:color="auto" w:fill="FFFFFF"/>
              </w:rPr>
              <w:t>60.169685, 43.774742</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140</w:t>
            </w:r>
          </w:p>
        </w:tc>
        <w:tc>
          <w:tcPr>
            <w:tcW w:w="2840"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ПВ</w:t>
            </w:r>
          </w:p>
        </w:tc>
        <w:tc>
          <w:tcPr>
            <w:tcW w:w="3616" w:type="dxa"/>
            <w:shd w:val="clear" w:color="auto" w:fill="auto"/>
            <w:vAlign w:val="center"/>
          </w:tcPr>
          <w:p w:rsidR="00E423C2" w:rsidRPr="002A58BB" w:rsidRDefault="00E423C2" w:rsidP="00734824">
            <w:pPr>
              <w:jc w:val="center"/>
              <w:rPr>
                <w:rFonts w:cs="Times New Roman"/>
                <w:sz w:val="24"/>
                <w:szCs w:val="24"/>
              </w:rPr>
            </w:pPr>
            <w:r w:rsidRPr="002A58BB">
              <w:rPr>
                <w:rFonts w:cs="Times New Roman"/>
                <w:sz w:val="24"/>
                <w:szCs w:val="24"/>
              </w:rPr>
              <w:t xml:space="preserve">д. Пески </w:t>
            </w:r>
          </w:p>
          <w:p w:rsidR="00E423C2" w:rsidRPr="002A58BB" w:rsidRDefault="00E423C2" w:rsidP="00734824">
            <w:pPr>
              <w:jc w:val="center"/>
              <w:rPr>
                <w:rFonts w:cs="Times New Roman"/>
                <w:sz w:val="24"/>
                <w:szCs w:val="24"/>
              </w:rPr>
            </w:pPr>
            <w:r w:rsidRPr="002A58BB">
              <w:rPr>
                <w:rFonts w:cs="Times New Roman"/>
                <w:sz w:val="24"/>
                <w:szCs w:val="24"/>
              </w:rPr>
              <w:t>(около магазина, эл. подстанция)</w:t>
            </w: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2A58BB">
              <w:rPr>
                <w:rFonts w:cs="Times New Roman"/>
                <w:sz w:val="24"/>
                <w:szCs w:val="24"/>
                <w:shd w:val="clear" w:color="auto" w:fill="FFFFFF"/>
              </w:rPr>
              <w:t>60.177089, 43.763494</w:t>
            </w:r>
          </w:p>
        </w:tc>
      </w:tr>
      <w:tr w:rsidR="00E423C2" w:rsidRPr="002A58BB" w:rsidTr="00734824">
        <w:tc>
          <w:tcPr>
            <w:tcW w:w="576" w:type="dxa"/>
            <w:shd w:val="clear" w:color="auto" w:fill="auto"/>
          </w:tcPr>
          <w:p w:rsidR="00E423C2" w:rsidRPr="002A58BB" w:rsidRDefault="00E423C2" w:rsidP="00734824">
            <w:pPr>
              <w:pStyle w:val="af"/>
              <w:tabs>
                <w:tab w:val="left" w:pos="0"/>
              </w:tabs>
              <w:spacing w:before="0" w:beforeAutospacing="0" w:after="0" w:afterAutospacing="0"/>
            </w:pPr>
            <w:r>
              <w:t>141</w:t>
            </w:r>
          </w:p>
        </w:tc>
        <w:tc>
          <w:tcPr>
            <w:tcW w:w="2840" w:type="dxa"/>
            <w:shd w:val="clear" w:color="auto" w:fill="auto"/>
          </w:tcPr>
          <w:p w:rsidR="00E423C2" w:rsidRPr="002A58BB" w:rsidRDefault="00E423C2" w:rsidP="00734824">
            <w:pPr>
              <w:jc w:val="center"/>
              <w:rPr>
                <w:rFonts w:cs="Times New Roman"/>
                <w:sz w:val="24"/>
                <w:szCs w:val="24"/>
              </w:rPr>
            </w:pPr>
            <w:r w:rsidRPr="002A58BB">
              <w:rPr>
                <w:rFonts w:cs="Times New Roman"/>
                <w:sz w:val="24"/>
                <w:szCs w:val="24"/>
              </w:rPr>
              <w:t>ПВ</w:t>
            </w:r>
          </w:p>
        </w:tc>
        <w:tc>
          <w:tcPr>
            <w:tcW w:w="3616" w:type="dxa"/>
            <w:shd w:val="clear" w:color="auto" w:fill="auto"/>
            <w:vAlign w:val="center"/>
          </w:tcPr>
          <w:p w:rsidR="00E423C2" w:rsidRPr="002A58BB" w:rsidRDefault="00E423C2" w:rsidP="00734824">
            <w:pPr>
              <w:jc w:val="center"/>
              <w:rPr>
                <w:rFonts w:cs="Times New Roman"/>
                <w:sz w:val="24"/>
                <w:szCs w:val="24"/>
              </w:rPr>
            </w:pPr>
            <w:r>
              <w:rPr>
                <w:rFonts w:cs="Times New Roman"/>
                <w:sz w:val="24"/>
                <w:szCs w:val="24"/>
              </w:rPr>
              <w:t>п. Игмас, ул. Советская, 66</w:t>
            </w:r>
          </w:p>
          <w:p w:rsidR="00E423C2" w:rsidRPr="002A58BB" w:rsidRDefault="00E423C2" w:rsidP="00734824">
            <w:pPr>
              <w:rPr>
                <w:rFonts w:cs="Times New Roman"/>
                <w:sz w:val="24"/>
                <w:szCs w:val="24"/>
              </w:rPr>
            </w:pPr>
          </w:p>
        </w:tc>
        <w:tc>
          <w:tcPr>
            <w:tcW w:w="2313" w:type="dxa"/>
            <w:shd w:val="clear" w:color="auto" w:fill="auto"/>
          </w:tcPr>
          <w:p w:rsidR="00E423C2" w:rsidRPr="002A58BB" w:rsidRDefault="00E423C2" w:rsidP="00734824">
            <w:pPr>
              <w:jc w:val="center"/>
              <w:rPr>
                <w:rFonts w:cs="Times New Roman"/>
                <w:sz w:val="24"/>
                <w:szCs w:val="24"/>
                <w:shd w:val="clear" w:color="auto" w:fill="FFFFFF"/>
              </w:rPr>
            </w:pPr>
            <w:r w:rsidRPr="00037768">
              <w:rPr>
                <w:rFonts w:cs="Times New Roman"/>
                <w:sz w:val="24"/>
                <w:szCs w:val="24"/>
                <w:shd w:val="clear" w:color="auto" w:fill="FFFFFF"/>
              </w:rPr>
              <w:t>60.16</w:t>
            </w:r>
            <w:r>
              <w:rPr>
                <w:rFonts w:cs="Times New Roman"/>
                <w:sz w:val="24"/>
                <w:szCs w:val="24"/>
                <w:shd w:val="clear" w:color="auto" w:fill="FFFFFF"/>
              </w:rPr>
              <w:t>9497</w:t>
            </w:r>
            <w:r w:rsidRPr="00037768">
              <w:rPr>
                <w:rFonts w:cs="Times New Roman"/>
                <w:sz w:val="24"/>
                <w:szCs w:val="24"/>
                <w:shd w:val="clear" w:color="auto" w:fill="FFFFFF"/>
              </w:rPr>
              <w:t>, 43.7</w:t>
            </w:r>
            <w:r>
              <w:rPr>
                <w:rFonts w:cs="Times New Roman"/>
                <w:sz w:val="24"/>
                <w:szCs w:val="24"/>
                <w:shd w:val="clear" w:color="auto" w:fill="FFFFFF"/>
              </w:rPr>
              <w:t>76539</w:t>
            </w:r>
          </w:p>
        </w:tc>
      </w:tr>
    </w:tbl>
    <w:p w:rsidR="00835CB5" w:rsidRDefault="00835CB5" w:rsidP="00835CB5">
      <w:pPr>
        <w:pStyle w:val="af"/>
        <w:tabs>
          <w:tab w:val="left" w:pos="0"/>
        </w:tabs>
        <w:spacing w:before="0" w:beforeAutospacing="0" w:after="0" w:afterAutospacing="0"/>
        <w:rPr>
          <w:sz w:val="28"/>
          <w:szCs w:val="28"/>
        </w:rPr>
      </w:pPr>
    </w:p>
    <w:p w:rsidR="000C05C1" w:rsidRPr="00B46B60" w:rsidRDefault="000C05C1" w:rsidP="00914096">
      <w:pPr>
        <w:pStyle w:val="af"/>
        <w:tabs>
          <w:tab w:val="left" w:pos="0"/>
        </w:tabs>
        <w:spacing w:before="0" w:beforeAutospacing="0" w:after="0" w:afterAutospacing="0"/>
        <w:jc w:val="center"/>
        <w:rPr>
          <w:sz w:val="28"/>
          <w:szCs w:val="28"/>
        </w:rPr>
      </w:pPr>
    </w:p>
    <w:p w:rsidR="00914096" w:rsidRPr="00EC6318" w:rsidRDefault="00914096" w:rsidP="009F6359">
      <w:pPr>
        <w:jc w:val="center"/>
        <w:rPr>
          <w:b/>
          <w:szCs w:val="28"/>
        </w:rPr>
      </w:pPr>
    </w:p>
    <w:sectPr w:rsidR="00914096" w:rsidRPr="00EC6318" w:rsidSect="00C96A0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39A" w:rsidRDefault="0053139A" w:rsidP="00EC6318">
      <w:r>
        <w:separator/>
      </w:r>
    </w:p>
  </w:endnote>
  <w:endnote w:type="continuationSeparator" w:id="0">
    <w:p w:rsidR="0053139A" w:rsidRDefault="0053139A" w:rsidP="00EC6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Noto Serif CJK SC">
    <w:charset w:val="00"/>
    <w:family w:val="auto"/>
    <w:pitch w:val="variable"/>
  </w:font>
  <w:font w:name="Lohit Devanagari">
    <w:altName w:val="Times New Roman"/>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39A" w:rsidRDefault="0053139A" w:rsidP="00EC6318">
      <w:r>
        <w:separator/>
      </w:r>
    </w:p>
  </w:footnote>
  <w:footnote w:type="continuationSeparator" w:id="0">
    <w:p w:rsidR="0053139A" w:rsidRDefault="0053139A" w:rsidP="00EC6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7CD2"/>
    <w:multiLevelType w:val="multilevel"/>
    <w:tmpl w:val="BF5234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EC5CBC"/>
    <w:multiLevelType w:val="multilevel"/>
    <w:tmpl w:val="DBD2BD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C6904"/>
    <w:multiLevelType w:val="multilevel"/>
    <w:tmpl w:val="FD14A1F4"/>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481CB5"/>
    <w:multiLevelType w:val="hybridMultilevel"/>
    <w:tmpl w:val="1C3A531C"/>
    <w:lvl w:ilvl="0" w:tplc="0450AF6A">
      <w:start w:val="1"/>
      <w:numFmt w:val="decimal"/>
      <w:lvlText w:val="6.%1."/>
      <w:lvlJc w:val="left"/>
      <w:pPr>
        <w:tabs>
          <w:tab w:val="num" w:pos="1440"/>
        </w:tabs>
        <w:ind w:left="1440" w:hanging="360"/>
      </w:pPr>
    </w:lvl>
    <w:lvl w:ilvl="1" w:tplc="CBCE361A">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3F6791D"/>
    <w:multiLevelType w:val="hybridMultilevel"/>
    <w:tmpl w:val="DFB0F656"/>
    <w:lvl w:ilvl="0" w:tplc="75B2C316">
      <w:start w:val="1"/>
      <w:numFmt w:val="decimal"/>
      <w:lvlText w:val="%1."/>
      <w:lvlJc w:val="left"/>
      <w:pPr>
        <w:ind w:left="899" w:hanging="360"/>
      </w:pPr>
      <w:rPr>
        <w:rFonts w:hint="default"/>
        <w:color w:val="auto"/>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16685BD8"/>
    <w:multiLevelType w:val="hybridMultilevel"/>
    <w:tmpl w:val="7464AB64"/>
    <w:lvl w:ilvl="0" w:tplc="B8B0CBD0">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0B3CC1"/>
    <w:multiLevelType w:val="hybridMultilevel"/>
    <w:tmpl w:val="5516A424"/>
    <w:lvl w:ilvl="0" w:tplc="6374F2F4">
      <w:start w:val="3"/>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EB7A11"/>
    <w:multiLevelType w:val="hybridMultilevel"/>
    <w:tmpl w:val="B66A9868"/>
    <w:lvl w:ilvl="0" w:tplc="606C78DA">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A2230F"/>
    <w:multiLevelType w:val="multilevel"/>
    <w:tmpl w:val="48AEB6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5F0147"/>
    <w:multiLevelType w:val="multilevel"/>
    <w:tmpl w:val="48344AD2"/>
    <w:lvl w:ilvl="0">
      <w:start w:val="3"/>
      <w:numFmt w:val="decimal"/>
      <w:lvlText w:val="%1"/>
      <w:lvlJc w:val="left"/>
      <w:pPr>
        <w:tabs>
          <w:tab w:val="num" w:pos="390"/>
        </w:tabs>
        <w:ind w:left="390" w:hanging="390"/>
      </w:pPr>
      <w:rPr>
        <w:b w:val="0"/>
        <w:strike w:val="0"/>
        <w:dstrike w:val="0"/>
        <w:u w:val="none"/>
        <w:effect w:val="none"/>
      </w:rPr>
    </w:lvl>
    <w:lvl w:ilvl="1">
      <w:start w:val="7"/>
      <w:numFmt w:val="decimal"/>
      <w:lvlText w:val="%1.%2"/>
      <w:lvlJc w:val="left"/>
      <w:pPr>
        <w:tabs>
          <w:tab w:val="num" w:pos="720"/>
        </w:tabs>
        <w:ind w:left="720" w:hanging="720"/>
      </w:pPr>
      <w:rPr>
        <w:b w:val="0"/>
        <w:strike w:val="0"/>
        <w:dstrike w:val="0"/>
        <w:u w:val="none"/>
        <w:effect w:val="none"/>
      </w:r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1080"/>
        </w:tabs>
        <w:ind w:left="1080" w:hanging="1080"/>
      </w:pPr>
      <w:rPr>
        <w:b w:val="0"/>
        <w:strike w:val="0"/>
        <w:dstrike w:val="0"/>
        <w:u w:val="none"/>
        <w:effect w:val="none"/>
      </w:rPr>
    </w:lvl>
    <w:lvl w:ilvl="4">
      <w:start w:val="1"/>
      <w:numFmt w:val="decimal"/>
      <w:lvlText w:val="%1.%2.%3.%4.%5"/>
      <w:lvlJc w:val="left"/>
      <w:pPr>
        <w:tabs>
          <w:tab w:val="num" w:pos="1440"/>
        </w:tabs>
        <w:ind w:left="1440" w:hanging="1440"/>
      </w:pPr>
      <w:rPr>
        <w:b w:val="0"/>
        <w:strike w:val="0"/>
        <w:dstrike w:val="0"/>
        <w:u w:val="none"/>
        <w:effect w:val="none"/>
      </w:rPr>
    </w:lvl>
    <w:lvl w:ilvl="5">
      <w:start w:val="1"/>
      <w:numFmt w:val="decimal"/>
      <w:lvlText w:val="%1.%2.%3.%4.%5.%6"/>
      <w:lvlJc w:val="left"/>
      <w:pPr>
        <w:tabs>
          <w:tab w:val="num" w:pos="1440"/>
        </w:tabs>
        <w:ind w:left="1440" w:hanging="1440"/>
      </w:pPr>
      <w:rPr>
        <w:b w:val="0"/>
        <w:strike w:val="0"/>
        <w:dstrike w:val="0"/>
        <w:u w:val="none"/>
        <w:effect w:val="none"/>
      </w:rPr>
    </w:lvl>
    <w:lvl w:ilvl="6">
      <w:start w:val="1"/>
      <w:numFmt w:val="decimal"/>
      <w:lvlText w:val="%1.%2.%3.%4.%5.%6.%7"/>
      <w:lvlJc w:val="left"/>
      <w:pPr>
        <w:tabs>
          <w:tab w:val="num" w:pos="1800"/>
        </w:tabs>
        <w:ind w:left="1800" w:hanging="1800"/>
      </w:pPr>
      <w:rPr>
        <w:b w:val="0"/>
        <w:strike w:val="0"/>
        <w:dstrike w:val="0"/>
        <w:u w:val="none"/>
        <w:effect w:val="none"/>
      </w:rPr>
    </w:lvl>
    <w:lvl w:ilvl="7">
      <w:start w:val="1"/>
      <w:numFmt w:val="decimal"/>
      <w:lvlText w:val="%1.%2.%3.%4.%5.%6.%7.%8"/>
      <w:lvlJc w:val="left"/>
      <w:pPr>
        <w:tabs>
          <w:tab w:val="num" w:pos="1800"/>
        </w:tabs>
        <w:ind w:left="1800" w:hanging="1800"/>
      </w:pPr>
      <w:rPr>
        <w:b w:val="0"/>
        <w:strike w:val="0"/>
        <w:dstrike w:val="0"/>
        <w:u w:val="none"/>
        <w:effect w:val="none"/>
      </w:rPr>
    </w:lvl>
    <w:lvl w:ilvl="8">
      <w:start w:val="1"/>
      <w:numFmt w:val="decimal"/>
      <w:lvlText w:val="%1.%2.%3.%4.%5.%6.%7.%8.%9"/>
      <w:lvlJc w:val="left"/>
      <w:pPr>
        <w:tabs>
          <w:tab w:val="num" w:pos="2160"/>
        </w:tabs>
        <w:ind w:left="2160" w:hanging="2160"/>
      </w:pPr>
      <w:rPr>
        <w:b w:val="0"/>
        <w:strike w:val="0"/>
        <w:dstrike w:val="0"/>
        <w:u w:val="none"/>
        <w:effect w:val="none"/>
      </w:rPr>
    </w:lvl>
  </w:abstractNum>
  <w:abstractNum w:abstractNumId="10" w15:restartNumberingAfterBreak="0">
    <w:nsid w:val="21A458C9"/>
    <w:multiLevelType w:val="hybridMultilevel"/>
    <w:tmpl w:val="E5242A90"/>
    <w:lvl w:ilvl="0" w:tplc="81D8BE80">
      <w:start w:val="2"/>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2AD754B"/>
    <w:multiLevelType w:val="hybridMultilevel"/>
    <w:tmpl w:val="B6601E8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FF2BDB"/>
    <w:multiLevelType w:val="hybridMultilevel"/>
    <w:tmpl w:val="CA62B01C"/>
    <w:lvl w:ilvl="0" w:tplc="96F4B8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27F773E6"/>
    <w:multiLevelType w:val="multilevel"/>
    <w:tmpl w:val="1812A8D4"/>
    <w:lvl w:ilvl="0">
      <w:start w:val="1"/>
      <w:numFmt w:val="decimal"/>
      <w:lvlText w:val="1.%1."/>
      <w:lvlJc w:val="left"/>
      <w:pPr>
        <w:tabs>
          <w:tab w:val="num" w:pos="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83D6429"/>
    <w:multiLevelType w:val="hybridMultilevel"/>
    <w:tmpl w:val="A1189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9915780"/>
    <w:multiLevelType w:val="multilevel"/>
    <w:tmpl w:val="44F0FF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BE07A6"/>
    <w:multiLevelType w:val="hybridMultilevel"/>
    <w:tmpl w:val="3B12AE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2A071688"/>
    <w:multiLevelType w:val="hybridMultilevel"/>
    <w:tmpl w:val="410CB67A"/>
    <w:lvl w:ilvl="0" w:tplc="F9F49FBC">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8" w15:restartNumberingAfterBreak="0">
    <w:nsid w:val="2A425685"/>
    <w:multiLevelType w:val="hybridMultilevel"/>
    <w:tmpl w:val="D13C690E"/>
    <w:lvl w:ilvl="0" w:tplc="F9F49F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C8F26F6"/>
    <w:multiLevelType w:val="hybridMultilevel"/>
    <w:tmpl w:val="DA602FE0"/>
    <w:lvl w:ilvl="0" w:tplc="F9F49F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CA20D99"/>
    <w:multiLevelType w:val="hybridMultilevel"/>
    <w:tmpl w:val="D8306B44"/>
    <w:lvl w:ilvl="0" w:tplc="722EC854">
      <w:start w:val="1"/>
      <w:numFmt w:val="decimal"/>
      <w:lvlText w:val="%1."/>
      <w:lvlJc w:val="left"/>
      <w:pPr>
        <w:ind w:left="927" w:hanging="360"/>
      </w:pPr>
      <w:rPr>
        <w:rFonts w:ascii="Times New Roman" w:hAnsi="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2E8F541C"/>
    <w:multiLevelType w:val="hybridMultilevel"/>
    <w:tmpl w:val="1A989FC0"/>
    <w:lvl w:ilvl="0" w:tplc="52387EDE">
      <w:start w:val="1"/>
      <w:numFmt w:val="decimal"/>
      <w:lvlText w:val="5.%1."/>
      <w:lvlJc w:val="left"/>
      <w:pPr>
        <w:tabs>
          <w:tab w:val="num" w:pos="928"/>
        </w:tabs>
        <w:ind w:left="928" w:hanging="360"/>
      </w:pPr>
    </w:lvl>
    <w:lvl w:ilvl="1" w:tplc="04190019">
      <w:start w:val="1"/>
      <w:numFmt w:val="decimal"/>
      <w:lvlText w:val="%2."/>
      <w:lvlJc w:val="left"/>
      <w:pPr>
        <w:tabs>
          <w:tab w:val="num" w:pos="928"/>
        </w:tabs>
        <w:ind w:left="928" w:hanging="360"/>
      </w:pPr>
    </w:lvl>
    <w:lvl w:ilvl="2" w:tplc="0419001B">
      <w:start w:val="1"/>
      <w:numFmt w:val="decimal"/>
      <w:lvlText w:val="%3."/>
      <w:lvlJc w:val="left"/>
      <w:pPr>
        <w:tabs>
          <w:tab w:val="num" w:pos="1648"/>
        </w:tabs>
        <w:ind w:left="1648" w:hanging="360"/>
      </w:pPr>
    </w:lvl>
    <w:lvl w:ilvl="3" w:tplc="0419000F">
      <w:start w:val="1"/>
      <w:numFmt w:val="decimal"/>
      <w:lvlText w:val="%4."/>
      <w:lvlJc w:val="left"/>
      <w:pPr>
        <w:tabs>
          <w:tab w:val="num" w:pos="2368"/>
        </w:tabs>
        <w:ind w:left="2368" w:hanging="360"/>
      </w:pPr>
    </w:lvl>
    <w:lvl w:ilvl="4" w:tplc="04190019">
      <w:start w:val="1"/>
      <w:numFmt w:val="decimal"/>
      <w:lvlText w:val="%5."/>
      <w:lvlJc w:val="left"/>
      <w:pPr>
        <w:tabs>
          <w:tab w:val="num" w:pos="3088"/>
        </w:tabs>
        <w:ind w:left="3088" w:hanging="360"/>
      </w:pPr>
    </w:lvl>
    <w:lvl w:ilvl="5" w:tplc="0419001B">
      <w:start w:val="1"/>
      <w:numFmt w:val="decimal"/>
      <w:lvlText w:val="%6."/>
      <w:lvlJc w:val="left"/>
      <w:pPr>
        <w:tabs>
          <w:tab w:val="num" w:pos="3808"/>
        </w:tabs>
        <w:ind w:left="3808" w:hanging="360"/>
      </w:pPr>
    </w:lvl>
    <w:lvl w:ilvl="6" w:tplc="0419000F">
      <w:start w:val="1"/>
      <w:numFmt w:val="decimal"/>
      <w:lvlText w:val="%7."/>
      <w:lvlJc w:val="left"/>
      <w:pPr>
        <w:tabs>
          <w:tab w:val="num" w:pos="4528"/>
        </w:tabs>
        <w:ind w:left="4528" w:hanging="360"/>
      </w:pPr>
    </w:lvl>
    <w:lvl w:ilvl="7" w:tplc="04190019">
      <w:start w:val="1"/>
      <w:numFmt w:val="decimal"/>
      <w:lvlText w:val="%8."/>
      <w:lvlJc w:val="left"/>
      <w:pPr>
        <w:tabs>
          <w:tab w:val="num" w:pos="5248"/>
        </w:tabs>
        <w:ind w:left="5248" w:hanging="360"/>
      </w:pPr>
    </w:lvl>
    <w:lvl w:ilvl="8" w:tplc="0419001B">
      <w:start w:val="1"/>
      <w:numFmt w:val="decimal"/>
      <w:lvlText w:val="%9."/>
      <w:lvlJc w:val="left"/>
      <w:pPr>
        <w:tabs>
          <w:tab w:val="num" w:pos="5968"/>
        </w:tabs>
        <w:ind w:left="5968" w:hanging="360"/>
      </w:pPr>
    </w:lvl>
  </w:abstractNum>
  <w:abstractNum w:abstractNumId="22" w15:restartNumberingAfterBreak="0">
    <w:nsid w:val="2F0C08C2"/>
    <w:multiLevelType w:val="multilevel"/>
    <w:tmpl w:val="E66A2F4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15:restartNumberingAfterBreak="0">
    <w:nsid w:val="39313CA7"/>
    <w:multiLevelType w:val="multilevel"/>
    <w:tmpl w:val="2EF841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B046E5"/>
    <w:multiLevelType w:val="multilevel"/>
    <w:tmpl w:val="F6188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EF1758"/>
    <w:multiLevelType w:val="hybridMultilevel"/>
    <w:tmpl w:val="78829A6E"/>
    <w:lvl w:ilvl="0" w:tplc="541E913C">
      <w:start w:val="1"/>
      <w:numFmt w:val="decimal"/>
      <w:lvlText w:val="4.%1"/>
      <w:lvlJc w:val="left"/>
      <w:pPr>
        <w:tabs>
          <w:tab w:val="num" w:pos="1440"/>
        </w:tabs>
        <w:ind w:left="1440" w:hanging="360"/>
      </w:pPr>
    </w:lvl>
    <w:lvl w:ilvl="1" w:tplc="80B62D8E">
      <w:start w:val="1"/>
      <w:numFmt w:val="decimal"/>
      <w:lvlText w:val="3.%2."/>
      <w:lvlJc w:val="left"/>
      <w:pPr>
        <w:tabs>
          <w:tab w:val="num" w:pos="928"/>
        </w:tabs>
        <w:ind w:left="928" w:hanging="360"/>
      </w:pPr>
    </w:lvl>
    <w:lvl w:ilvl="2" w:tplc="CBCE361A">
      <w:start w:val="3"/>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1E2377A"/>
    <w:multiLevelType w:val="hybridMultilevel"/>
    <w:tmpl w:val="0358B182"/>
    <w:lvl w:ilvl="0" w:tplc="CBCE361A">
      <w:start w:val="3"/>
      <w:numFmt w:val="bullet"/>
      <w:lvlText w:val="-"/>
      <w:lvlJc w:val="left"/>
      <w:pPr>
        <w:tabs>
          <w:tab w:val="num" w:pos="1440"/>
        </w:tabs>
        <w:ind w:left="144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22265B5"/>
    <w:multiLevelType w:val="hybridMultilevel"/>
    <w:tmpl w:val="4BD6AD66"/>
    <w:lvl w:ilvl="0" w:tplc="C2329C14">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431824D3"/>
    <w:multiLevelType w:val="multilevel"/>
    <w:tmpl w:val="DCA41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3BA6EA1"/>
    <w:multiLevelType w:val="hybridMultilevel"/>
    <w:tmpl w:val="9E9C3BBE"/>
    <w:lvl w:ilvl="0" w:tplc="331E4EAA">
      <w:start w:val="1"/>
      <w:numFmt w:val="decimal"/>
      <w:lvlText w:val="4.%1."/>
      <w:lvlJc w:val="left"/>
      <w:pPr>
        <w:tabs>
          <w:tab w:val="num" w:pos="1440"/>
        </w:tabs>
        <w:ind w:left="1440" w:hanging="360"/>
      </w:pPr>
      <w:rPr>
        <w:color w:val="auto"/>
      </w:rPr>
    </w:lvl>
    <w:lvl w:ilvl="1" w:tplc="CBCE361A">
      <w:start w:val="3"/>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4577B5A"/>
    <w:multiLevelType w:val="hybridMultilevel"/>
    <w:tmpl w:val="E752BB90"/>
    <w:lvl w:ilvl="0" w:tplc="F9F49F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880282F"/>
    <w:multiLevelType w:val="multilevel"/>
    <w:tmpl w:val="819EF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232E66"/>
    <w:multiLevelType w:val="multilevel"/>
    <w:tmpl w:val="6BBC985E"/>
    <w:lvl w:ilvl="0">
      <w:start w:val="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7922A6"/>
    <w:multiLevelType w:val="hybridMultilevel"/>
    <w:tmpl w:val="C7C67B84"/>
    <w:lvl w:ilvl="0" w:tplc="F9F49F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6472AD6"/>
    <w:multiLevelType w:val="hybridMultilevel"/>
    <w:tmpl w:val="F8A4425E"/>
    <w:lvl w:ilvl="0" w:tplc="F9F49F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6B93043"/>
    <w:multiLevelType w:val="multilevel"/>
    <w:tmpl w:val="7FE4F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9D176BD"/>
    <w:multiLevelType w:val="multilevel"/>
    <w:tmpl w:val="2B00FD5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AC4594A"/>
    <w:multiLevelType w:val="multilevel"/>
    <w:tmpl w:val="6038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FB6179"/>
    <w:multiLevelType w:val="multilevel"/>
    <w:tmpl w:val="2F8EDD3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D006482"/>
    <w:multiLevelType w:val="hybridMultilevel"/>
    <w:tmpl w:val="25348B14"/>
    <w:lvl w:ilvl="0" w:tplc="163C45BA">
      <w:start w:val="3"/>
      <w:numFmt w:val="decimal"/>
      <w:lvlText w:val="2.%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D912D6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15:restartNumberingAfterBreak="0">
    <w:nsid w:val="6EF91488"/>
    <w:multiLevelType w:val="multilevel"/>
    <w:tmpl w:val="C48A9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FD269F"/>
    <w:multiLevelType w:val="multilevel"/>
    <w:tmpl w:val="A43AF45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F7D4D4C"/>
    <w:multiLevelType w:val="hybridMultilevel"/>
    <w:tmpl w:val="3118CA08"/>
    <w:lvl w:ilvl="0" w:tplc="1CD8E5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FED256A"/>
    <w:multiLevelType w:val="multilevel"/>
    <w:tmpl w:val="0E3211EC"/>
    <w:lvl w:ilvl="0">
      <w:start w:val="3"/>
      <w:numFmt w:val="decimal"/>
      <w:lvlText w:val="%1."/>
      <w:lvlJc w:val="left"/>
      <w:pPr>
        <w:tabs>
          <w:tab w:val="num" w:pos="360"/>
        </w:tabs>
        <w:ind w:left="360" w:hanging="360"/>
      </w:pPr>
      <w:rPr>
        <w:rFonts w:hint="default"/>
      </w:rPr>
    </w:lvl>
    <w:lvl w:ilvl="1">
      <w:start w:val="1"/>
      <w:numFmt w:val="decimal"/>
      <w:lvlText w:val="2.%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8B578E7"/>
    <w:multiLevelType w:val="multilevel"/>
    <w:tmpl w:val="25A20C1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9048D3"/>
    <w:multiLevelType w:val="multilevel"/>
    <w:tmpl w:val="23DAC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43"/>
  </w:num>
  <w:num w:numId="3">
    <w:abstractNumId w:val="30"/>
  </w:num>
  <w:num w:numId="4">
    <w:abstractNumId w:val="17"/>
  </w:num>
  <w:num w:numId="5">
    <w:abstractNumId w:val="19"/>
  </w:num>
  <w:num w:numId="6">
    <w:abstractNumId w:val="12"/>
  </w:num>
  <w:num w:numId="7">
    <w:abstractNumId w:val="33"/>
  </w:num>
  <w:num w:numId="8">
    <w:abstractNumId w:val="18"/>
  </w:num>
  <w:num w:numId="9">
    <w:abstractNumId w:val="34"/>
  </w:num>
  <w:num w:numId="10">
    <w:abstractNumId w:val="22"/>
  </w:num>
  <w:num w:numId="11">
    <w:abstractNumId w:val="7"/>
  </w:num>
  <w:num w:numId="12">
    <w:abstractNumId w:val="10"/>
  </w:num>
  <w:num w:numId="13">
    <w:abstractNumId w:val="5"/>
  </w:num>
  <w:num w:numId="14">
    <w:abstractNumId w:val="20"/>
  </w:num>
  <w:num w:numId="15">
    <w:abstractNumId w:val="6"/>
  </w:num>
  <w:num w:numId="16">
    <w:abstractNumId w:val="16"/>
  </w:num>
  <w:num w:numId="17">
    <w:abstractNumId w:val="27"/>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num>
  <w:num w:numId="28">
    <w:abstractNumId w:val="1"/>
  </w:num>
  <w:num w:numId="29">
    <w:abstractNumId w:val="1"/>
    <w:lvlOverride w:ilvl="1">
      <w:startOverride w:val="2"/>
    </w:lvlOverride>
  </w:num>
  <w:num w:numId="30">
    <w:abstractNumId w:val="46"/>
  </w:num>
  <w:num w:numId="31">
    <w:abstractNumId w:val="45"/>
  </w:num>
  <w:num w:numId="32">
    <w:abstractNumId w:val="31"/>
  </w:num>
  <w:num w:numId="33">
    <w:abstractNumId w:val="36"/>
  </w:num>
  <w:num w:numId="34">
    <w:abstractNumId w:val="42"/>
  </w:num>
  <w:num w:numId="35">
    <w:abstractNumId w:val="2"/>
  </w:num>
  <w:num w:numId="36">
    <w:abstractNumId w:val="28"/>
  </w:num>
  <w:num w:numId="37">
    <w:abstractNumId w:val="8"/>
  </w:num>
  <w:num w:numId="38">
    <w:abstractNumId w:val="41"/>
  </w:num>
  <w:num w:numId="39">
    <w:abstractNumId w:val="35"/>
  </w:num>
  <w:num w:numId="40">
    <w:abstractNumId w:val="24"/>
  </w:num>
  <w:num w:numId="41">
    <w:abstractNumId w:val="0"/>
  </w:num>
  <w:num w:numId="42">
    <w:abstractNumId w:val="37"/>
  </w:num>
  <w:num w:numId="43">
    <w:abstractNumId w:val="32"/>
  </w:num>
  <w:num w:numId="44">
    <w:abstractNumId w:val="38"/>
  </w:num>
  <w:num w:numId="45">
    <w:abstractNumId w:val="15"/>
  </w:num>
  <w:num w:numId="46">
    <w:abstractNumId w:val="26"/>
  </w:num>
  <w:num w:numId="47">
    <w:abstractNumId w:val="3"/>
  </w:num>
  <w:num w:numId="48">
    <w:abstractNumId w:val="14"/>
  </w:num>
  <w:num w:numId="49">
    <w:abstractNumId w:val="13"/>
  </w:num>
  <w:num w:numId="50">
    <w:abstractNumId w:val="4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C9"/>
    <w:rsid w:val="00037768"/>
    <w:rsid w:val="000612C8"/>
    <w:rsid w:val="00070C2F"/>
    <w:rsid w:val="000737A7"/>
    <w:rsid w:val="0007719B"/>
    <w:rsid w:val="000A296B"/>
    <w:rsid w:val="000B1F9D"/>
    <w:rsid w:val="000C05C1"/>
    <w:rsid w:val="001761D7"/>
    <w:rsid w:val="00193D66"/>
    <w:rsid w:val="001A045F"/>
    <w:rsid w:val="001A7AA2"/>
    <w:rsid w:val="001E55C0"/>
    <w:rsid w:val="00251C56"/>
    <w:rsid w:val="002777BE"/>
    <w:rsid w:val="0029617D"/>
    <w:rsid w:val="002A58BB"/>
    <w:rsid w:val="003051B6"/>
    <w:rsid w:val="00311D55"/>
    <w:rsid w:val="003759A8"/>
    <w:rsid w:val="003973CA"/>
    <w:rsid w:val="003A059E"/>
    <w:rsid w:val="003B4FCC"/>
    <w:rsid w:val="004742F1"/>
    <w:rsid w:val="00483A68"/>
    <w:rsid w:val="0052639B"/>
    <w:rsid w:val="0053139A"/>
    <w:rsid w:val="00553B15"/>
    <w:rsid w:val="00564110"/>
    <w:rsid w:val="00566D11"/>
    <w:rsid w:val="00577154"/>
    <w:rsid w:val="005A0477"/>
    <w:rsid w:val="00626CC9"/>
    <w:rsid w:val="006333C4"/>
    <w:rsid w:val="00671B24"/>
    <w:rsid w:val="0068330E"/>
    <w:rsid w:val="00687751"/>
    <w:rsid w:val="006C6D11"/>
    <w:rsid w:val="00734824"/>
    <w:rsid w:val="00751335"/>
    <w:rsid w:val="007551CB"/>
    <w:rsid w:val="00765997"/>
    <w:rsid w:val="007728C6"/>
    <w:rsid w:val="00795E25"/>
    <w:rsid w:val="007B4361"/>
    <w:rsid w:val="00835CB5"/>
    <w:rsid w:val="008668C0"/>
    <w:rsid w:val="008F7119"/>
    <w:rsid w:val="00914096"/>
    <w:rsid w:val="00925B45"/>
    <w:rsid w:val="009429F7"/>
    <w:rsid w:val="00985DB1"/>
    <w:rsid w:val="00996224"/>
    <w:rsid w:val="009D4AB6"/>
    <w:rsid w:val="009F6359"/>
    <w:rsid w:val="00A3071D"/>
    <w:rsid w:val="00A47BAE"/>
    <w:rsid w:val="00A50A73"/>
    <w:rsid w:val="00A51234"/>
    <w:rsid w:val="00AA2D88"/>
    <w:rsid w:val="00AE7FC9"/>
    <w:rsid w:val="00B00D3A"/>
    <w:rsid w:val="00B0150B"/>
    <w:rsid w:val="00B46B60"/>
    <w:rsid w:val="00C03E90"/>
    <w:rsid w:val="00C8165D"/>
    <w:rsid w:val="00C96A0F"/>
    <w:rsid w:val="00CA619F"/>
    <w:rsid w:val="00D31C23"/>
    <w:rsid w:val="00D5221B"/>
    <w:rsid w:val="00DA19F4"/>
    <w:rsid w:val="00DA5125"/>
    <w:rsid w:val="00DD59DB"/>
    <w:rsid w:val="00DF273E"/>
    <w:rsid w:val="00E40984"/>
    <w:rsid w:val="00E423C2"/>
    <w:rsid w:val="00EA2746"/>
    <w:rsid w:val="00EA6782"/>
    <w:rsid w:val="00EB517E"/>
    <w:rsid w:val="00EC6318"/>
    <w:rsid w:val="00EE2618"/>
    <w:rsid w:val="00EF5529"/>
    <w:rsid w:val="00F9178F"/>
    <w:rsid w:val="00FB1279"/>
    <w:rsid w:val="00FC5505"/>
    <w:rsid w:val="00FE1B27"/>
    <w:rsid w:val="00FF57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88C6"/>
  <w15:chartTrackingRefBased/>
  <w15:docId w15:val="{F24B2C81-46A6-4E0B-B681-24599DF02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477"/>
    <w:pPr>
      <w:spacing w:after="0" w:line="240" w:lineRule="auto"/>
    </w:pPr>
    <w:rPr>
      <w:rFonts w:ascii="Times New Roman" w:hAnsi="Times New Roman"/>
      <w:sz w:val="28"/>
    </w:rPr>
  </w:style>
  <w:style w:type="paragraph" w:styleId="1">
    <w:name w:val="heading 1"/>
    <w:basedOn w:val="a"/>
    <w:next w:val="a"/>
    <w:link w:val="10"/>
    <w:uiPriority w:val="9"/>
    <w:qFormat/>
    <w:rsid w:val="00914096"/>
    <w:pPr>
      <w:autoSpaceDE w:val="0"/>
      <w:autoSpaceDN w:val="0"/>
      <w:adjustRightInd w:val="0"/>
      <w:spacing w:before="108" w:after="108"/>
      <w:jc w:val="center"/>
      <w:outlineLvl w:val="0"/>
    </w:pPr>
    <w:rPr>
      <w:rFonts w:ascii="Arial" w:eastAsia="Times New Roman" w:hAnsi="Arial" w:cs="Times New Roman"/>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6CC9"/>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626CC9"/>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TitlePage">
    <w:name w:val="ConsPlusTitlePage"/>
    <w:rsid w:val="00626CC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List Paragraph"/>
    <w:basedOn w:val="a"/>
    <w:uiPriority w:val="34"/>
    <w:qFormat/>
    <w:rsid w:val="009F6359"/>
    <w:pPr>
      <w:ind w:left="720"/>
      <w:contextualSpacing/>
    </w:pPr>
  </w:style>
  <w:style w:type="paragraph" w:styleId="a4">
    <w:name w:val="Balloon Text"/>
    <w:basedOn w:val="a"/>
    <w:link w:val="a5"/>
    <w:unhideWhenUsed/>
    <w:rsid w:val="00B00D3A"/>
    <w:rPr>
      <w:rFonts w:ascii="Segoe UI" w:hAnsi="Segoe UI" w:cs="Segoe UI"/>
      <w:sz w:val="18"/>
      <w:szCs w:val="18"/>
    </w:rPr>
  </w:style>
  <w:style w:type="character" w:customStyle="1" w:styleId="a5">
    <w:name w:val="Текст выноски Знак"/>
    <w:basedOn w:val="a0"/>
    <w:link w:val="a4"/>
    <w:rsid w:val="00B00D3A"/>
    <w:rPr>
      <w:rFonts w:ascii="Segoe UI" w:hAnsi="Segoe UI" w:cs="Segoe UI"/>
      <w:sz w:val="18"/>
      <w:szCs w:val="18"/>
    </w:rPr>
  </w:style>
  <w:style w:type="character" w:styleId="a6">
    <w:name w:val="Hyperlink"/>
    <w:basedOn w:val="a0"/>
    <w:unhideWhenUsed/>
    <w:rsid w:val="002777BE"/>
    <w:rPr>
      <w:color w:val="0000FF"/>
      <w:u w:val="single"/>
    </w:rPr>
  </w:style>
  <w:style w:type="paragraph" w:styleId="a7">
    <w:name w:val="header"/>
    <w:basedOn w:val="a"/>
    <w:link w:val="a8"/>
    <w:uiPriority w:val="99"/>
    <w:unhideWhenUsed/>
    <w:rsid w:val="00EC6318"/>
    <w:pPr>
      <w:tabs>
        <w:tab w:val="center" w:pos="4677"/>
        <w:tab w:val="right" w:pos="9355"/>
      </w:tabs>
    </w:pPr>
  </w:style>
  <w:style w:type="character" w:customStyle="1" w:styleId="a8">
    <w:name w:val="Верхний колонтитул Знак"/>
    <w:basedOn w:val="a0"/>
    <w:link w:val="a7"/>
    <w:uiPriority w:val="99"/>
    <w:rsid w:val="00EC6318"/>
    <w:rPr>
      <w:rFonts w:ascii="Times New Roman" w:hAnsi="Times New Roman"/>
      <w:sz w:val="28"/>
    </w:rPr>
  </w:style>
  <w:style w:type="paragraph" w:styleId="a9">
    <w:name w:val="footer"/>
    <w:basedOn w:val="a"/>
    <w:link w:val="aa"/>
    <w:unhideWhenUsed/>
    <w:rsid w:val="00EC6318"/>
    <w:pPr>
      <w:tabs>
        <w:tab w:val="center" w:pos="4677"/>
        <w:tab w:val="right" w:pos="9355"/>
      </w:tabs>
    </w:pPr>
  </w:style>
  <w:style w:type="character" w:customStyle="1" w:styleId="aa">
    <w:name w:val="Нижний колонтитул Знак"/>
    <w:basedOn w:val="a0"/>
    <w:link w:val="a9"/>
    <w:rsid w:val="00EC6318"/>
    <w:rPr>
      <w:rFonts w:ascii="Times New Roman" w:hAnsi="Times New Roman"/>
      <w:sz w:val="28"/>
    </w:rPr>
  </w:style>
  <w:style w:type="table" w:styleId="ab">
    <w:name w:val="Table Grid"/>
    <w:basedOn w:val="a1"/>
    <w:rsid w:val="00EC63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1"/>
    <w:basedOn w:val="a"/>
    <w:rsid w:val="007551CB"/>
    <w:pPr>
      <w:spacing w:before="100" w:beforeAutospacing="1" w:after="100" w:afterAutospacing="1"/>
    </w:pPr>
    <w:rPr>
      <w:rFonts w:ascii="Tahoma" w:eastAsia="Times New Roman" w:hAnsi="Tahoma" w:cs="Times New Roman"/>
      <w:sz w:val="20"/>
      <w:szCs w:val="20"/>
      <w:lang w:val="en-US"/>
    </w:rPr>
  </w:style>
  <w:style w:type="paragraph" w:customStyle="1" w:styleId="Textbody">
    <w:name w:val="Text body"/>
    <w:basedOn w:val="a"/>
    <w:rsid w:val="007551CB"/>
    <w:pPr>
      <w:suppressAutoHyphens/>
      <w:autoSpaceDN w:val="0"/>
      <w:spacing w:after="140" w:line="276" w:lineRule="auto"/>
      <w:textAlignment w:val="baseline"/>
    </w:pPr>
    <w:rPr>
      <w:rFonts w:ascii="Liberation Serif" w:eastAsia="Noto Serif CJK SC" w:hAnsi="Liberation Serif" w:cs="Lohit Devanagari"/>
      <w:kern w:val="3"/>
      <w:sz w:val="24"/>
      <w:szCs w:val="24"/>
      <w:lang w:eastAsia="zh-CN" w:bidi="hi-IN"/>
    </w:rPr>
  </w:style>
  <w:style w:type="character" w:customStyle="1" w:styleId="StrongEmphasis">
    <w:name w:val="Strong Emphasis"/>
    <w:rsid w:val="007551CB"/>
    <w:rPr>
      <w:b/>
      <w:bCs/>
    </w:rPr>
  </w:style>
  <w:style w:type="character" w:customStyle="1" w:styleId="msonormal0">
    <w:name w:val="msonormal"/>
    <w:basedOn w:val="a0"/>
    <w:rsid w:val="00B46B60"/>
  </w:style>
  <w:style w:type="paragraph" w:styleId="ac">
    <w:name w:val="Block Text"/>
    <w:basedOn w:val="a"/>
    <w:rsid w:val="00B46B60"/>
    <w:pPr>
      <w:ind w:left="993" w:right="708"/>
      <w:jc w:val="center"/>
    </w:pPr>
    <w:rPr>
      <w:rFonts w:eastAsia="Times New Roman" w:cs="Times New Roman"/>
      <w:b/>
      <w:szCs w:val="24"/>
      <w:lang w:eastAsia="ru-RU"/>
    </w:rPr>
  </w:style>
  <w:style w:type="paragraph" w:styleId="ad">
    <w:name w:val="Body Text"/>
    <w:basedOn w:val="a"/>
    <w:link w:val="ae"/>
    <w:rsid w:val="00B46B60"/>
    <w:pPr>
      <w:jc w:val="both"/>
    </w:pPr>
    <w:rPr>
      <w:rFonts w:eastAsia="Times New Roman" w:cs="Times New Roman"/>
      <w:sz w:val="24"/>
      <w:szCs w:val="24"/>
      <w:lang w:eastAsia="ru-RU"/>
    </w:rPr>
  </w:style>
  <w:style w:type="character" w:customStyle="1" w:styleId="ae">
    <w:name w:val="Основной текст Знак"/>
    <w:basedOn w:val="a0"/>
    <w:link w:val="ad"/>
    <w:rsid w:val="00B46B60"/>
    <w:rPr>
      <w:rFonts w:ascii="Times New Roman" w:eastAsia="Times New Roman" w:hAnsi="Times New Roman" w:cs="Times New Roman"/>
      <w:sz w:val="24"/>
      <w:szCs w:val="24"/>
      <w:lang w:eastAsia="ru-RU"/>
    </w:rPr>
  </w:style>
  <w:style w:type="paragraph" w:styleId="af">
    <w:name w:val="Normal (Web)"/>
    <w:basedOn w:val="a"/>
    <w:uiPriority w:val="99"/>
    <w:rsid w:val="00B46B60"/>
    <w:pPr>
      <w:spacing w:before="100" w:beforeAutospacing="1" w:after="100" w:afterAutospacing="1"/>
    </w:pPr>
    <w:rPr>
      <w:rFonts w:eastAsia="Times New Roman" w:cs="Times New Roman"/>
      <w:sz w:val="24"/>
      <w:szCs w:val="24"/>
      <w:lang w:eastAsia="ru-RU"/>
    </w:rPr>
  </w:style>
  <w:style w:type="character" w:customStyle="1" w:styleId="10">
    <w:name w:val="Заголовок 1 Знак"/>
    <w:basedOn w:val="a0"/>
    <w:link w:val="1"/>
    <w:uiPriority w:val="9"/>
    <w:rsid w:val="00914096"/>
    <w:rPr>
      <w:rFonts w:ascii="Arial" w:eastAsia="Times New Roman" w:hAnsi="Arial" w:cs="Times New Roman"/>
      <w:b/>
      <w:bCs/>
      <w:color w:val="26282F"/>
      <w:sz w:val="24"/>
      <w:szCs w:val="24"/>
      <w:lang w:eastAsia="ru-RU"/>
    </w:rPr>
  </w:style>
  <w:style w:type="character" w:customStyle="1" w:styleId="blk">
    <w:name w:val="blk"/>
    <w:basedOn w:val="a0"/>
    <w:rsid w:val="00914096"/>
  </w:style>
  <w:style w:type="paragraph" w:styleId="HTML">
    <w:name w:val="HTML Preformatted"/>
    <w:basedOn w:val="a"/>
    <w:link w:val="HTML0"/>
    <w:rsid w:val="00914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914096"/>
    <w:rPr>
      <w:rFonts w:ascii="Courier New" w:eastAsia="Times New Roman" w:hAnsi="Courier New" w:cs="Courier New"/>
      <w:sz w:val="20"/>
      <w:szCs w:val="20"/>
      <w:lang w:eastAsia="ru-RU"/>
    </w:rPr>
  </w:style>
  <w:style w:type="paragraph" w:customStyle="1" w:styleId="headertext">
    <w:name w:val="headertext"/>
    <w:basedOn w:val="a"/>
    <w:rsid w:val="00914096"/>
    <w:pPr>
      <w:spacing w:before="100" w:beforeAutospacing="1" w:after="100" w:afterAutospacing="1"/>
    </w:pPr>
    <w:rPr>
      <w:rFonts w:eastAsia="Times New Roman" w:cs="Times New Roman"/>
      <w:sz w:val="24"/>
      <w:szCs w:val="24"/>
      <w:lang w:eastAsia="ru-RU"/>
    </w:rPr>
  </w:style>
  <w:style w:type="paragraph" w:customStyle="1" w:styleId="unformattext">
    <w:name w:val="unformattext"/>
    <w:basedOn w:val="a"/>
    <w:rsid w:val="00914096"/>
    <w:pPr>
      <w:spacing w:before="100" w:beforeAutospacing="1" w:after="100" w:afterAutospacing="1"/>
    </w:pPr>
    <w:rPr>
      <w:rFonts w:eastAsia="Times New Roman" w:cs="Times New Roman"/>
      <w:sz w:val="24"/>
      <w:szCs w:val="24"/>
      <w:lang w:eastAsia="ru-RU"/>
    </w:rPr>
  </w:style>
  <w:style w:type="character" w:styleId="af0">
    <w:name w:val="Strong"/>
    <w:uiPriority w:val="22"/>
    <w:qFormat/>
    <w:rsid w:val="00914096"/>
    <w:rPr>
      <w:rFonts w:cs="Times New Roman"/>
      <w:b/>
      <w:bCs/>
    </w:rPr>
  </w:style>
  <w:style w:type="paragraph" w:styleId="2">
    <w:name w:val="Body Text Indent 2"/>
    <w:basedOn w:val="a"/>
    <w:link w:val="20"/>
    <w:rsid w:val="00914096"/>
    <w:pPr>
      <w:spacing w:after="120" w:line="480" w:lineRule="auto"/>
      <w:ind w:left="283"/>
    </w:pPr>
    <w:rPr>
      <w:rFonts w:eastAsia="Times New Roman" w:cs="Times New Roman"/>
      <w:sz w:val="24"/>
      <w:szCs w:val="24"/>
      <w:lang w:eastAsia="ru-RU"/>
    </w:rPr>
  </w:style>
  <w:style w:type="character" w:customStyle="1" w:styleId="20">
    <w:name w:val="Основной текст с отступом 2 Знак"/>
    <w:basedOn w:val="a0"/>
    <w:link w:val="2"/>
    <w:rsid w:val="00914096"/>
    <w:rPr>
      <w:rFonts w:ascii="Times New Roman" w:eastAsia="Times New Roman" w:hAnsi="Times New Roman" w:cs="Times New Roman"/>
      <w:sz w:val="24"/>
      <w:szCs w:val="24"/>
      <w:lang w:eastAsia="ru-RU"/>
    </w:rPr>
  </w:style>
  <w:style w:type="paragraph" w:customStyle="1" w:styleId="21">
    <w:name w:val="Основной текст 21"/>
    <w:basedOn w:val="a"/>
    <w:rsid w:val="00914096"/>
    <w:pPr>
      <w:ind w:firstLine="851"/>
      <w:jc w:val="both"/>
    </w:pPr>
    <w:rPr>
      <w:rFonts w:eastAsia="Times New Roman" w:cs="Times New Roman"/>
      <w:b/>
      <w:szCs w:val="20"/>
      <w:lang w:eastAsia="ru-RU"/>
    </w:rPr>
  </w:style>
  <w:style w:type="paragraph" w:customStyle="1" w:styleId="formattext">
    <w:name w:val="formattext"/>
    <w:basedOn w:val="a"/>
    <w:rsid w:val="00914096"/>
    <w:pPr>
      <w:spacing w:before="100" w:beforeAutospacing="1" w:after="100" w:afterAutospacing="1"/>
    </w:pPr>
    <w:rPr>
      <w:rFonts w:eastAsia="Times New Roman" w:cs="Times New Roman"/>
      <w:sz w:val="24"/>
      <w:szCs w:val="24"/>
      <w:lang w:eastAsia="ru-RU"/>
    </w:rPr>
  </w:style>
  <w:style w:type="character" w:customStyle="1" w:styleId="hl">
    <w:name w:val="hl"/>
    <w:rsid w:val="00914096"/>
  </w:style>
  <w:style w:type="character" w:customStyle="1" w:styleId="nobr">
    <w:name w:val="nobr"/>
    <w:rsid w:val="00914096"/>
  </w:style>
  <w:style w:type="paragraph" w:customStyle="1" w:styleId="ConsPlusNonformat">
    <w:name w:val="ConsPlusNonformat"/>
    <w:uiPriority w:val="99"/>
    <w:rsid w:val="00FE1B2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character" w:customStyle="1" w:styleId="wmi-callto">
    <w:name w:val="wmi-callto"/>
    <w:basedOn w:val="a0"/>
    <w:rsid w:val="00E42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28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2ACFB-AEDC-4CED-842E-86BE07B04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3194</Words>
  <Characters>18208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Bubnov</dc:creator>
  <cp:keywords/>
  <dc:description/>
  <cp:lastModifiedBy>Пользователь Windows</cp:lastModifiedBy>
  <cp:revision>2</cp:revision>
  <cp:lastPrinted>2023-04-17T05:40:00Z</cp:lastPrinted>
  <dcterms:created xsi:type="dcterms:W3CDTF">2023-04-17T05:45:00Z</dcterms:created>
  <dcterms:modified xsi:type="dcterms:W3CDTF">2023-04-17T05:45:00Z</dcterms:modified>
</cp:coreProperties>
</file>