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DD" w:rsidRDefault="00CC08DD" w:rsidP="00CC08DD">
      <w:pPr>
        <w:spacing w:line="360" w:lineRule="auto"/>
        <w:jc w:val="both"/>
        <w:rPr>
          <w:rFonts w:ascii="Times New Roman" w:hAnsi="Times New Roman"/>
        </w:rPr>
      </w:pPr>
    </w:p>
    <w:p w:rsidR="004D112F" w:rsidRPr="004D112F" w:rsidRDefault="004D112F" w:rsidP="00CC08DD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CC08DD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06.2025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6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CC08DD" w:rsidRDefault="00CC08DD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CC08DD" w:rsidRPr="00CC08DD" w:rsidRDefault="00CC08DD" w:rsidP="00CC08DD">
      <w:pPr>
        <w:ind w:right="58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CC08DD">
        <w:rPr>
          <w:rFonts w:ascii="Times New Roman" w:hAnsi="Times New Roman"/>
          <w:sz w:val="28"/>
          <w:szCs w:val="28"/>
        </w:rPr>
        <w:t xml:space="preserve">проведении муниципального конкурса мастеров выпечки «Битва </w:t>
      </w:r>
      <w:bookmarkStart w:id="0" w:name="_GoBack"/>
      <w:bookmarkEnd w:id="0"/>
      <w:r w:rsidRPr="00CC08DD">
        <w:rPr>
          <w:rFonts w:ascii="Times New Roman" w:hAnsi="Times New Roman"/>
          <w:sz w:val="28"/>
          <w:szCs w:val="28"/>
        </w:rPr>
        <w:t>пирогов» в рамках празднования Дня Нюксенского муниципального округа</w:t>
      </w:r>
    </w:p>
    <w:p w:rsidR="00CC08DD" w:rsidRPr="00CC08DD" w:rsidRDefault="00CC08DD" w:rsidP="00CC08DD">
      <w:pPr>
        <w:ind w:right="5839"/>
        <w:jc w:val="both"/>
        <w:rPr>
          <w:rFonts w:ascii="Times New Roman" w:hAnsi="Times New Roman"/>
          <w:sz w:val="28"/>
          <w:szCs w:val="28"/>
        </w:rPr>
      </w:pP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  <w:szCs w:val="28"/>
        </w:rPr>
        <w:t>В целях</w:t>
      </w:r>
      <w:r w:rsidRPr="00CC08DD">
        <w:rPr>
          <w:rFonts w:ascii="Times New Roman" w:hAnsi="Times New Roman"/>
          <w:sz w:val="28"/>
        </w:rPr>
        <w:t xml:space="preserve"> возрождения и сохранения традиции приготовления различной выпечки, а также обмена опытом между участниками конкурса</w:t>
      </w:r>
      <w:r>
        <w:rPr>
          <w:rFonts w:ascii="Times New Roman" w:hAnsi="Times New Roman"/>
          <w:sz w:val="28"/>
        </w:rPr>
        <w:t>, руководствуясь ст. 36,38 Устава Нюксенского муниципального округа</w:t>
      </w:r>
    </w:p>
    <w:p w:rsidR="00CC08DD" w:rsidRPr="00CC08DD" w:rsidRDefault="00CC08DD" w:rsidP="00CC08DD">
      <w:pPr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>ПОСТАНОВЛЯЮ:</w:t>
      </w:r>
    </w:p>
    <w:p w:rsidR="00CC08DD" w:rsidRPr="00CC08DD" w:rsidRDefault="00CC08DD" w:rsidP="00CC08DD">
      <w:pPr>
        <w:jc w:val="both"/>
        <w:rPr>
          <w:rFonts w:ascii="Times New Roman" w:hAnsi="Times New Roman"/>
          <w:b/>
          <w:sz w:val="28"/>
        </w:rPr>
      </w:pP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1. Провести 02 августа 2025 года муниципальный конкурс мастеров выпечки  «Битва пирогов».</w:t>
      </w:r>
    </w:p>
    <w:p w:rsidR="00CC08DD" w:rsidRPr="00CC08DD" w:rsidRDefault="00CC08DD" w:rsidP="00CC08DD">
      <w:pPr>
        <w:ind w:left="60"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  <w:szCs w:val="28"/>
        </w:rPr>
        <w:t xml:space="preserve">2. </w:t>
      </w:r>
      <w:r w:rsidRPr="00CC08DD">
        <w:rPr>
          <w:rFonts w:ascii="Times New Roman" w:hAnsi="Times New Roman"/>
          <w:sz w:val="28"/>
        </w:rPr>
        <w:t>Утвердить положение о муниципальном конкурсе мастеров выпечки «Битва пирогов» (приложение 1).</w:t>
      </w:r>
    </w:p>
    <w:p w:rsidR="00CC08DD" w:rsidRPr="00CC08DD" w:rsidRDefault="00CC08DD" w:rsidP="00CC08DD">
      <w:pPr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CC08DD">
        <w:rPr>
          <w:rFonts w:ascii="Times New Roman" w:hAnsi="Times New Roman"/>
          <w:sz w:val="28"/>
        </w:rPr>
        <w:t>3.</w:t>
      </w:r>
      <w:r w:rsidRPr="00CC08DD">
        <w:rPr>
          <w:rFonts w:ascii="Times New Roman" w:hAnsi="Times New Roman"/>
          <w:sz w:val="28"/>
          <w:szCs w:val="28"/>
        </w:rPr>
        <w:t xml:space="preserve"> Утвердить состав организационного комитета (приложение 2).</w:t>
      </w:r>
    </w:p>
    <w:p w:rsidR="00CC08DD" w:rsidRPr="00CC08DD" w:rsidRDefault="00CC08DD" w:rsidP="00CC08DD">
      <w:pPr>
        <w:ind w:left="60"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 xml:space="preserve">4. Контроль за выполнением постановления возложить </w:t>
      </w:r>
      <w:proofErr w:type="gramStart"/>
      <w:r w:rsidRPr="00CC08DD">
        <w:rPr>
          <w:rFonts w:ascii="Times New Roman" w:hAnsi="Times New Roman"/>
          <w:sz w:val="28"/>
        </w:rPr>
        <w:t>на</w:t>
      </w:r>
      <w:proofErr w:type="gramEnd"/>
      <w:r w:rsidRPr="00CC08DD">
        <w:rPr>
          <w:rFonts w:ascii="Times New Roman" w:hAnsi="Times New Roman"/>
          <w:sz w:val="28"/>
        </w:rPr>
        <w:t xml:space="preserve"> </w:t>
      </w:r>
      <w:proofErr w:type="spellStart"/>
      <w:r w:rsidRPr="00CC08DD">
        <w:rPr>
          <w:rFonts w:ascii="Times New Roman" w:hAnsi="Times New Roman"/>
          <w:sz w:val="28"/>
        </w:rPr>
        <w:t>и.</w:t>
      </w:r>
      <w:proofErr w:type="gramStart"/>
      <w:r w:rsidRPr="00CC08DD">
        <w:rPr>
          <w:rFonts w:ascii="Times New Roman" w:hAnsi="Times New Roman"/>
          <w:sz w:val="28"/>
        </w:rPr>
        <w:t>о</w:t>
      </w:r>
      <w:proofErr w:type="spellEnd"/>
      <w:proofErr w:type="gramEnd"/>
      <w:r w:rsidRPr="00CC08DD">
        <w:rPr>
          <w:rFonts w:ascii="Times New Roman" w:hAnsi="Times New Roman"/>
          <w:sz w:val="28"/>
        </w:rPr>
        <w:t>. начальника финансового управления, заместителя главы округа Серышеву О.А</w:t>
      </w:r>
    </w:p>
    <w:p w:rsidR="00CC08DD" w:rsidRPr="00CC08DD" w:rsidRDefault="00CC08DD" w:rsidP="00CC08DD">
      <w:pPr>
        <w:spacing w:after="120"/>
        <w:jc w:val="both"/>
        <w:rPr>
          <w:rFonts w:ascii="Times New Roman" w:hAnsi="Times New Roman"/>
          <w:sz w:val="20"/>
        </w:rPr>
      </w:pPr>
    </w:p>
    <w:p w:rsidR="00CC08DD" w:rsidRPr="00CC08DD" w:rsidRDefault="00CC08DD" w:rsidP="00CC08DD">
      <w:pPr>
        <w:rPr>
          <w:rFonts w:ascii="Times New Roman" w:hAnsi="Times New Roman"/>
          <w:sz w:val="20"/>
        </w:rPr>
      </w:pPr>
    </w:p>
    <w:p w:rsidR="00CC08DD" w:rsidRPr="00CC08DD" w:rsidRDefault="00CC08DD" w:rsidP="00CC08DD">
      <w:pPr>
        <w:rPr>
          <w:rFonts w:ascii="Times New Roman" w:hAnsi="Times New Roman"/>
          <w:sz w:val="28"/>
          <w:szCs w:val="28"/>
        </w:rPr>
      </w:pPr>
    </w:p>
    <w:p w:rsidR="00CC08DD" w:rsidRPr="00CC08DD" w:rsidRDefault="00CC08DD" w:rsidP="00CC08DD">
      <w:pPr>
        <w:rPr>
          <w:rFonts w:ascii="Times New Roman" w:hAnsi="Times New Roman"/>
          <w:sz w:val="28"/>
          <w:szCs w:val="28"/>
        </w:rPr>
      </w:pPr>
    </w:p>
    <w:p w:rsidR="00CC08DD" w:rsidRPr="00CC08DD" w:rsidRDefault="00CC08DD" w:rsidP="00CC08DD">
      <w:pPr>
        <w:rPr>
          <w:rFonts w:ascii="Times New Roman" w:hAnsi="Times New Roman"/>
          <w:sz w:val="28"/>
          <w:szCs w:val="28"/>
        </w:rPr>
      </w:pPr>
      <w:r w:rsidRPr="00CC08DD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CC08D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C08DD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CC08DD" w:rsidRPr="00CC08DD" w:rsidRDefault="00CC08DD" w:rsidP="00CC08DD">
      <w:pPr>
        <w:rPr>
          <w:rFonts w:ascii="Times New Roman" w:hAnsi="Times New Roman"/>
          <w:sz w:val="28"/>
          <w:szCs w:val="28"/>
        </w:rPr>
      </w:pPr>
      <w:r w:rsidRPr="00CC08DD">
        <w:rPr>
          <w:rFonts w:ascii="Times New Roman" w:hAnsi="Times New Roman"/>
          <w:sz w:val="28"/>
          <w:szCs w:val="28"/>
        </w:rPr>
        <w:t xml:space="preserve">Нюксенского муниципального округа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C08DD">
        <w:rPr>
          <w:rFonts w:ascii="Times New Roman" w:hAnsi="Times New Roman"/>
          <w:sz w:val="28"/>
          <w:szCs w:val="28"/>
        </w:rPr>
        <w:t xml:space="preserve">  А.С. Тропин</w:t>
      </w:r>
    </w:p>
    <w:p w:rsidR="00CC08DD" w:rsidRPr="00CC08DD" w:rsidRDefault="00CC08DD" w:rsidP="00CC08DD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</w:p>
    <w:p w:rsidR="00CC08DD" w:rsidRPr="00CC08DD" w:rsidRDefault="00CC08DD" w:rsidP="00CC08DD">
      <w:pPr>
        <w:shd w:val="clear" w:color="auto" w:fill="FFFFFF"/>
        <w:outlineLvl w:val="0"/>
        <w:rPr>
          <w:rFonts w:ascii="var(--pchead-font)" w:hAnsi="var(--pchead-font)" w:cs="Arial"/>
          <w:b/>
          <w:bCs/>
          <w:caps/>
          <w:color w:val="313131"/>
          <w:spacing w:val="15"/>
          <w:kern w:val="36"/>
          <w:sz w:val="36"/>
          <w:szCs w:val="36"/>
        </w:rPr>
      </w:pPr>
    </w:p>
    <w:p w:rsidR="00CC08DD" w:rsidRPr="00CC08DD" w:rsidRDefault="00CC08DD" w:rsidP="00CC08DD">
      <w:pPr>
        <w:shd w:val="clear" w:color="auto" w:fill="FFFFFF"/>
        <w:outlineLvl w:val="0"/>
        <w:rPr>
          <w:rFonts w:ascii="var(--pchead-font)" w:hAnsi="var(--pchead-font)" w:cs="Arial"/>
          <w:b/>
          <w:bCs/>
          <w:caps/>
          <w:color w:val="313131"/>
          <w:spacing w:val="15"/>
          <w:kern w:val="36"/>
          <w:sz w:val="36"/>
          <w:szCs w:val="36"/>
        </w:rPr>
      </w:pPr>
    </w:p>
    <w:p w:rsidR="00CC08DD" w:rsidRDefault="00CC08DD" w:rsidP="00CC08DD">
      <w:pPr>
        <w:shd w:val="clear" w:color="auto" w:fill="FFFFFF"/>
        <w:jc w:val="center"/>
        <w:outlineLvl w:val="0"/>
        <w:rPr>
          <w:rFonts w:ascii="var(--pchead-font)" w:hAnsi="var(--pchead-font)" w:cs="Arial"/>
          <w:b/>
          <w:bCs/>
          <w:caps/>
          <w:color w:val="313131"/>
          <w:spacing w:val="15"/>
          <w:kern w:val="36"/>
          <w:sz w:val="36"/>
          <w:szCs w:val="36"/>
        </w:rPr>
      </w:pPr>
    </w:p>
    <w:p w:rsidR="00CC08DD" w:rsidRPr="00CC08DD" w:rsidRDefault="00CC08DD" w:rsidP="00CC08DD">
      <w:pPr>
        <w:shd w:val="clear" w:color="auto" w:fill="FFFFFF"/>
        <w:jc w:val="center"/>
        <w:outlineLvl w:val="0"/>
        <w:rPr>
          <w:rFonts w:ascii="var(--pchead-font)" w:hAnsi="var(--pchead-font)" w:cs="Arial"/>
          <w:b/>
          <w:bCs/>
          <w:caps/>
          <w:color w:val="313131"/>
          <w:spacing w:val="15"/>
          <w:kern w:val="36"/>
          <w:sz w:val="36"/>
          <w:szCs w:val="36"/>
        </w:rPr>
      </w:pPr>
    </w:p>
    <w:p w:rsidR="00CC08DD" w:rsidRPr="00CC08DD" w:rsidRDefault="00CC08DD" w:rsidP="00CC08DD">
      <w:pPr>
        <w:shd w:val="clear" w:color="auto" w:fill="FFFFFF"/>
        <w:jc w:val="center"/>
        <w:outlineLvl w:val="0"/>
        <w:rPr>
          <w:rFonts w:ascii="var(--pchead-font)" w:hAnsi="var(--pchead-font)" w:cs="Arial"/>
          <w:b/>
          <w:bCs/>
          <w:caps/>
          <w:color w:val="313131"/>
          <w:spacing w:val="15"/>
          <w:kern w:val="36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4653"/>
      </w:tblGrid>
      <w:tr w:rsidR="00CC08DD" w:rsidRPr="00CC08DD" w:rsidTr="00CF3A1F">
        <w:tc>
          <w:tcPr>
            <w:tcW w:w="5070" w:type="dxa"/>
            <w:shd w:val="clear" w:color="auto" w:fill="auto"/>
          </w:tcPr>
          <w:p w:rsidR="00CC08DD" w:rsidRPr="00CC08DD" w:rsidRDefault="00CC08DD" w:rsidP="00CC08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CC08DD" w:rsidRDefault="00CC08DD" w:rsidP="00CC08DD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CC08DD" w:rsidRPr="00CC08DD" w:rsidRDefault="00CC08DD" w:rsidP="00CC08DD">
            <w:pPr>
              <w:jc w:val="right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>Приложение 1</w:t>
            </w:r>
          </w:p>
          <w:p w:rsidR="00CC08DD" w:rsidRPr="00CC08DD" w:rsidRDefault="00CC08DD" w:rsidP="00CC08DD">
            <w:pPr>
              <w:ind w:firstLine="637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>УТВЕРЖДЕНО</w:t>
            </w:r>
          </w:p>
          <w:p w:rsidR="00CC08DD" w:rsidRPr="00CC08DD" w:rsidRDefault="00CC08DD" w:rsidP="00CC08DD">
            <w:pPr>
              <w:ind w:left="637"/>
              <w:jc w:val="both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 xml:space="preserve">постановлением администрации Нюксенского муниципального округа от </w:t>
            </w:r>
            <w:r>
              <w:rPr>
                <w:rFonts w:ascii="Times New Roman" w:hAnsi="Times New Roman"/>
                <w:sz w:val="28"/>
              </w:rPr>
              <w:t>25.06.2025</w:t>
            </w:r>
            <w:r w:rsidRPr="00CC08DD">
              <w:rPr>
                <w:rFonts w:ascii="Times New Roman" w:hAnsi="Times New Roman"/>
                <w:sz w:val="28"/>
              </w:rPr>
              <w:t xml:space="preserve">. г. № </w:t>
            </w:r>
            <w:r>
              <w:rPr>
                <w:rFonts w:ascii="Times New Roman" w:hAnsi="Times New Roman"/>
                <w:sz w:val="28"/>
              </w:rPr>
              <w:t>206</w:t>
            </w:r>
          </w:p>
        </w:tc>
      </w:tr>
    </w:tbl>
    <w:p w:rsidR="00CC08DD" w:rsidRPr="00CC08DD" w:rsidRDefault="00CC08DD" w:rsidP="00CC08DD">
      <w:pPr>
        <w:ind w:left="60"/>
        <w:jc w:val="center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center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</w:p>
    <w:p w:rsidR="00CC08DD" w:rsidRPr="00CC08DD" w:rsidRDefault="00CC08DD" w:rsidP="00CC08DD">
      <w:pPr>
        <w:jc w:val="center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32"/>
        </w:rPr>
        <w:t>Положение</w:t>
      </w:r>
      <w:r w:rsidRPr="00CC08DD">
        <w:rPr>
          <w:rFonts w:ascii="Times New Roman" w:hAnsi="Times New Roman"/>
          <w:b/>
          <w:sz w:val="28"/>
        </w:rPr>
        <w:t xml:space="preserve"> </w:t>
      </w:r>
    </w:p>
    <w:p w:rsidR="00CC08DD" w:rsidRPr="00CC08DD" w:rsidRDefault="00CC08DD" w:rsidP="00CC08DD">
      <w:pPr>
        <w:jc w:val="center"/>
        <w:rPr>
          <w:rFonts w:ascii="Times New Roman" w:hAnsi="Times New Roman"/>
          <w:b/>
          <w:sz w:val="32"/>
        </w:rPr>
      </w:pPr>
      <w:r w:rsidRPr="00CC08DD">
        <w:rPr>
          <w:rFonts w:ascii="Times New Roman" w:hAnsi="Times New Roman"/>
          <w:b/>
          <w:sz w:val="28"/>
        </w:rPr>
        <w:t xml:space="preserve">о муниципальном конкурсе мастеров выпечки </w:t>
      </w:r>
    </w:p>
    <w:p w:rsidR="00CC08DD" w:rsidRPr="00CC08DD" w:rsidRDefault="00CC08DD" w:rsidP="00CC08DD">
      <w:pPr>
        <w:jc w:val="center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 xml:space="preserve"> «Битва пирогов»</w:t>
      </w:r>
    </w:p>
    <w:p w:rsidR="00CC08DD" w:rsidRPr="00CC08DD" w:rsidRDefault="00CC08DD" w:rsidP="00CC08DD">
      <w:pPr>
        <w:jc w:val="center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firstLine="709"/>
        <w:jc w:val="center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b/>
          <w:sz w:val="28"/>
        </w:rPr>
        <w:t>1. Цели и задачи: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Муниципальный конкурс  мастеров выпечки «Битва пирогов» (далее Конкурс) проводится в рамках празднования Дня Нюксенского муниципального округа  в целях возрождения и сохранения традиции приготовления различной выпечки.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 xml:space="preserve">Основными задачами Конкурса являются: 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- выявление и поддержка лучших мастеров выпечки;</w:t>
      </w:r>
    </w:p>
    <w:p w:rsidR="00CC08DD" w:rsidRPr="00CC08DD" w:rsidRDefault="00CC08DD" w:rsidP="00CC08DD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- демонстрация достижений пекарского искусства; 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- обмен опытом между участниками Конкурса;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>- повышение профессионального уровня участников.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>2. Организаторы Конкурса: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Администрация Нюксенского муниципального округа.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 xml:space="preserve">3. Место проведения Конкурса: 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 xml:space="preserve"> </w:t>
      </w:r>
      <w:proofErr w:type="gramStart"/>
      <w:r w:rsidRPr="00CC08DD">
        <w:rPr>
          <w:rFonts w:ascii="Times New Roman" w:hAnsi="Times New Roman"/>
          <w:sz w:val="28"/>
        </w:rPr>
        <w:t>с</w:t>
      </w:r>
      <w:proofErr w:type="gramEnd"/>
      <w:r w:rsidRPr="00CC08DD">
        <w:rPr>
          <w:rFonts w:ascii="Times New Roman" w:hAnsi="Times New Roman"/>
          <w:sz w:val="28"/>
        </w:rPr>
        <w:t>. Нюксеница, ул. Советская, д. 13.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>4. Сроки проведения Конкурса: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 xml:space="preserve"> </w:t>
      </w:r>
      <w:r w:rsidRPr="00CC08DD">
        <w:rPr>
          <w:rFonts w:ascii="Times New Roman" w:hAnsi="Times New Roman"/>
          <w:sz w:val="28"/>
        </w:rPr>
        <w:t>02 августа 2025 г. с 11.00 до 12.00 часов.</w:t>
      </w:r>
      <w:r w:rsidRPr="00CC08DD">
        <w:rPr>
          <w:rFonts w:ascii="Times New Roman" w:hAnsi="Times New Roman"/>
        </w:rPr>
        <w:t xml:space="preserve"> </w:t>
      </w:r>
    </w:p>
    <w:p w:rsidR="00CC08DD" w:rsidRPr="00CC08DD" w:rsidRDefault="00CC08DD" w:rsidP="00CC08DD">
      <w:pPr>
        <w:ind w:firstLine="567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ab/>
      </w:r>
      <w:r w:rsidRPr="00CC08DD">
        <w:rPr>
          <w:rFonts w:ascii="Times New Roman" w:hAnsi="Times New Roman"/>
          <w:b/>
          <w:sz w:val="28"/>
        </w:rPr>
        <w:t>5. Участники Конкурса: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Участниками Конкурса могут стать все желающие (профессионалы (предприятия общественного питания, индивидуальные предприниматели, </w:t>
      </w:r>
      <w:proofErr w:type="spell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>самозанятые</w:t>
      </w:r>
      <w:proofErr w:type="spell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граждане), любители (частные лица), постоянно проживающие в Нюксенском муниципальном округе.</w:t>
      </w:r>
      <w:proofErr w:type="gram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Возраст участников не ограничен. </w:t>
      </w:r>
    </w:p>
    <w:p w:rsidR="00CC08DD" w:rsidRPr="00CC08DD" w:rsidRDefault="00CC08DD" w:rsidP="00CC08DD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6. Условия проведения Конкурса: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На Конкурс представляется продукция, приготовленная не ранее, чем за сутки до даты проведения конкурса, в домашних условиях и на предприятиях общественного питания, а именно: пироги (открытые, закрытые) из дрожжевого теста с применением начинки для блюд русской кухни (мясо, рыба, грибы, овощи, фрукты, ягоды, смешанные начинки и т.п.). </w:t>
      </w:r>
      <w:proofErr w:type="gramEnd"/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При изготовлении пирогов конкурсанты обязаны соблюдать санитарно-гигиенические нормы при работе с пищевыми продуктами.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В оформлении пирога приветствуется использование элементов традиционной русской кухни.  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Вес пирога  не ограничен. 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CC08DD" w:rsidRPr="00CC08DD" w:rsidRDefault="00CC08DD" w:rsidP="00CC08DD">
      <w:pPr>
        <w:ind w:firstLine="709"/>
        <w:jc w:val="center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b/>
          <w:sz w:val="28"/>
        </w:rPr>
        <w:lastRenderedPageBreak/>
        <w:t>7. Порядок проведения Конкурса</w:t>
      </w:r>
      <w:bookmarkStart w:id="1" w:name="_Hlk169709341"/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Заявки на участие в Конкурсе принимаются в администрации Нюксенского муниципального округа  по адресу: </w:t>
      </w:r>
      <w:proofErr w:type="gram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>Нюксеница</w:t>
      </w:r>
      <w:proofErr w:type="gram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, ул. Советская, д. 13, каб. 29  или по электронной почте </w:t>
      </w:r>
      <w:hyperlink r:id="rId9" w:history="1">
        <w:r w:rsidRPr="00CC08DD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nuksfinup</w:t>
        </w:r>
        <w:r w:rsidRPr="00CC08DD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@</w:t>
        </w:r>
        <w:r w:rsidRPr="00CC08DD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rambler</w:t>
        </w:r>
        <w:r w:rsidRPr="00CC08DD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CC08DD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до 29 июля 2025 года включительно (форма заявки прилагается).</w:t>
      </w:r>
    </w:p>
    <w:bookmarkEnd w:id="1"/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Конкурсные работы (пироги) необходимо представить к месту проведения Конкурса 2 августа 2025 года до 10.30 ч. </w:t>
      </w:r>
    </w:p>
    <w:p w:rsidR="00CC08DD" w:rsidRPr="00CC08DD" w:rsidRDefault="00CC08DD" w:rsidP="00CC08DD">
      <w:pPr>
        <w:shd w:val="clear" w:color="auto" w:fill="FFFFFF"/>
        <w:ind w:firstLine="709"/>
        <w:jc w:val="both"/>
        <w:rPr>
          <w:rFonts w:ascii="Times New Roman" w:hAnsi="Times New Roman"/>
          <w:color w:val="313131"/>
          <w:sz w:val="28"/>
          <w:szCs w:val="28"/>
        </w:rPr>
      </w:pPr>
      <w:r w:rsidRPr="00CC08DD">
        <w:rPr>
          <w:rFonts w:ascii="Times New Roman" w:hAnsi="Times New Roman"/>
          <w:color w:val="313131"/>
          <w:sz w:val="28"/>
          <w:szCs w:val="28"/>
        </w:rPr>
        <w:t xml:space="preserve">Каждый участник может представить на Конкурс не более 1 пирога. 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69709379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 Конкурса должен иметь визитную карточку следующего содержания: 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- для частных лиц: </w:t>
      </w: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Ф. И. О. участника Конкурса, дата рождения, место жительства. 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- для организаций и ИП: </w:t>
      </w: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наименование организации, ИНН, адрес,</w:t>
      </w: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Ф.И.О. представителя</w:t>
      </w:r>
    </w:p>
    <w:bookmarkEnd w:id="2"/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>Каждому участнику Конкурса присваивается номерной знак, под которым будет оцениваться его выпечка.</w:t>
      </w:r>
    </w:p>
    <w:p w:rsidR="00CC08DD" w:rsidRPr="00CC08DD" w:rsidRDefault="00CC08DD" w:rsidP="00CC08DD">
      <w:pPr>
        <w:spacing w:line="259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08DD">
        <w:rPr>
          <w:rFonts w:ascii="Times New Roman" w:hAnsi="Times New Roman"/>
          <w:b/>
          <w:color w:val="000000"/>
          <w:sz w:val="28"/>
          <w:szCs w:val="28"/>
        </w:rPr>
        <w:t>8. Определение победителя.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>Победителя  определяют участники и гости праздника  по следующим критериям: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- техника и качество исполнения; 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- высокие вкусовые качества; 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- оригинальность; </w:t>
      </w:r>
    </w:p>
    <w:p w:rsidR="00CC08DD" w:rsidRPr="00CC08DD" w:rsidRDefault="00CC08DD" w:rsidP="00CC08DD">
      <w:pPr>
        <w:spacing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- внешний вид. </w:t>
      </w:r>
    </w:p>
    <w:p w:rsidR="00CC08DD" w:rsidRPr="00CC08DD" w:rsidRDefault="00CC08DD" w:rsidP="00CC08DD">
      <w:pPr>
        <w:spacing w:line="259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>Человек, участвующий в дегустации пирогов, может проголосовать только за один номер.</w:t>
      </w:r>
    </w:p>
    <w:p w:rsidR="00CC08DD" w:rsidRPr="00CC08DD" w:rsidRDefault="00CC08DD" w:rsidP="00CC08DD">
      <w:pPr>
        <w:spacing w:line="259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Голосование за победителя длится до тех пор, пока все конкурсные работы (пироги) находятся на конкурсном столе. Как только один из пирогов заканчивается, голосование прекращается. Дегустация выпечки при этом продолжается.  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8DD">
        <w:rPr>
          <w:rFonts w:ascii="Times New Roman" w:hAnsi="Times New Roman"/>
          <w:color w:val="000000"/>
          <w:sz w:val="28"/>
          <w:szCs w:val="28"/>
        </w:rPr>
        <w:t xml:space="preserve">По окончанию проведения голосования организационным комитетом подсчитывается количество голосов, отданных за каждый пирог. Победители определяются по наибольшему количеству полученных голосов. </w:t>
      </w:r>
    </w:p>
    <w:p w:rsidR="00CC08DD" w:rsidRPr="00CC08DD" w:rsidRDefault="00CC08DD" w:rsidP="00CC08DD">
      <w:pPr>
        <w:spacing w:line="259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9</w:t>
      </w:r>
      <w:r w:rsidRPr="00CC08D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  Награждение участников конкурса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По результатам Конкурса участникам присуждаются 1,2,3 места.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Победители Конкурса награждаются памятными подарками и дипломами.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Дипломами также будут отмечены участники в категориях: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- «самый юный мастер выпечки»;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- «самый возрастной мастер выпечки»;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- «самый большой пирог».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>Участники Конкурса, не вошедшие в число призеров и победителей,  награждаются благодарностями.</w:t>
      </w:r>
    </w:p>
    <w:p w:rsidR="00CC08DD" w:rsidRPr="00CC08DD" w:rsidRDefault="00CC08DD" w:rsidP="00CC08DD">
      <w:pPr>
        <w:ind w:left="60" w:firstLine="649"/>
        <w:jc w:val="both"/>
        <w:rPr>
          <w:rFonts w:ascii="Times New Roman" w:hAnsi="Times New Roman"/>
          <w:sz w:val="28"/>
          <w:szCs w:val="28"/>
        </w:rPr>
      </w:pPr>
      <w:r w:rsidRPr="00CC08DD">
        <w:rPr>
          <w:rFonts w:ascii="Times New Roman" w:hAnsi="Times New Roman"/>
          <w:sz w:val="28"/>
          <w:szCs w:val="28"/>
        </w:rPr>
        <w:t>Награждение производится в день празднования Дня Нюксенского муниципального округа 02 августа 2025 года.</w:t>
      </w:r>
    </w:p>
    <w:p w:rsidR="00CC08DD" w:rsidRPr="00CC08DD" w:rsidRDefault="00CC08DD" w:rsidP="00CC08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08DD">
        <w:rPr>
          <w:rFonts w:ascii="Times New Roman" w:hAnsi="Times New Roman"/>
          <w:sz w:val="28"/>
          <w:szCs w:val="28"/>
        </w:rPr>
        <w:t>Итоги конкурса освещаются в средствах массовой информации.</w:t>
      </w:r>
    </w:p>
    <w:p w:rsidR="006E5AB6" w:rsidRDefault="006E5AB6" w:rsidP="00CC08DD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3" w:name="_Hlk169709644"/>
    </w:p>
    <w:p w:rsidR="00CC08DD" w:rsidRPr="00CC08DD" w:rsidRDefault="00CC08DD" w:rsidP="00CC08DD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</w:t>
      </w:r>
      <w:r w:rsidR="006E5AB6">
        <w:rPr>
          <w:rFonts w:ascii="Times New Roman" w:eastAsia="Calibri" w:hAnsi="Times New Roman"/>
          <w:b/>
          <w:sz w:val="28"/>
          <w:szCs w:val="28"/>
          <w:lang w:eastAsia="en-US"/>
        </w:rPr>
        <w:t>0</w:t>
      </w: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. Финансирование</w:t>
      </w:r>
    </w:p>
    <w:p w:rsidR="00CC08DD" w:rsidRPr="00CC08DD" w:rsidRDefault="00CC08DD" w:rsidP="00CC08DD">
      <w:pPr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Расходы, связанные с организацией и проведением конкурса «Битва пирогов»,  осуществляет администрация Нюксенского муниципального округа. Расходы на исполнение конкурсных работ, транспортные расходы за счет участника.</w:t>
      </w:r>
    </w:p>
    <w:p w:rsidR="00CC08DD" w:rsidRPr="00CC08DD" w:rsidRDefault="00CC08DD" w:rsidP="00CC08DD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6E5AB6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CC08DD">
        <w:rPr>
          <w:rFonts w:ascii="Times New Roman" w:eastAsia="Calibri" w:hAnsi="Times New Roman"/>
          <w:b/>
          <w:sz w:val="28"/>
          <w:szCs w:val="28"/>
          <w:lang w:eastAsia="en-US"/>
        </w:rPr>
        <w:t>. Контактная информация</w:t>
      </w:r>
    </w:p>
    <w:p w:rsidR="00CC08DD" w:rsidRPr="00CC08DD" w:rsidRDefault="00CC08DD" w:rsidP="00CC08DD">
      <w:pPr>
        <w:spacing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Координатор конкурса: </w:t>
      </w:r>
      <w:proofErr w:type="spell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>Кормановская</w:t>
      </w:r>
      <w:proofErr w:type="spell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Елена Валериевна – главный специалист финансового управления администрации Нюксенского муниципального округа. Телефон: 8(81747) 2-80-52. Электронная почта: </w:t>
      </w:r>
      <w:proofErr w:type="spellStart"/>
      <w:r w:rsidRPr="00CC08DD">
        <w:rPr>
          <w:rFonts w:ascii="Times New Roman" w:eastAsia="Calibri" w:hAnsi="Times New Roman"/>
          <w:sz w:val="28"/>
          <w:szCs w:val="28"/>
          <w:lang w:val="en-US" w:eastAsia="en-US"/>
        </w:rPr>
        <w:t>nuksfinup</w:t>
      </w:r>
      <w:proofErr w:type="spellEnd"/>
      <w:r w:rsidRPr="00CC08DD">
        <w:rPr>
          <w:rFonts w:ascii="Times New Roman" w:eastAsia="Calibri" w:hAnsi="Times New Roman"/>
          <w:sz w:val="28"/>
          <w:szCs w:val="28"/>
          <w:lang w:eastAsia="en-US"/>
        </w:rPr>
        <w:t>@</w:t>
      </w:r>
      <w:r w:rsidRPr="00CC08DD">
        <w:rPr>
          <w:rFonts w:ascii="Times New Roman" w:eastAsia="Calibri" w:hAnsi="Times New Roman"/>
          <w:sz w:val="28"/>
          <w:szCs w:val="28"/>
          <w:lang w:val="en-US" w:eastAsia="en-US"/>
        </w:rPr>
        <w:t>rambler</w:t>
      </w:r>
      <w:r w:rsidRPr="00CC08DD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Pr="00CC08DD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</w:p>
    <w:p w:rsidR="00CC08DD" w:rsidRPr="00CC08DD" w:rsidRDefault="00CC08DD" w:rsidP="00CC08DD">
      <w:pPr>
        <w:spacing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Данное Положение является официальным приглашением для участия в муниципальном  конкурсе «Битва пирогов»</w:t>
      </w:r>
      <w:bookmarkEnd w:id="3"/>
      <w:r w:rsidRPr="00CC08D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_Hlk169709674"/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Default="00CC08DD" w:rsidP="00CC08DD">
      <w:pPr>
        <w:spacing w:line="259" w:lineRule="auto"/>
        <w:ind w:firstLine="751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</w:p>
    <w:p w:rsidR="00CC08DD" w:rsidRPr="00CC08DD" w:rsidRDefault="00CC08DD" w:rsidP="00CC08DD">
      <w:pPr>
        <w:jc w:val="right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  <w:szCs w:val="28"/>
        </w:rPr>
        <w:t>к Положению</w:t>
      </w:r>
      <w:r w:rsidRPr="00CC08DD">
        <w:rPr>
          <w:rFonts w:ascii="Times New Roman" w:hAnsi="Times New Roman"/>
          <w:sz w:val="28"/>
        </w:rPr>
        <w:t xml:space="preserve"> о муниципальном конкурсе</w:t>
      </w:r>
    </w:p>
    <w:p w:rsidR="00CC08DD" w:rsidRPr="00CC08DD" w:rsidRDefault="00CC08DD" w:rsidP="00CC08DD">
      <w:pPr>
        <w:jc w:val="right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 xml:space="preserve"> мастеров выпечки  «Битва пирогов»</w:t>
      </w:r>
    </w:p>
    <w:p w:rsidR="00CC08DD" w:rsidRPr="00CC08DD" w:rsidRDefault="00CC08DD" w:rsidP="00CC08DD">
      <w:pPr>
        <w:spacing w:line="259" w:lineRule="auto"/>
        <w:ind w:firstLine="751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line="259" w:lineRule="auto"/>
        <w:ind w:firstLine="7513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Анкета-заявка для участия в муниципальном конкурсе «Битва пирогов»</w:t>
      </w:r>
    </w:p>
    <w:p w:rsidR="00CC08DD" w:rsidRPr="00CC08DD" w:rsidRDefault="00CC08DD" w:rsidP="00CC08D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в рамках празднования Дня Нюксенского муниципального округа</w:t>
      </w:r>
    </w:p>
    <w:tbl>
      <w:tblPr>
        <w:tblStyle w:val="11"/>
        <w:tblW w:w="10196" w:type="dxa"/>
        <w:tblLook w:val="04A0" w:firstRow="1" w:lastRow="0" w:firstColumn="1" w:lastColumn="0" w:noHBand="0" w:noVBand="1"/>
      </w:tblPr>
      <w:tblGrid>
        <w:gridCol w:w="645"/>
        <w:gridCol w:w="3009"/>
        <w:gridCol w:w="2862"/>
        <w:gridCol w:w="3680"/>
      </w:tblGrid>
      <w:tr w:rsidR="00CC08DD" w:rsidRPr="00CC08DD" w:rsidTr="00CF3A1F">
        <w:tc>
          <w:tcPr>
            <w:tcW w:w="645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bookmarkStart w:id="5" w:name="_Hlk169872903"/>
            <w:r w:rsidRPr="00CC0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 xml:space="preserve">Ф.И.О. , дата рождения участника конкурса, (название организации, Ф.И.О. руководителя, ИНН, ФИО представителя) </w:t>
            </w:r>
          </w:p>
        </w:tc>
        <w:tc>
          <w:tcPr>
            <w:tcW w:w="6542" w:type="dxa"/>
            <w:gridSpan w:val="2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8DD" w:rsidRPr="00CC08DD" w:rsidTr="00CF3A1F">
        <w:tc>
          <w:tcPr>
            <w:tcW w:w="645" w:type="dxa"/>
            <w:vMerge w:val="restart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2862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80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8DD" w:rsidRPr="00CC08DD" w:rsidTr="00CF3A1F">
        <w:trPr>
          <w:trHeight w:val="654"/>
        </w:trPr>
        <w:tc>
          <w:tcPr>
            <w:tcW w:w="645" w:type="dxa"/>
            <w:vMerge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680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8DD" w:rsidRPr="00CC08DD" w:rsidTr="00CF3A1F">
        <w:trPr>
          <w:trHeight w:val="654"/>
        </w:trPr>
        <w:tc>
          <w:tcPr>
            <w:tcW w:w="645" w:type="dxa"/>
            <w:vMerge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  <w:r w:rsidRPr="00CC08DD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80" w:type="dxa"/>
          </w:tcPr>
          <w:p w:rsidR="00CC08DD" w:rsidRPr="00CC08DD" w:rsidRDefault="00CC08DD" w:rsidP="00CC08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bookmarkEnd w:id="5"/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bookmarkEnd w:id="4"/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CC08DD" w:rsidRPr="00CC08DD" w:rsidTr="00CF3A1F">
        <w:tc>
          <w:tcPr>
            <w:tcW w:w="5070" w:type="dxa"/>
            <w:shd w:val="clear" w:color="auto" w:fill="auto"/>
          </w:tcPr>
          <w:p w:rsidR="00CC08DD" w:rsidRPr="00CC08DD" w:rsidRDefault="00CC08DD" w:rsidP="00CC08D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08DD" w:rsidRPr="00CC08DD" w:rsidRDefault="00CC08DD" w:rsidP="00CC08DD">
            <w:pPr>
              <w:jc w:val="right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 xml:space="preserve"> Приложение 2 </w:t>
            </w:r>
          </w:p>
          <w:p w:rsidR="00CC08DD" w:rsidRPr="00CC08DD" w:rsidRDefault="00CC08DD" w:rsidP="00CC08DD">
            <w:pPr>
              <w:jc w:val="both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>УТВЕРЖДЕНО</w:t>
            </w:r>
          </w:p>
          <w:p w:rsidR="00CC08DD" w:rsidRPr="00CC08DD" w:rsidRDefault="00CC08DD" w:rsidP="00CC08DD">
            <w:pPr>
              <w:jc w:val="both"/>
              <w:rPr>
                <w:rFonts w:ascii="Times New Roman" w:hAnsi="Times New Roman"/>
                <w:sz w:val="28"/>
              </w:rPr>
            </w:pPr>
            <w:r w:rsidRPr="00CC08DD">
              <w:rPr>
                <w:rFonts w:ascii="Times New Roman" w:hAnsi="Times New Roman"/>
                <w:sz w:val="28"/>
              </w:rPr>
              <w:t xml:space="preserve">постановлением администрации Нюксенского муниципального  округа  от  </w:t>
            </w:r>
            <w:r>
              <w:rPr>
                <w:rFonts w:ascii="Times New Roman" w:hAnsi="Times New Roman"/>
                <w:sz w:val="28"/>
              </w:rPr>
              <w:t>25.06.2025</w:t>
            </w:r>
            <w:r w:rsidRPr="00CC08DD"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</w:rPr>
              <w:t>206</w:t>
            </w:r>
          </w:p>
        </w:tc>
      </w:tr>
    </w:tbl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right"/>
        <w:rPr>
          <w:rFonts w:ascii="Times New Roman" w:hAnsi="Times New Roman"/>
          <w:sz w:val="28"/>
        </w:rPr>
      </w:pPr>
    </w:p>
    <w:p w:rsidR="00CC08DD" w:rsidRPr="00CC08DD" w:rsidRDefault="00CC08DD" w:rsidP="00CC08DD">
      <w:pPr>
        <w:ind w:left="60"/>
        <w:jc w:val="center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>Состав организационного комитета</w:t>
      </w:r>
    </w:p>
    <w:p w:rsidR="00CC08DD" w:rsidRPr="00CC08DD" w:rsidRDefault="00CC08DD" w:rsidP="00CC08DD">
      <w:pPr>
        <w:ind w:left="60"/>
        <w:jc w:val="center"/>
        <w:rPr>
          <w:rFonts w:ascii="Times New Roman" w:hAnsi="Times New Roman"/>
          <w:b/>
          <w:sz w:val="28"/>
        </w:rPr>
      </w:pPr>
      <w:r w:rsidRPr="00CC08DD">
        <w:rPr>
          <w:rFonts w:ascii="Times New Roman" w:hAnsi="Times New Roman"/>
          <w:b/>
          <w:sz w:val="28"/>
        </w:rPr>
        <w:t>муниципального конкурса мастеров выпечки «Битва пирогов»</w:t>
      </w:r>
    </w:p>
    <w:p w:rsidR="00CC08DD" w:rsidRPr="00CC08DD" w:rsidRDefault="00CC08DD" w:rsidP="00CC08DD">
      <w:pPr>
        <w:ind w:left="60"/>
        <w:jc w:val="center"/>
        <w:rPr>
          <w:rFonts w:ascii="Times New Roman" w:hAnsi="Times New Roman"/>
          <w:b/>
          <w:sz w:val="28"/>
        </w:rPr>
      </w:pP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hAnsi="Times New Roman"/>
          <w:sz w:val="28"/>
        </w:rPr>
        <w:t>Председатель комитета   - Лиходед Т.В., начальник отдела э</w:t>
      </w:r>
      <w:r w:rsidRPr="00CC08DD">
        <w:rPr>
          <w:rFonts w:ascii="Times New Roman" w:eastAsia="Calibri" w:hAnsi="Times New Roman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Секретарь комитета          - </w:t>
      </w:r>
      <w:proofErr w:type="spellStart"/>
      <w:r w:rsidRPr="00CC08DD">
        <w:rPr>
          <w:rFonts w:ascii="Times New Roman" w:eastAsia="Calibri" w:hAnsi="Times New Roman"/>
          <w:sz w:val="28"/>
          <w:szCs w:val="28"/>
          <w:lang w:eastAsia="en-US"/>
        </w:rPr>
        <w:t>Кормановская</w:t>
      </w:r>
      <w:proofErr w:type="spellEnd"/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Е.В., </w:t>
      </w:r>
      <w:r w:rsidRPr="00CC08DD">
        <w:rPr>
          <w:rFonts w:ascii="Times New Roman" w:hAnsi="Times New Roman"/>
          <w:sz w:val="28"/>
        </w:rPr>
        <w:t>главный специалист отдела э</w:t>
      </w:r>
      <w:r w:rsidRPr="00CC08DD">
        <w:rPr>
          <w:rFonts w:ascii="Times New Roman" w:eastAsia="Calibri" w:hAnsi="Times New Roman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CC08DD" w:rsidRPr="00CC08DD" w:rsidRDefault="00CC08DD" w:rsidP="00CC08DD">
      <w:pPr>
        <w:ind w:left="2694" w:hanging="2634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Члены комитета:               - Короткая И.Н., консультант</w:t>
      </w:r>
      <w:r w:rsidRPr="00CC08DD">
        <w:rPr>
          <w:rFonts w:ascii="Times New Roman" w:hAnsi="Times New Roman"/>
          <w:sz w:val="28"/>
        </w:rPr>
        <w:t xml:space="preserve"> отдела э</w:t>
      </w:r>
      <w:r w:rsidRPr="00CC08DD">
        <w:rPr>
          <w:rFonts w:ascii="Times New Roman" w:eastAsia="Calibri" w:hAnsi="Times New Roman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округа;</w:t>
      </w: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- Селянина С.В., консультант сельского хозяйства управления народно-хозяйственного комплекса администрации Нюксенского муниципального округа;</w:t>
      </w: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3261" w:hanging="142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>- Лихачева Н.Н., начальник юридического отдела администрации Нюксенского муниципального округа;</w:t>
      </w:r>
    </w:p>
    <w:p w:rsidR="00CC08DD" w:rsidRPr="00CC08DD" w:rsidRDefault="00CC08DD" w:rsidP="00CC08DD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C08DD" w:rsidRPr="00CC08DD" w:rsidRDefault="00CC08DD" w:rsidP="00CC08DD">
      <w:pPr>
        <w:ind w:left="3261" w:hanging="3201"/>
        <w:rPr>
          <w:rFonts w:ascii="Times New Roman" w:hAnsi="Times New Roman"/>
          <w:sz w:val="28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- Демиденко Л.А., </w:t>
      </w:r>
      <w:r w:rsidRPr="00CC08DD">
        <w:rPr>
          <w:rFonts w:ascii="Times New Roman" w:hAnsi="Times New Roman"/>
          <w:sz w:val="28"/>
        </w:rPr>
        <w:t xml:space="preserve">председатель Нюксенского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 </w:t>
      </w:r>
    </w:p>
    <w:p w:rsidR="00CC08DD" w:rsidRPr="00CC08DD" w:rsidRDefault="00CC08DD" w:rsidP="00CC08DD">
      <w:pPr>
        <w:ind w:left="3261" w:hanging="3201"/>
        <w:rPr>
          <w:rFonts w:ascii="Times New Roman" w:hAnsi="Times New Roman"/>
          <w:sz w:val="28"/>
        </w:rPr>
      </w:pPr>
      <w:r w:rsidRPr="00CC08DD">
        <w:rPr>
          <w:rFonts w:ascii="Times New Roman" w:hAnsi="Times New Roman"/>
          <w:sz w:val="28"/>
        </w:rPr>
        <w:t xml:space="preserve"> </w:t>
      </w:r>
    </w:p>
    <w:p w:rsidR="00CC08DD" w:rsidRPr="00CC08DD" w:rsidRDefault="00CC08DD" w:rsidP="00CC08DD">
      <w:pPr>
        <w:ind w:left="3261" w:hanging="3201"/>
        <w:rPr>
          <w:rFonts w:ascii="Times New Roman" w:eastAsia="Calibri" w:hAnsi="Times New Roman"/>
          <w:sz w:val="28"/>
          <w:szCs w:val="28"/>
          <w:lang w:eastAsia="en-US"/>
        </w:rPr>
      </w:pPr>
      <w:r w:rsidRPr="00CC08D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- Назарова Е.В., главный редактор-директор АНО «Редакция газеты «Новый день»  (по согласованию).</w:t>
      </w:r>
    </w:p>
    <w:p w:rsidR="00982297" w:rsidRPr="00982297" w:rsidRDefault="00982297" w:rsidP="00CC08DD">
      <w:pPr>
        <w:tabs>
          <w:tab w:val="left" w:pos="0"/>
          <w:tab w:val="left" w:pos="2127"/>
          <w:tab w:val="left" w:pos="2268"/>
          <w:tab w:val="left" w:pos="6225"/>
        </w:tabs>
        <w:ind w:right="6945"/>
        <w:rPr>
          <w:rFonts w:ascii="Times New Roman" w:hAnsi="Times New Roman"/>
          <w:sz w:val="28"/>
          <w:szCs w:val="28"/>
        </w:rPr>
      </w:pPr>
    </w:p>
    <w:sectPr w:rsidR="00982297" w:rsidRPr="00982297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EF" w:rsidRDefault="007920EF">
      <w:r>
        <w:separator/>
      </w:r>
    </w:p>
  </w:endnote>
  <w:endnote w:type="continuationSeparator" w:id="0">
    <w:p w:rsidR="007920EF" w:rsidRDefault="0079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pchead-font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EF" w:rsidRDefault="007920EF">
      <w:r>
        <w:separator/>
      </w:r>
    </w:p>
  </w:footnote>
  <w:footnote w:type="continuationSeparator" w:id="0">
    <w:p w:rsidR="007920EF" w:rsidRDefault="0079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E2670"/>
    <w:rsid w:val="006E5AB6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0EF"/>
    <w:rsid w:val="00792E29"/>
    <w:rsid w:val="0079455B"/>
    <w:rsid w:val="0079594A"/>
    <w:rsid w:val="00796446"/>
    <w:rsid w:val="00796B1F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08D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C08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08DD"/>
    <w:rPr>
      <w:rFonts w:ascii="Arial" w:hAnsi="Arial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CC0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C08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08DD"/>
    <w:rPr>
      <w:rFonts w:ascii="Arial" w:hAnsi="Arial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CC08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ksfinu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10</cp:revision>
  <cp:lastPrinted>2025-06-25T11:43:00Z</cp:lastPrinted>
  <dcterms:created xsi:type="dcterms:W3CDTF">2025-06-11T06:25:00Z</dcterms:created>
  <dcterms:modified xsi:type="dcterms:W3CDTF">2025-06-25T11:47:00Z</dcterms:modified>
</cp:coreProperties>
</file>