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2F" w:rsidRPr="004D112F" w:rsidRDefault="004D112F" w:rsidP="004D112F">
      <w:pPr>
        <w:spacing w:line="360" w:lineRule="auto"/>
        <w:jc w:val="center"/>
        <w:rPr>
          <w:rFonts w:ascii="Times New Roman" w:hAnsi="Times New Roman"/>
        </w:rPr>
      </w:pPr>
      <w:r w:rsidRPr="004D112F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FCD8292" wp14:editId="3A170BC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12F" w:rsidRPr="004D112F" w:rsidRDefault="004D112F" w:rsidP="004D11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D112F" w:rsidRPr="004D112F" w:rsidRDefault="004D112F" w:rsidP="004D11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4D112F">
        <w:rPr>
          <w:rFonts w:ascii="Times New Roman" w:hAnsi="Times New Roman"/>
          <w:sz w:val="28"/>
          <w:szCs w:val="36"/>
        </w:rPr>
        <w:t>ВОЛОГОДСКОЙ ОБЛАСТИ</w:t>
      </w:r>
    </w:p>
    <w:p w:rsidR="004D112F" w:rsidRPr="005A5BE3" w:rsidRDefault="004D112F" w:rsidP="005A5BE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4D112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4D112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D112F" w:rsidRPr="004D112F" w:rsidRDefault="004D112F" w:rsidP="004D112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bookmarkStart w:id="0" w:name="_GoBack"/>
      <w:bookmarkEnd w:id="0"/>
      <w:r w:rsidR="00F0267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4D112F">
        <w:rPr>
          <w:rFonts w:ascii="Times New Roman" w:hAnsi="Times New Roman"/>
          <w:sz w:val="28"/>
          <w:szCs w:val="28"/>
        </w:rPr>
        <w:t>06.2025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A5BE3">
        <w:rPr>
          <w:rFonts w:ascii="Times New Roman" w:hAnsi="Times New Roman"/>
          <w:sz w:val="28"/>
          <w:szCs w:val="28"/>
        </w:rPr>
        <w:t>20</w:t>
      </w:r>
      <w:r w:rsidR="005350EE">
        <w:rPr>
          <w:rFonts w:ascii="Times New Roman" w:hAnsi="Times New Roman"/>
          <w:sz w:val="28"/>
          <w:szCs w:val="28"/>
        </w:rPr>
        <w:t>5</w:t>
      </w:r>
      <w:r w:rsidRPr="004D112F">
        <w:rPr>
          <w:rFonts w:ascii="Times New Roman" w:hAnsi="Times New Roman"/>
          <w:sz w:val="28"/>
          <w:szCs w:val="28"/>
        </w:rPr>
        <w:t xml:space="preserve">  </w:t>
      </w:r>
      <w:r w:rsidRPr="004D112F">
        <w:rPr>
          <w:rFonts w:ascii="Times New Roman" w:hAnsi="Times New Roman"/>
          <w:sz w:val="28"/>
          <w:szCs w:val="28"/>
        </w:rPr>
        <w:tab/>
      </w:r>
    </w:p>
    <w:p w:rsidR="006E2670" w:rsidRDefault="004D112F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112F">
        <w:rPr>
          <w:rFonts w:ascii="Times New Roman" w:hAnsi="Times New Roman"/>
          <w:sz w:val="28"/>
          <w:szCs w:val="28"/>
        </w:rPr>
        <w:t>с</w:t>
      </w:r>
      <w:proofErr w:type="gramEnd"/>
      <w:r w:rsidRPr="004D112F">
        <w:rPr>
          <w:rFonts w:ascii="Times New Roman" w:hAnsi="Times New Roman"/>
          <w:sz w:val="28"/>
          <w:szCs w:val="28"/>
        </w:rPr>
        <w:t>. Нюксеница</w:t>
      </w:r>
    </w:p>
    <w:p w:rsidR="00982297" w:rsidRDefault="00982297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5176"/>
      </w:tblGrid>
      <w:tr w:rsidR="00982297" w:rsidRPr="00982297" w:rsidTr="00EE543C">
        <w:trPr>
          <w:trHeight w:val="1238"/>
        </w:trPr>
        <w:tc>
          <w:tcPr>
            <w:tcW w:w="5176" w:type="dxa"/>
          </w:tcPr>
          <w:p w:rsidR="00982297" w:rsidRPr="00982297" w:rsidRDefault="00982297" w:rsidP="00982297">
            <w:pPr>
              <w:autoSpaceDE w:val="0"/>
              <w:autoSpaceDN w:val="0"/>
              <w:adjustRightInd w:val="0"/>
              <w:ind w:left="106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2297">
              <w:rPr>
                <w:rFonts w:ascii="Times New Roman" w:eastAsia="Calibri" w:hAnsi="Times New Roman"/>
                <w:bCs/>
                <w:sz w:val="28"/>
                <w:szCs w:val="28"/>
              </w:rPr>
              <w:t>О внесении изменений в постановление администрации Нюксенского муниципального округа Вологодской области от 18.01.2023 № 66 «</w:t>
            </w:r>
            <w:r w:rsidRPr="00982297">
              <w:rPr>
                <w:rFonts w:ascii="Times New Roman" w:eastAsia="Calibri" w:hAnsi="Times New Roman"/>
                <w:sz w:val="28"/>
                <w:szCs w:val="28"/>
              </w:rPr>
              <w:t>Об утверждении административного регламента по</w:t>
            </w:r>
            <w:r w:rsidRPr="0098229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982297">
              <w:rPr>
                <w:rFonts w:ascii="Times New Roman" w:eastAsia="MS Mincho" w:hAnsi="Times New Roman"/>
                <w:sz w:val="28"/>
                <w:szCs w:val="28"/>
              </w:rPr>
              <w:t>предоставлению муниципальной услуги по выдаче разрешения на строительство</w:t>
            </w:r>
            <w:r w:rsidRPr="00982297">
              <w:rPr>
                <w:rFonts w:ascii="Times New Roman" w:eastAsia="Calibri" w:hAnsi="Times New Roman"/>
                <w:b/>
                <w:color w:val="000000"/>
                <w:spacing w:val="-4"/>
                <w:sz w:val="28"/>
                <w:szCs w:val="28"/>
              </w:rPr>
              <w:t>»</w:t>
            </w:r>
          </w:p>
        </w:tc>
      </w:tr>
    </w:tbl>
    <w:p w:rsidR="00982297" w:rsidRPr="00982297" w:rsidRDefault="00982297" w:rsidP="00982297">
      <w:pPr>
        <w:jc w:val="both"/>
        <w:outlineLvl w:val="0"/>
        <w:rPr>
          <w:rFonts w:ascii="Times New Roman" w:hAnsi="Times New Roman"/>
          <w:sz w:val="28"/>
          <w:szCs w:val="28"/>
          <w:highlight w:val="yellow"/>
          <w:lang w:eastAsia="en-US"/>
        </w:rPr>
      </w:pPr>
    </w:p>
    <w:p w:rsidR="00982297" w:rsidRPr="00982297" w:rsidRDefault="00982297" w:rsidP="00982297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 xml:space="preserve">В целях приведения нормативно-правового акта в соответствие с действующим законодательством, </w:t>
      </w:r>
      <w:r w:rsidRPr="00982297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руководствуясь статьями 36, 38 Устава Нюксенского муниципального округа,</w:t>
      </w:r>
    </w:p>
    <w:p w:rsidR="00982297" w:rsidRPr="00982297" w:rsidRDefault="00982297" w:rsidP="0098229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>ПОСТАНОВЛЯЮ:</w:t>
      </w:r>
    </w:p>
    <w:p w:rsidR="00982297" w:rsidRPr="00982297" w:rsidRDefault="00982297" w:rsidP="00982297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982297">
        <w:rPr>
          <w:rFonts w:ascii="Times New Roman" w:eastAsia="Calibri" w:hAnsi="Times New Roman"/>
          <w:sz w:val="28"/>
          <w:szCs w:val="28"/>
        </w:rPr>
        <w:t xml:space="preserve">        1.Внести в постановление </w:t>
      </w:r>
      <w:r w:rsidR="00CC2C21">
        <w:rPr>
          <w:rFonts w:ascii="Times New Roman" w:eastAsia="Calibri" w:hAnsi="Times New Roman"/>
          <w:sz w:val="28"/>
          <w:szCs w:val="28"/>
        </w:rPr>
        <w:t xml:space="preserve"> </w:t>
      </w:r>
      <w:r w:rsidRPr="00982297">
        <w:rPr>
          <w:rFonts w:ascii="Times New Roman" w:eastAsia="Calibri" w:hAnsi="Times New Roman"/>
          <w:sz w:val="28"/>
          <w:szCs w:val="28"/>
        </w:rPr>
        <w:t xml:space="preserve">администрации Нюксенского муниципального округа Вологодской области </w:t>
      </w:r>
      <w:r w:rsidRPr="00982297">
        <w:rPr>
          <w:rFonts w:ascii="Times New Roman" w:eastAsia="Calibri" w:hAnsi="Times New Roman"/>
          <w:bCs/>
          <w:sz w:val="28"/>
          <w:szCs w:val="28"/>
        </w:rPr>
        <w:t>18.01.2023 № 66 «</w:t>
      </w:r>
      <w:r w:rsidRPr="00982297">
        <w:rPr>
          <w:rFonts w:ascii="Times New Roman" w:eastAsia="Calibri" w:hAnsi="Times New Roman"/>
          <w:sz w:val="28"/>
          <w:szCs w:val="28"/>
        </w:rPr>
        <w:t>Об утверждении административного регламента по</w:t>
      </w:r>
      <w:r w:rsidRPr="0098229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982297">
        <w:rPr>
          <w:rFonts w:ascii="Times New Roman" w:eastAsia="MS Mincho" w:hAnsi="Times New Roman"/>
          <w:sz w:val="28"/>
          <w:szCs w:val="28"/>
        </w:rPr>
        <w:t>предоставлению муниципальной услуги по выдаче разрешения на строительство</w:t>
      </w:r>
      <w:r w:rsidRPr="00982297">
        <w:rPr>
          <w:rFonts w:ascii="Times New Roman" w:eastAsia="Calibri" w:hAnsi="Times New Roman"/>
          <w:b/>
          <w:color w:val="000000"/>
          <w:spacing w:val="-4"/>
          <w:sz w:val="28"/>
          <w:szCs w:val="28"/>
        </w:rPr>
        <w:t>»</w:t>
      </w:r>
      <w:r w:rsidRPr="00982297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(далее –  Регламент) следующие изменения:</w:t>
      </w:r>
    </w:p>
    <w:p w:rsidR="00982297" w:rsidRPr="00982297" w:rsidRDefault="00982297" w:rsidP="00982297">
      <w:pPr>
        <w:numPr>
          <w:ilvl w:val="1"/>
          <w:numId w:val="9"/>
        </w:num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982297">
        <w:rPr>
          <w:rFonts w:ascii="Times New Roman" w:eastAsia="Calibri" w:hAnsi="Times New Roman"/>
          <w:spacing w:val="-4"/>
          <w:sz w:val="28"/>
          <w:szCs w:val="28"/>
        </w:rPr>
        <w:t xml:space="preserve">Пункт 1.3 Регламента изложить в следующей редакции: </w:t>
      </w:r>
    </w:p>
    <w:p w:rsidR="00982297" w:rsidRPr="00982297" w:rsidRDefault="00982297" w:rsidP="009822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98229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«1.3 Справочная информация (место нахождения и график работы администрации Нюксенского </w:t>
      </w:r>
      <w:r w:rsidR="00CC2C21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муниципального </w:t>
      </w:r>
      <w:r w:rsidRPr="0098229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округа (далее – </w:t>
      </w:r>
      <w:r w:rsidR="00CC2C21">
        <w:rPr>
          <w:rFonts w:ascii="Times New Roman" w:eastAsia="Calibri" w:hAnsi="Times New Roman"/>
          <w:spacing w:val="-4"/>
          <w:sz w:val="28"/>
          <w:szCs w:val="28"/>
          <w:lang w:eastAsia="en-US"/>
        </w:rPr>
        <w:t>а</w:t>
      </w:r>
      <w:r w:rsidRPr="0098229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дминистрация округа),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982297">
        <w:rPr>
          <w:rFonts w:ascii="Times New Roman" w:eastAsia="Calibri" w:hAnsi="Times New Roman"/>
          <w:spacing w:val="-4"/>
          <w:sz w:val="28"/>
          <w:szCs w:val="28"/>
          <w:lang w:eastAsia="en-US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https://35nyuksenskij.gosuslugi.ru/</w:t>
      </w:r>
      <w:r w:rsidRPr="00982297">
        <w:rPr>
          <w:rFonts w:ascii="Times New Roman" w:eastAsia="Calibri" w:hAnsi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982297">
        <w:rPr>
          <w:rFonts w:ascii="Times New Roman" w:eastAsia="Calibri" w:hAnsi="Times New Roman"/>
          <w:spacing w:val="-4"/>
          <w:sz w:val="28"/>
          <w:szCs w:val="28"/>
          <w:lang w:eastAsia="en-US"/>
        </w:rPr>
        <w:t>(далее - официальный сайт), в реестре муниципальных услуг (далее - Реестр), в государственной информационной системе "Портал государственных и муниципальных услуг" http://www.gosuslugi.ru/ (далее - Единый портал) и в государственной информационной системе</w:t>
      </w:r>
      <w:proofErr w:type="gramEnd"/>
      <w:r w:rsidRPr="00982297">
        <w:rPr>
          <w:rFonts w:ascii="Times New Roman" w:eastAsia="Calibri" w:hAnsi="Times New Roman"/>
          <w:spacing w:val="-4"/>
          <w:sz w:val="28"/>
          <w:szCs w:val="28"/>
          <w:lang w:eastAsia="en-US"/>
        </w:rPr>
        <w:t xml:space="preserve"> "Портал государственных и муниципальных услуг </w:t>
      </w:r>
      <w:r w:rsidRPr="00982297">
        <w:rPr>
          <w:rFonts w:ascii="Times New Roman" w:eastAsia="Calibri" w:hAnsi="Times New Roman"/>
          <w:spacing w:val="-4"/>
          <w:sz w:val="28"/>
          <w:szCs w:val="28"/>
          <w:lang w:eastAsia="en-US"/>
        </w:rPr>
        <w:lastRenderedPageBreak/>
        <w:t>(функций) Вологодской области" http://www.gosuslugi35.ru/» (далее – Региональный портал)»;</w:t>
      </w:r>
    </w:p>
    <w:p w:rsidR="00982297" w:rsidRPr="00982297" w:rsidRDefault="00982297" w:rsidP="00982297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982297">
        <w:rPr>
          <w:rFonts w:ascii="Times New Roman" w:eastAsia="Calibri" w:hAnsi="Times New Roman"/>
          <w:spacing w:val="-4"/>
          <w:sz w:val="28"/>
          <w:szCs w:val="28"/>
          <w:lang w:eastAsia="en-US"/>
        </w:rPr>
        <w:t>1.2. Абзацы 11 и 13, 14 пункта 1.5.1. Регламента исключить;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 xml:space="preserve">1.3. </w:t>
      </w:r>
      <w:r w:rsidRPr="00982297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Пункт 2.5. Регламента изложить в следующей редакции: 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«2.5. </w:t>
      </w:r>
      <w:r w:rsidRPr="00982297">
        <w:rPr>
          <w:rFonts w:ascii="Times New Roman" w:hAnsi="Times New Roman"/>
          <w:spacing w:val="-4"/>
          <w:sz w:val="28"/>
          <w:szCs w:val="28"/>
          <w:lang w:eastAsia="en-US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портале»;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 xml:space="preserve">1.4. Абзац 2 пункта 2.12. Регламента изложить в следующей редакции: 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 xml:space="preserve">«Максимальный срок ожидания в очереди при подаче заявления и (или) при получении результата в случае обращения заявителя непосредственно в </w:t>
      </w:r>
      <w:r w:rsidR="00CC2C21">
        <w:rPr>
          <w:rFonts w:ascii="Times New Roman" w:hAnsi="Times New Roman"/>
          <w:sz w:val="28"/>
          <w:szCs w:val="28"/>
          <w:lang w:eastAsia="en-US"/>
        </w:rPr>
        <w:t>а</w:t>
      </w:r>
      <w:r w:rsidRPr="00982297">
        <w:rPr>
          <w:rFonts w:ascii="Times New Roman" w:hAnsi="Times New Roman"/>
          <w:sz w:val="28"/>
          <w:szCs w:val="28"/>
          <w:lang w:eastAsia="en-US"/>
        </w:rPr>
        <w:t>дминистрацию округа или МФЦ</w:t>
      </w:r>
      <w:r w:rsidRPr="00982297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982297">
        <w:rPr>
          <w:rFonts w:ascii="Times New Roman" w:hAnsi="Times New Roman"/>
          <w:sz w:val="28"/>
          <w:szCs w:val="28"/>
          <w:lang w:eastAsia="en-US"/>
        </w:rPr>
        <w:t xml:space="preserve"> не должен превышать 15 минут»;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 xml:space="preserve">1.5. Наименование раздела 2.14 Регламента изложить в следующей редакции: 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 xml:space="preserve">«2.14. </w:t>
      </w:r>
      <w:proofErr w:type="gramStart"/>
      <w:r w:rsidRPr="00982297">
        <w:rPr>
          <w:rFonts w:ascii="Times New Roman" w:hAnsi="Times New Roman"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 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 xml:space="preserve">1.6. Абзац 2 пункта 2.14.5 Регламента изложить в следующей редакции: 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и (или) информации, необходимых для предоставления муниципальной услуги, а также текстом административного регламента»;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 xml:space="preserve"> 1.7. В пункте 3.2 Регламента абзац 5 исключить;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1.8. Пункт 3.4 Регламента </w:t>
      </w:r>
      <w:r w:rsidRPr="00982297">
        <w:rPr>
          <w:rFonts w:ascii="Times New Roman" w:hAnsi="Times New Roman"/>
          <w:sz w:val="28"/>
          <w:szCs w:val="28"/>
          <w:lang w:eastAsia="en-US"/>
        </w:rPr>
        <w:t>изложить в следующей редакции: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 xml:space="preserve"> </w:t>
      </w:r>
      <w:r w:rsidRPr="00982297">
        <w:rPr>
          <w:rFonts w:ascii="Times New Roman" w:hAnsi="Times New Roman"/>
          <w:spacing w:val="-4"/>
          <w:sz w:val="28"/>
          <w:szCs w:val="28"/>
          <w:lang w:eastAsia="en-US"/>
        </w:rPr>
        <w:t>«</w:t>
      </w:r>
      <w:r w:rsidRPr="00982297">
        <w:rPr>
          <w:rFonts w:ascii="Times New Roman" w:hAnsi="Times New Roman"/>
          <w:sz w:val="28"/>
          <w:szCs w:val="28"/>
          <w:lang w:eastAsia="en-US"/>
        </w:rPr>
        <w:t xml:space="preserve">3.4. </w:t>
      </w:r>
      <w:r w:rsidRPr="00982297">
        <w:rPr>
          <w:rFonts w:ascii="Times New Roman" w:hAnsi="Times New Roman"/>
          <w:bCs/>
          <w:sz w:val="28"/>
          <w:szCs w:val="28"/>
          <w:lang w:eastAsia="en-US"/>
        </w:rPr>
        <w:t>Рассмотрение заявления и прилагаемых к нему документов и принятие решения: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3.4.1. Юридическим фактом, являющимся основанием для начала исполнения административной процедуры является поступление заявления и прилагаемых документов на рассмотрение должностному лицу, ответственному за предоставление муниципальной услуги».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3.4.2. В случае поступления заявления и прилагаемых документов в электронной форме специалист, ответственный за предоставление муниципальной услуги, в течение 3 рабочих дней со дня поступления заявления и документов проводит проверку </w:t>
      </w:r>
      <w:hyperlink r:id="rId9" w:anchor="/document/12184522/entry/21" w:history="1">
        <w:r w:rsidRPr="00982297">
          <w:rPr>
            <w:rFonts w:ascii="Times New Roman" w:hAnsi="Times New Roman"/>
            <w:sz w:val="28"/>
            <w:szCs w:val="28"/>
          </w:rPr>
          <w:t>электронной подписи</w:t>
        </w:r>
      </w:hyperlink>
      <w:r w:rsidRPr="00982297">
        <w:rPr>
          <w:rFonts w:ascii="Times New Roman" w:hAnsi="Times New Roman"/>
          <w:sz w:val="28"/>
          <w:szCs w:val="28"/>
        </w:rPr>
        <w:t>, которой подписаны заявление и прилагаемые документы.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Проверка электронной подписи осуществляется с использованием имеющихся средств </w:t>
      </w:r>
      <w:hyperlink r:id="rId10" w:anchor="/document/12184522/entry/21" w:history="1">
        <w:r w:rsidRPr="00982297">
          <w:rPr>
            <w:rFonts w:ascii="Times New Roman" w:hAnsi="Times New Roman"/>
            <w:sz w:val="28"/>
            <w:szCs w:val="28"/>
          </w:rPr>
          <w:t>электронной подписи</w:t>
        </w:r>
      </w:hyperlink>
      <w:r w:rsidRPr="00982297">
        <w:rPr>
          <w:rFonts w:ascii="Times New Roman" w:hAnsi="Times New Roman"/>
          <w:sz w:val="28"/>
          <w:szCs w:val="28"/>
        </w:rPr>
        <w:t xml:space="preserve"> 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</w:t>
      </w:r>
      <w:r w:rsidRPr="00982297">
        <w:rPr>
          <w:rFonts w:ascii="Times New Roman" w:hAnsi="Times New Roman"/>
          <w:sz w:val="28"/>
          <w:szCs w:val="28"/>
        </w:rPr>
        <w:lastRenderedPageBreak/>
        <w:t>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3.4.3. Если в случае проверки </w:t>
      </w:r>
      <w:hyperlink r:id="rId11" w:anchor="/document/12184522/entry/21" w:history="1">
        <w:r w:rsidRPr="00982297">
          <w:rPr>
            <w:rFonts w:ascii="Times New Roman" w:hAnsi="Times New Roman"/>
            <w:sz w:val="28"/>
            <w:szCs w:val="28"/>
          </w:rPr>
          <w:t>электронной подписи</w:t>
        </w:r>
      </w:hyperlink>
      <w:r w:rsidRPr="00982297">
        <w:rPr>
          <w:rFonts w:ascii="Times New Roman" w:hAnsi="Times New Roman"/>
          <w:sz w:val="28"/>
          <w:szCs w:val="28"/>
        </w:rPr>
        <w:t> установлено несоблюдение условий признания ее действительности,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- готовит уведомление об отказе в принятии заявления и прилагаемых документов с указанием причин их возврата за подписью главы муниципального округа;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- направляет заявителю указанное уведомление в электронной форме, подписанное усиленной квалифицированной </w:t>
      </w:r>
      <w:hyperlink r:id="rId12" w:anchor="/document/12184522/entry/21" w:history="1">
        <w:r w:rsidRPr="00982297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982297">
        <w:rPr>
          <w:rFonts w:ascii="Times New Roman" w:hAnsi="Times New Roman"/>
          <w:sz w:val="28"/>
          <w:szCs w:val="28"/>
        </w:rPr>
        <w:t xml:space="preserve"> главы  округа, по адресу электронной почты заявителя.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3.4.4. </w:t>
      </w:r>
      <w:proofErr w:type="gramStart"/>
      <w:r w:rsidRPr="00982297">
        <w:rPr>
          <w:rFonts w:ascii="Times New Roman" w:hAnsi="Times New Roman"/>
          <w:sz w:val="28"/>
          <w:szCs w:val="28"/>
        </w:rPr>
        <w:t>В случае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 </w:t>
      </w:r>
      <w:hyperlink r:id="rId13" w:anchor="/document/12138258/entry/510101" w:history="1">
        <w:r w:rsidRPr="00982297">
          <w:rPr>
            <w:rFonts w:ascii="Times New Roman" w:hAnsi="Times New Roman"/>
            <w:sz w:val="28"/>
            <w:szCs w:val="28"/>
          </w:rPr>
          <w:t>части 10.1 статьи 51</w:t>
        </w:r>
      </w:hyperlink>
      <w:r w:rsidRPr="00982297">
        <w:rPr>
          <w:rFonts w:ascii="Times New Roman" w:hAnsi="Times New Roman"/>
          <w:sz w:val="28"/>
          <w:szCs w:val="28"/>
        </w:rPr>
        <w:t> Градостроительного кодекса РФ, либо в заявлении о выдаче разрешения на</w:t>
      </w:r>
      <w:proofErr w:type="gramEnd"/>
      <w:r w:rsidRPr="009822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2297">
        <w:rPr>
          <w:rFonts w:ascii="Times New Roman" w:hAnsi="Times New Roman"/>
          <w:sz w:val="28"/>
          <w:szCs w:val="28"/>
        </w:rPr>
        <w:t xml:space="preserve">строительство не содержится указание на типовое архитектурное решение, в соответствии с которым планируется строительство или реконструкция объекта капитального строительства специалист, ответственный за предоставление муниципальной услуги на рассмотрение, в течение 3 календарных дней со дня поступления заявления в </w:t>
      </w:r>
      <w:r w:rsidR="00CC2C21">
        <w:rPr>
          <w:rFonts w:ascii="Times New Roman" w:hAnsi="Times New Roman"/>
          <w:sz w:val="28"/>
          <w:szCs w:val="28"/>
        </w:rPr>
        <w:t>а</w:t>
      </w:r>
      <w:r w:rsidRPr="00982297">
        <w:rPr>
          <w:rFonts w:ascii="Times New Roman" w:hAnsi="Times New Roman"/>
          <w:sz w:val="28"/>
          <w:szCs w:val="28"/>
        </w:rPr>
        <w:t>дминистрацию округа проводит проверку наличия документов, необходимых для принятия решения о выдаче разрешения на строительство, и направляет приложенные к нему раздел проектной документации</w:t>
      </w:r>
      <w:proofErr w:type="gramEnd"/>
      <w:r w:rsidRPr="00982297">
        <w:rPr>
          <w:rFonts w:ascii="Times New Roman" w:hAnsi="Times New Roman"/>
          <w:sz w:val="28"/>
          <w:szCs w:val="28"/>
        </w:rPr>
        <w:t xml:space="preserve"> объекта капитального строительства, предусмотренный </w:t>
      </w:r>
      <w:hyperlink r:id="rId14" w:anchor="/document/77308272/entry/480123" w:history="1">
        <w:r w:rsidRPr="00982297">
          <w:rPr>
            <w:rFonts w:ascii="Times New Roman" w:hAnsi="Times New Roman"/>
            <w:sz w:val="28"/>
            <w:szCs w:val="28"/>
          </w:rPr>
          <w:t>пунктом 3 части 12 статьи 48</w:t>
        </w:r>
      </w:hyperlink>
      <w:r w:rsidRPr="00982297">
        <w:rPr>
          <w:rFonts w:ascii="Times New Roman" w:hAnsi="Times New Roman"/>
          <w:sz w:val="28"/>
          <w:szCs w:val="28"/>
        </w:rPr>
        <w:t> Градостроительного кодекса РФ, или описание внешнего облика объекта индивидуального жилищного строительства в орган исполнительной власти субъекта Российской Федерации, уполномоченный в области охраны объектов культурного наследия.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3.4.5. </w:t>
      </w:r>
      <w:proofErr w:type="gramStart"/>
      <w:r w:rsidRPr="00982297">
        <w:rPr>
          <w:rFonts w:ascii="Times New Roman" w:hAnsi="Times New Roman"/>
          <w:sz w:val="28"/>
          <w:szCs w:val="28"/>
        </w:rPr>
        <w:t xml:space="preserve">В случае если заявитель по своему усмотрению не представил документы, указанные в </w:t>
      </w:r>
      <w:hyperlink r:id="rId15" w:anchor="/document/404739793/entry/76" w:history="1">
        <w:r w:rsidRPr="00982297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9822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 </w:t>
      </w:r>
      <w:hyperlink r:id="rId16" w:anchor="/document/12184522/entry/21" w:history="1">
        <w:r w:rsidRPr="00982297">
          <w:rPr>
            <w:rFonts w:ascii="Times New Roman" w:hAnsi="Times New Roman"/>
            <w:sz w:val="28"/>
            <w:szCs w:val="28"/>
          </w:rPr>
          <w:t>электронной подписи</w:t>
        </w:r>
      </w:hyperlink>
      <w:r w:rsidRPr="00982297">
        <w:rPr>
          <w:rFonts w:ascii="Times New Roman" w:hAnsi="Times New Roman"/>
          <w:sz w:val="28"/>
          <w:szCs w:val="28"/>
        </w:rPr>
        <w:t> заявителя установлено соблюдение условий признания ее действительности), специалист, ответственный за предоставление муниципальной услуги, обеспечивает направление межведомственных запросов для получения документов (сведений из документов), предусмотренных пунктом</w:t>
      </w:r>
      <w:proofErr w:type="gramEnd"/>
      <w:r w:rsidRPr="00982297">
        <w:rPr>
          <w:rFonts w:ascii="Times New Roman" w:hAnsi="Times New Roman"/>
          <w:sz w:val="28"/>
          <w:szCs w:val="28"/>
        </w:rPr>
        <w:t xml:space="preserve"> 2.7.1 настоящего административного регламента.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lastRenderedPageBreak/>
        <w:t>3.4.6. Специалист, ответственный за предоставление муниципальной услуги, не позднее 3 рабочих дней со дня поступления заявления и прилагаемых документов, проверяет заявление и документы на наличие оснований для отказа в выдаче разрешения на строительство, предусмотренных </w:t>
      </w:r>
      <w:hyperlink r:id="rId17" w:anchor="/document/404739793/entry/99" w:history="1">
        <w:r w:rsidRPr="00982297">
          <w:rPr>
            <w:rFonts w:ascii="Times New Roman" w:hAnsi="Times New Roman"/>
            <w:sz w:val="28"/>
            <w:szCs w:val="28"/>
          </w:rPr>
          <w:t>пунктом 2.9.3</w:t>
        </w:r>
      </w:hyperlink>
      <w:r w:rsidRPr="00982297">
        <w:rPr>
          <w:rFonts w:ascii="Times New Roman" w:hAnsi="Times New Roman"/>
          <w:sz w:val="28"/>
          <w:szCs w:val="28"/>
        </w:rPr>
        <w:t> настоящего административного регламента.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В случае выдачи заявителю разрешения на отклонение от предельных параметров разрешенного строительства, реконструкции специалистом, ответственным за предоставление муниципальной услуги,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3.4.7. Специалист, ответственный за предоставление муниципальной услуги, по результатам рассмотрения заявления и представленных документов готовит разрешение на строительство в 3-х экземплярах или отказ в выдаче разрешения на строительство, с указанием причин отказа и в течение 1 рабочего дня передает главе округа.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3.4.8. Подготовленные экземпляры разрешения на строительство или отказа в выдаче разрешения на строительство в течение 1 рабочего дня подписываются </w:t>
      </w:r>
      <w:r w:rsidR="00CC2C21">
        <w:rPr>
          <w:rFonts w:ascii="Times New Roman" w:hAnsi="Times New Roman"/>
          <w:sz w:val="28"/>
          <w:szCs w:val="28"/>
        </w:rPr>
        <w:t xml:space="preserve">главой </w:t>
      </w:r>
      <w:r w:rsidRPr="00982297">
        <w:rPr>
          <w:rFonts w:ascii="Times New Roman" w:hAnsi="Times New Roman"/>
          <w:sz w:val="28"/>
          <w:szCs w:val="28"/>
        </w:rPr>
        <w:t xml:space="preserve">круга, заверяются печатью </w:t>
      </w:r>
      <w:r w:rsidR="00CC2C21">
        <w:rPr>
          <w:rFonts w:ascii="Times New Roman" w:hAnsi="Times New Roman"/>
          <w:sz w:val="28"/>
          <w:szCs w:val="28"/>
        </w:rPr>
        <w:t>а</w:t>
      </w:r>
      <w:r w:rsidRPr="00982297">
        <w:rPr>
          <w:rFonts w:ascii="Times New Roman" w:hAnsi="Times New Roman"/>
          <w:sz w:val="28"/>
          <w:szCs w:val="28"/>
        </w:rPr>
        <w:t>дминистрации округа и передаются специалисту, ответственному за делопроизводство.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3.4.9. Максимальный срок выполнения административной процедуры: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3 рабочих дня со дня регистрации заявления и прилагаемых документов в </w:t>
      </w:r>
      <w:r w:rsidR="00CC2C21">
        <w:rPr>
          <w:rFonts w:ascii="Times New Roman" w:hAnsi="Times New Roman"/>
          <w:sz w:val="28"/>
          <w:szCs w:val="28"/>
        </w:rPr>
        <w:t>а</w:t>
      </w:r>
      <w:r w:rsidRPr="00982297">
        <w:rPr>
          <w:rFonts w:ascii="Times New Roman" w:hAnsi="Times New Roman"/>
          <w:sz w:val="28"/>
          <w:szCs w:val="28"/>
        </w:rPr>
        <w:t>дминистрации округа;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2297">
        <w:rPr>
          <w:rFonts w:ascii="Times New Roman" w:hAnsi="Times New Roman"/>
          <w:sz w:val="28"/>
          <w:szCs w:val="28"/>
        </w:rPr>
        <w:t xml:space="preserve">28 календарных дней со дня регистрации заявления и прилагаемых документов в </w:t>
      </w:r>
      <w:r w:rsidR="00CC2C21">
        <w:rPr>
          <w:rFonts w:ascii="Times New Roman" w:hAnsi="Times New Roman"/>
          <w:sz w:val="28"/>
          <w:szCs w:val="28"/>
        </w:rPr>
        <w:t>а</w:t>
      </w:r>
      <w:r w:rsidRPr="00982297">
        <w:rPr>
          <w:rFonts w:ascii="Times New Roman" w:hAnsi="Times New Roman"/>
          <w:sz w:val="28"/>
          <w:szCs w:val="28"/>
        </w:rPr>
        <w:t>дминистрации округа, в случае если,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поселения, и к заявлению о выдаче разрешения на строительство не приложено заключение, указанное в </w:t>
      </w:r>
      <w:hyperlink r:id="rId18" w:anchor="/document/12138258/entry/510101" w:history="1">
        <w:r w:rsidRPr="00982297">
          <w:rPr>
            <w:rFonts w:ascii="Times New Roman" w:hAnsi="Times New Roman"/>
            <w:sz w:val="28"/>
            <w:szCs w:val="28"/>
          </w:rPr>
          <w:t>части 10.1 статьи 51</w:t>
        </w:r>
      </w:hyperlink>
      <w:r w:rsidRPr="00982297">
        <w:rPr>
          <w:rFonts w:ascii="Times New Roman" w:hAnsi="Times New Roman"/>
          <w:sz w:val="28"/>
          <w:szCs w:val="28"/>
        </w:rPr>
        <w:t> Градостроительного</w:t>
      </w:r>
      <w:proofErr w:type="gramEnd"/>
      <w:r w:rsidRPr="00982297">
        <w:rPr>
          <w:rFonts w:ascii="Times New Roman" w:hAnsi="Times New Roman"/>
          <w:sz w:val="28"/>
          <w:szCs w:val="28"/>
        </w:rPr>
        <w:t xml:space="preserve"> кодекса РФ, либо в заявлении о выдаче разрешения на строительство не содержится указание на типовое </w:t>
      </w:r>
      <w:proofErr w:type="gramStart"/>
      <w:r w:rsidRPr="00982297">
        <w:rPr>
          <w:rFonts w:ascii="Times New Roman" w:hAnsi="Times New Roman"/>
          <w:sz w:val="28"/>
          <w:szCs w:val="28"/>
        </w:rPr>
        <w:t>архитектурное решение</w:t>
      </w:r>
      <w:proofErr w:type="gramEnd"/>
      <w:r w:rsidRPr="00982297">
        <w:rPr>
          <w:rFonts w:ascii="Times New Roman" w:hAnsi="Times New Roman"/>
          <w:sz w:val="28"/>
          <w:szCs w:val="28"/>
        </w:rPr>
        <w:t>, в соответствии с которым планируется строительство или реконструкция объекта капитального строительства.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3.4.10. Критерием принятия решения в рамках выполнения административной процедуры является отсутствие оснований для отказа в выдаче разрешения на строительство, предусмотренных </w:t>
      </w:r>
      <w:hyperlink r:id="rId19" w:anchor="/document/404739793/entry/99" w:history="1">
        <w:r w:rsidRPr="00982297">
          <w:rPr>
            <w:rFonts w:ascii="Times New Roman" w:hAnsi="Times New Roman"/>
            <w:sz w:val="28"/>
            <w:szCs w:val="28"/>
          </w:rPr>
          <w:t>пунктом 2.9.3</w:t>
        </w:r>
      </w:hyperlink>
      <w:r w:rsidRPr="009822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C2C21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3.4.11. Результатом выполнения данной административной процедуры являются подписание разрешения на строительство либо уведомления об отказе в выдаче разрешения, с указанием причин отказа и передача указанных документов специалисту </w:t>
      </w:r>
      <w:r>
        <w:rPr>
          <w:rFonts w:ascii="Times New Roman" w:hAnsi="Times New Roman"/>
          <w:sz w:val="28"/>
          <w:szCs w:val="28"/>
        </w:rPr>
        <w:t>а</w:t>
      </w:r>
      <w:r w:rsidRPr="00982297">
        <w:rPr>
          <w:rFonts w:ascii="Times New Roman" w:hAnsi="Times New Roman"/>
          <w:sz w:val="28"/>
          <w:szCs w:val="28"/>
        </w:rPr>
        <w:t>дминистрации округа, отв</w:t>
      </w:r>
      <w:r>
        <w:rPr>
          <w:rFonts w:ascii="Times New Roman" w:hAnsi="Times New Roman"/>
          <w:sz w:val="28"/>
          <w:szCs w:val="28"/>
        </w:rPr>
        <w:t>етственному за делопроизводство</w:t>
      </w:r>
      <w:r w:rsidRPr="00982297">
        <w:rPr>
          <w:rFonts w:ascii="Times New Roman" w:hAnsi="Times New Roman"/>
          <w:sz w:val="28"/>
          <w:szCs w:val="28"/>
        </w:rPr>
        <w:t>»;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1.9. </w:t>
      </w:r>
      <w:r w:rsidRPr="00982297">
        <w:rPr>
          <w:rFonts w:ascii="Times New Roman" w:hAnsi="Times New Roman"/>
          <w:color w:val="000000"/>
          <w:spacing w:val="-4"/>
          <w:sz w:val="28"/>
          <w:szCs w:val="28"/>
        </w:rPr>
        <w:t xml:space="preserve">Пункт 3.5 регламента </w:t>
      </w:r>
      <w:r w:rsidRPr="0098229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«3.5. Направление (вручение) заявителю подготовленных документов, являющихся результатом предоставления муниципальной услуги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3.5.1. Юридическим фактом, являющимся основанием для начала исполнения административной процедуры, является принятие решения о выдаче разрешения (об отказе в выдаче) разрешения на строительство.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lastRenderedPageBreak/>
        <w:t xml:space="preserve">3.5.2. Специалист </w:t>
      </w:r>
      <w:r>
        <w:rPr>
          <w:rFonts w:ascii="Times New Roman" w:hAnsi="Times New Roman"/>
          <w:sz w:val="28"/>
          <w:szCs w:val="28"/>
        </w:rPr>
        <w:t>а</w:t>
      </w:r>
      <w:r w:rsidRPr="00982297">
        <w:rPr>
          <w:rFonts w:ascii="Times New Roman" w:hAnsi="Times New Roman"/>
          <w:sz w:val="28"/>
          <w:szCs w:val="28"/>
        </w:rPr>
        <w:t>дминистрации округа, ответственный за делопроизводство, обеспечивает направление (вручение) заявителю разрешения на строительство либо решения об отказе в выдаче разрешения на строительство: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1) путем направления по почте в адрес заявителя заказным письмом с уведомлением;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2) при личной явке заявителя в </w:t>
      </w:r>
      <w:r>
        <w:rPr>
          <w:rFonts w:ascii="Times New Roman" w:hAnsi="Times New Roman"/>
          <w:sz w:val="28"/>
          <w:szCs w:val="28"/>
        </w:rPr>
        <w:t>а</w:t>
      </w:r>
      <w:r w:rsidRPr="00982297">
        <w:rPr>
          <w:rFonts w:ascii="Times New Roman" w:hAnsi="Times New Roman"/>
          <w:sz w:val="28"/>
          <w:szCs w:val="28"/>
        </w:rPr>
        <w:t>дминистрации округа;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3) через МФЦ (в случае, если заявление подано в МФЦ);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4) в форме электронного документа, подписанного </w:t>
      </w:r>
      <w:hyperlink r:id="rId20" w:anchor="/document/12184522/entry/21" w:history="1">
        <w:r w:rsidRPr="00982297">
          <w:rPr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982297">
        <w:rPr>
          <w:rFonts w:ascii="Times New Roman" w:hAnsi="Times New Roman"/>
          <w:sz w:val="28"/>
          <w:szCs w:val="28"/>
        </w:rPr>
        <w:t xml:space="preserve"> (в случае, если это указано в заявлении о внесении изменений в разрешение на строительство).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3.5.3. В случае предоставления муниципальной услуги в электронной форме с использованием </w:t>
      </w:r>
      <w:hyperlink r:id="rId21" w:tgtFrame="_blank" w:history="1">
        <w:r w:rsidRPr="00982297">
          <w:rPr>
            <w:rFonts w:ascii="Times New Roman" w:hAnsi="Times New Roman"/>
            <w:sz w:val="28"/>
            <w:szCs w:val="28"/>
          </w:rPr>
          <w:t>Регионального портала</w:t>
        </w:r>
      </w:hyperlink>
      <w:r w:rsidRPr="00982297">
        <w:rPr>
          <w:rFonts w:ascii="Times New Roman" w:hAnsi="Times New Roman"/>
          <w:sz w:val="28"/>
          <w:szCs w:val="28"/>
        </w:rPr>
        <w:t xml:space="preserve"> заявитель информируется о принятом решении путем направления уведомления в личном кабинете Регионального портала.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 xml:space="preserve">3.5.4. Максимальный срок выполнения административной процедуры составляет 1 рабочий день со дня поступления заявления и прилагаемых документов в </w:t>
      </w:r>
      <w:r>
        <w:rPr>
          <w:rFonts w:ascii="Times New Roman" w:hAnsi="Times New Roman"/>
          <w:sz w:val="28"/>
          <w:szCs w:val="28"/>
        </w:rPr>
        <w:t>а</w:t>
      </w:r>
      <w:r w:rsidRPr="00982297">
        <w:rPr>
          <w:rFonts w:ascii="Times New Roman" w:hAnsi="Times New Roman"/>
          <w:sz w:val="28"/>
          <w:szCs w:val="28"/>
        </w:rPr>
        <w:t>дминистрацию округа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982297" w:rsidRPr="00982297" w:rsidRDefault="00982297" w:rsidP="0098229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82297">
        <w:rPr>
          <w:rFonts w:ascii="Times New Roman" w:hAnsi="Times New Roman"/>
          <w:sz w:val="28"/>
          <w:szCs w:val="28"/>
        </w:rPr>
        <w:t>3.5.5. Результатом выполнения данной административной процедуры является направление (вручение) заявителю разрешения на строительство либо уведомления об отказе в выдаче разрешения на строитель</w:t>
      </w:r>
      <w:r>
        <w:rPr>
          <w:rFonts w:ascii="Times New Roman" w:hAnsi="Times New Roman"/>
          <w:sz w:val="28"/>
          <w:szCs w:val="28"/>
        </w:rPr>
        <w:t>ство, с указанием причин отказа</w:t>
      </w:r>
      <w:r w:rsidRPr="00982297">
        <w:rPr>
          <w:rFonts w:ascii="Times New Roman" w:hAnsi="Times New Roman"/>
          <w:sz w:val="28"/>
          <w:szCs w:val="28"/>
        </w:rPr>
        <w:t>».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hAnsi="Times New Roman"/>
          <w:sz w:val="28"/>
          <w:szCs w:val="28"/>
          <w:lang w:eastAsia="en-US"/>
        </w:rPr>
        <w:t xml:space="preserve">1.10. Раздел IV Регламента «Формы </w:t>
      </w:r>
      <w:proofErr w:type="gramStart"/>
      <w:r w:rsidRPr="00982297">
        <w:rPr>
          <w:rFonts w:ascii="Times New Roman" w:hAnsi="Times New Roman"/>
          <w:sz w:val="28"/>
          <w:szCs w:val="28"/>
          <w:lang w:eastAsia="en-US"/>
        </w:rPr>
        <w:t>контроля за</w:t>
      </w:r>
      <w:proofErr w:type="gramEnd"/>
      <w:r w:rsidRPr="00982297">
        <w:rPr>
          <w:rFonts w:ascii="Times New Roman" w:hAnsi="Times New Roman"/>
          <w:sz w:val="28"/>
          <w:szCs w:val="28"/>
          <w:lang w:eastAsia="en-US"/>
        </w:rPr>
        <w:t xml:space="preserve"> исполнением административного регламента» и раздел V Регламента «Досудебный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982297">
        <w:rPr>
          <w:rFonts w:ascii="Times New Roman" w:hAnsi="Times New Roman"/>
          <w:sz w:val="28"/>
          <w:szCs w:val="28"/>
          <w:lang w:eastAsia="en-US"/>
        </w:rPr>
        <w:t xml:space="preserve">дминистрации округа, его должностных лиц либо муниципальных служащих, МФЦ, его работников» исключить. </w:t>
      </w:r>
    </w:p>
    <w:p w:rsidR="00982297" w:rsidRPr="00982297" w:rsidRDefault="00982297" w:rsidP="00982297">
      <w:pPr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229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2.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982297" w:rsidRPr="00982297" w:rsidRDefault="00982297" w:rsidP="00982297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82297" w:rsidRPr="00982297" w:rsidRDefault="00982297" w:rsidP="006E2670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</w:p>
    <w:p w:rsidR="003351CB" w:rsidRDefault="003351CB" w:rsidP="00734946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  <w:r w:rsidR="00734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946" w:rsidRPr="006E2670" w:rsidRDefault="00734946" w:rsidP="006E2670">
      <w:pPr>
        <w:pStyle w:val="a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</w:t>
      </w:r>
      <w:r w:rsidR="004D11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51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6E2670">
        <w:rPr>
          <w:rFonts w:ascii="Times New Roman" w:hAnsi="Times New Roman" w:cs="Times New Roman"/>
          <w:sz w:val="28"/>
          <w:szCs w:val="28"/>
        </w:rPr>
        <w:t>А.С.Тропин</w:t>
      </w:r>
      <w:proofErr w:type="spellEnd"/>
    </w:p>
    <w:sectPr w:rsidR="00734946" w:rsidRPr="006E2670" w:rsidSect="004D112F">
      <w:pgSz w:w="11906" w:h="16838" w:code="9"/>
      <w:pgMar w:top="1135" w:right="850" w:bottom="142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DE" w:rsidRDefault="003D1BDE">
      <w:r>
        <w:separator/>
      </w:r>
    </w:p>
  </w:endnote>
  <w:endnote w:type="continuationSeparator" w:id="0">
    <w:p w:rsidR="003D1BDE" w:rsidRDefault="003D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DE" w:rsidRDefault="003D1BDE">
      <w:r>
        <w:separator/>
      </w:r>
    </w:p>
  </w:footnote>
  <w:footnote w:type="continuationSeparator" w:id="0">
    <w:p w:rsidR="003D1BDE" w:rsidRDefault="003D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42E2"/>
    <w:multiLevelType w:val="hybridMultilevel"/>
    <w:tmpl w:val="B70E4818"/>
    <w:lvl w:ilvl="0" w:tplc="AD18F8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A52E61"/>
    <w:multiLevelType w:val="multilevel"/>
    <w:tmpl w:val="3D203E5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47B4B01"/>
    <w:multiLevelType w:val="hybridMultilevel"/>
    <w:tmpl w:val="96A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A1398"/>
    <w:multiLevelType w:val="hybridMultilevel"/>
    <w:tmpl w:val="2952A852"/>
    <w:lvl w:ilvl="0" w:tplc="AF026E4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5">
    <w:nsid w:val="356C3229"/>
    <w:multiLevelType w:val="hybridMultilevel"/>
    <w:tmpl w:val="A588F0D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65B942E7"/>
    <w:multiLevelType w:val="hybridMultilevel"/>
    <w:tmpl w:val="D2B88E6C"/>
    <w:lvl w:ilvl="0" w:tplc="6264F7A8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B22446"/>
    <w:multiLevelType w:val="hybridMultilevel"/>
    <w:tmpl w:val="C0E24720"/>
    <w:lvl w:ilvl="0" w:tplc="EF38C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F5A0320"/>
    <w:multiLevelType w:val="hybridMultilevel"/>
    <w:tmpl w:val="30024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B1"/>
    <w:rsid w:val="000001ED"/>
    <w:rsid w:val="00000E0D"/>
    <w:rsid w:val="00011ADC"/>
    <w:rsid w:val="00013549"/>
    <w:rsid w:val="00014ED7"/>
    <w:rsid w:val="00016780"/>
    <w:rsid w:val="000204B9"/>
    <w:rsid w:val="0002075F"/>
    <w:rsid w:val="00027946"/>
    <w:rsid w:val="0003662C"/>
    <w:rsid w:val="00036967"/>
    <w:rsid w:val="00040FF1"/>
    <w:rsid w:val="000422B8"/>
    <w:rsid w:val="00044662"/>
    <w:rsid w:val="0004468A"/>
    <w:rsid w:val="0004474D"/>
    <w:rsid w:val="00044B7A"/>
    <w:rsid w:val="000515F7"/>
    <w:rsid w:val="00055BC7"/>
    <w:rsid w:val="000566AB"/>
    <w:rsid w:val="0006194C"/>
    <w:rsid w:val="00065107"/>
    <w:rsid w:val="0006512A"/>
    <w:rsid w:val="000712CC"/>
    <w:rsid w:val="0007295A"/>
    <w:rsid w:val="0007688D"/>
    <w:rsid w:val="00080042"/>
    <w:rsid w:val="0008105C"/>
    <w:rsid w:val="0008281D"/>
    <w:rsid w:val="00095C20"/>
    <w:rsid w:val="00095FBC"/>
    <w:rsid w:val="000974F8"/>
    <w:rsid w:val="00097AA2"/>
    <w:rsid w:val="00097D98"/>
    <w:rsid w:val="000A4048"/>
    <w:rsid w:val="000A61E3"/>
    <w:rsid w:val="000A726D"/>
    <w:rsid w:val="000A72C1"/>
    <w:rsid w:val="000B1A87"/>
    <w:rsid w:val="000B3A18"/>
    <w:rsid w:val="000B4E37"/>
    <w:rsid w:val="000B7589"/>
    <w:rsid w:val="000C1940"/>
    <w:rsid w:val="000C2C8D"/>
    <w:rsid w:val="000C3A72"/>
    <w:rsid w:val="000C5AF6"/>
    <w:rsid w:val="000D1258"/>
    <w:rsid w:val="000D31B2"/>
    <w:rsid w:val="000D4535"/>
    <w:rsid w:val="000D4A30"/>
    <w:rsid w:val="000D4AAF"/>
    <w:rsid w:val="000D64AB"/>
    <w:rsid w:val="000D6A78"/>
    <w:rsid w:val="000F064B"/>
    <w:rsid w:val="000F5C97"/>
    <w:rsid w:val="00100B8C"/>
    <w:rsid w:val="00104E45"/>
    <w:rsid w:val="0010786A"/>
    <w:rsid w:val="00107EC0"/>
    <w:rsid w:val="001121F0"/>
    <w:rsid w:val="00113909"/>
    <w:rsid w:val="00121FC7"/>
    <w:rsid w:val="00126DDD"/>
    <w:rsid w:val="0012796D"/>
    <w:rsid w:val="00136312"/>
    <w:rsid w:val="00142504"/>
    <w:rsid w:val="001451DC"/>
    <w:rsid w:val="00146895"/>
    <w:rsid w:val="00150EE0"/>
    <w:rsid w:val="001536EE"/>
    <w:rsid w:val="001542E3"/>
    <w:rsid w:val="00154D6C"/>
    <w:rsid w:val="00157911"/>
    <w:rsid w:val="00160E5F"/>
    <w:rsid w:val="00161086"/>
    <w:rsid w:val="001631B2"/>
    <w:rsid w:val="00164273"/>
    <w:rsid w:val="00166067"/>
    <w:rsid w:val="00166C1E"/>
    <w:rsid w:val="00172D5B"/>
    <w:rsid w:val="00176FF4"/>
    <w:rsid w:val="001820B2"/>
    <w:rsid w:val="00182751"/>
    <w:rsid w:val="00183163"/>
    <w:rsid w:val="001835E7"/>
    <w:rsid w:val="00186F01"/>
    <w:rsid w:val="001910F0"/>
    <w:rsid w:val="00192A35"/>
    <w:rsid w:val="0019529F"/>
    <w:rsid w:val="00195EB4"/>
    <w:rsid w:val="00197B3D"/>
    <w:rsid w:val="00197C6F"/>
    <w:rsid w:val="001A0572"/>
    <w:rsid w:val="001A54E2"/>
    <w:rsid w:val="001A557C"/>
    <w:rsid w:val="001A6698"/>
    <w:rsid w:val="001B3B70"/>
    <w:rsid w:val="001B58F8"/>
    <w:rsid w:val="001B64B5"/>
    <w:rsid w:val="001C0D59"/>
    <w:rsid w:val="001C3B43"/>
    <w:rsid w:val="001C508A"/>
    <w:rsid w:val="001D177E"/>
    <w:rsid w:val="001D2DAF"/>
    <w:rsid w:val="001D4152"/>
    <w:rsid w:val="001D4795"/>
    <w:rsid w:val="001D4BC7"/>
    <w:rsid w:val="001E4260"/>
    <w:rsid w:val="001E42C7"/>
    <w:rsid w:val="001E4AA7"/>
    <w:rsid w:val="001E58D9"/>
    <w:rsid w:val="001F045A"/>
    <w:rsid w:val="001F0CA5"/>
    <w:rsid w:val="001F288F"/>
    <w:rsid w:val="001F4B48"/>
    <w:rsid w:val="0020257E"/>
    <w:rsid w:val="002069EA"/>
    <w:rsid w:val="00210548"/>
    <w:rsid w:val="00210FDE"/>
    <w:rsid w:val="002114E1"/>
    <w:rsid w:val="002132CA"/>
    <w:rsid w:val="002148C6"/>
    <w:rsid w:val="00222E92"/>
    <w:rsid w:val="0022358E"/>
    <w:rsid w:val="002241F7"/>
    <w:rsid w:val="00226264"/>
    <w:rsid w:val="00227F03"/>
    <w:rsid w:val="00234F73"/>
    <w:rsid w:val="00241CF4"/>
    <w:rsid w:val="0025038F"/>
    <w:rsid w:val="00251E65"/>
    <w:rsid w:val="002533E5"/>
    <w:rsid w:val="00253AF9"/>
    <w:rsid w:val="00263BC3"/>
    <w:rsid w:val="00272ABA"/>
    <w:rsid w:val="00276B30"/>
    <w:rsid w:val="002777DC"/>
    <w:rsid w:val="00280EC0"/>
    <w:rsid w:val="0028134F"/>
    <w:rsid w:val="00283E04"/>
    <w:rsid w:val="00284959"/>
    <w:rsid w:val="00284BEF"/>
    <w:rsid w:val="00284C6D"/>
    <w:rsid w:val="00291AFF"/>
    <w:rsid w:val="00295A50"/>
    <w:rsid w:val="002A0596"/>
    <w:rsid w:val="002A3294"/>
    <w:rsid w:val="002A53A4"/>
    <w:rsid w:val="002B4C34"/>
    <w:rsid w:val="002B69CB"/>
    <w:rsid w:val="002C17E5"/>
    <w:rsid w:val="002C25A2"/>
    <w:rsid w:val="002C285C"/>
    <w:rsid w:val="002C77BF"/>
    <w:rsid w:val="002D20F0"/>
    <w:rsid w:val="002D75EE"/>
    <w:rsid w:val="002E057D"/>
    <w:rsid w:val="002E0D35"/>
    <w:rsid w:val="002E287B"/>
    <w:rsid w:val="002E37DB"/>
    <w:rsid w:val="002E3F10"/>
    <w:rsid w:val="002F2E93"/>
    <w:rsid w:val="00300B4D"/>
    <w:rsid w:val="003011A4"/>
    <w:rsid w:val="00301A40"/>
    <w:rsid w:val="003034BF"/>
    <w:rsid w:val="00303E6C"/>
    <w:rsid w:val="00310006"/>
    <w:rsid w:val="0031103F"/>
    <w:rsid w:val="003163AB"/>
    <w:rsid w:val="00324079"/>
    <w:rsid w:val="0032487E"/>
    <w:rsid w:val="00324DFD"/>
    <w:rsid w:val="003270DA"/>
    <w:rsid w:val="003277D3"/>
    <w:rsid w:val="0032781C"/>
    <w:rsid w:val="00327F14"/>
    <w:rsid w:val="0033032A"/>
    <w:rsid w:val="00330AEB"/>
    <w:rsid w:val="003351CB"/>
    <w:rsid w:val="00335C21"/>
    <w:rsid w:val="00335D84"/>
    <w:rsid w:val="00341D6D"/>
    <w:rsid w:val="003422E7"/>
    <w:rsid w:val="00343469"/>
    <w:rsid w:val="00346EC5"/>
    <w:rsid w:val="00351879"/>
    <w:rsid w:val="00354695"/>
    <w:rsid w:val="003569E2"/>
    <w:rsid w:val="00356D32"/>
    <w:rsid w:val="00357FFD"/>
    <w:rsid w:val="00360E38"/>
    <w:rsid w:val="003613CD"/>
    <w:rsid w:val="00362D1F"/>
    <w:rsid w:val="003636A1"/>
    <w:rsid w:val="00365A52"/>
    <w:rsid w:val="00366700"/>
    <w:rsid w:val="003704B1"/>
    <w:rsid w:val="00372573"/>
    <w:rsid w:val="00373B1E"/>
    <w:rsid w:val="003753F1"/>
    <w:rsid w:val="00376D81"/>
    <w:rsid w:val="00387695"/>
    <w:rsid w:val="003901F4"/>
    <w:rsid w:val="00393E6C"/>
    <w:rsid w:val="00394D61"/>
    <w:rsid w:val="00394D7C"/>
    <w:rsid w:val="003973C4"/>
    <w:rsid w:val="003A39DE"/>
    <w:rsid w:val="003A4CBE"/>
    <w:rsid w:val="003A585E"/>
    <w:rsid w:val="003A6078"/>
    <w:rsid w:val="003B345B"/>
    <w:rsid w:val="003B3EC9"/>
    <w:rsid w:val="003B621F"/>
    <w:rsid w:val="003C75A3"/>
    <w:rsid w:val="003D1BDE"/>
    <w:rsid w:val="003D20B8"/>
    <w:rsid w:val="003D33F4"/>
    <w:rsid w:val="003D393A"/>
    <w:rsid w:val="003E114A"/>
    <w:rsid w:val="003E23AF"/>
    <w:rsid w:val="003E2792"/>
    <w:rsid w:val="003E5E8B"/>
    <w:rsid w:val="003E7B0E"/>
    <w:rsid w:val="003F1CDF"/>
    <w:rsid w:val="00403261"/>
    <w:rsid w:val="004067DF"/>
    <w:rsid w:val="00407FBC"/>
    <w:rsid w:val="00416920"/>
    <w:rsid w:val="00416D58"/>
    <w:rsid w:val="00421BD5"/>
    <w:rsid w:val="00422BC7"/>
    <w:rsid w:val="00433CA0"/>
    <w:rsid w:val="00437C23"/>
    <w:rsid w:val="00447840"/>
    <w:rsid w:val="004502A8"/>
    <w:rsid w:val="00451380"/>
    <w:rsid w:val="00453118"/>
    <w:rsid w:val="00453735"/>
    <w:rsid w:val="00457A4A"/>
    <w:rsid w:val="00457AED"/>
    <w:rsid w:val="00461EE1"/>
    <w:rsid w:val="00465EC5"/>
    <w:rsid w:val="004663B3"/>
    <w:rsid w:val="00467A41"/>
    <w:rsid w:val="0047073A"/>
    <w:rsid w:val="00471428"/>
    <w:rsid w:val="00471FF8"/>
    <w:rsid w:val="004743BD"/>
    <w:rsid w:val="00480D26"/>
    <w:rsid w:val="00484998"/>
    <w:rsid w:val="00487DD0"/>
    <w:rsid w:val="004965A3"/>
    <w:rsid w:val="004A0BBA"/>
    <w:rsid w:val="004A5339"/>
    <w:rsid w:val="004A66CA"/>
    <w:rsid w:val="004A7043"/>
    <w:rsid w:val="004A73D8"/>
    <w:rsid w:val="004A7FB2"/>
    <w:rsid w:val="004B5D60"/>
    <w:rsid w:val="004C07FC"/>
    <w:rsid w:val="004C3DFF"/>
    <w:rsid w:val="004C4744"/>
    <w:rsid w:val="004C4C07"/>
    <w:rsid w:val="004C7D46"/>
    <w:rsid w:val="004D112F"/>
    <w:rsid w:val="004D227B"/>
    <w:rsid w:val="004D7043"/>
    <w:rsid w:val="004E0C73"/>
    <w:rsid w:val="004E1A35"/>
    <w:rsid w:val="004E21AC"/>
    <w:rsid w:val="004E359F"/>
    <w:rsid w:val="004F020A"/>
    <w:rsid w:val="004F2115"/>
    <w:rsid w:val="004F22F4"/>
    <w:rsid w:val="004F26F2"/>
    <w:rsid w:val="004F3C8C"/>
    <w:rsid w:val="004F44FD"/>
    <w:rsid w:val="004F5806"/>
    <w:rsid w:val="004F7F9C"/>
    <w:rsid w:val="00506C49"/>
    <w:rsid w:val="00507262"/>
    <w:rsid w:val="00512D7B"/>
    <w:rsid w:val="00513719"/>
    <w:rsid w:val="005251C0"/>
    <w:rsid w:val="00526493"/>
    <w:rsid w:val="005346D1"/>
    <w:rsid w:val="005350EE"/>
    <w:rsid w:val="0053787B"/>
    <w:rsid w:val="00537978"/>
    <w:rsid w:val="00541846"/>
    <w:rsid w:val="00541AE8"/>
    <w:rsid w:val="00541D84"/>
    <w:rsid w:val="00547BF4"/>
    <w:rsid w:val="0055041D"/>
    <w:rsid w:val="0055513A"/>
    <w:rsid w:val="005568C5"/>
    <w:rsid w:val="00572EF6"/>
    <w:rsid w:val="00573F42"/>
    <w:rsid w:val="00576625"/>
    <w:rsid w:val="0058041C"/>
    <w:rsid w:val="00581F4F"/>
    <w:rsid w:val="0058249E"/>
    <w:rsid w:val="00584AC3"/>
    <w:rsid w:val="00585C49"/>
    <w:rsid w:val="00585E97"/>
    <w:rsid w:val="00586513"/>
    <w:rsid w:val="0058687E"/>
    <w:rsid w:val="005873FD"/>
    <w:rsid w:val="00587BCD"/>
    <w:rsid w:val="00590268"/>
    <w:rsid w:val="005922BE"/>
    <w:rsid w:val="00594528"/>
    <w:rsid w:val="00596F44"/>
    <w:rsid w:val="005A2C28"/>
    <w:rsid w:val="005A5BE3"/>
    <w:rsid w:val="005B07C9"/>
    <w:rsid w:val="005B271C"/>
    <w:rsid w:val="005B6A96"/>
    <w:rsid w:val="005C160E"/>
    <w:rsid w:val="005D02E7"/>
    <w:rsid w:val="005D3078"/>
    <w:rsid w:val="005D4F33"/>
    <w:rsid w:val="005D503F"/>
    <w:rsid w:val="005D5D76"/>
    <w:rsid w:val="005E11AC"/>
    <w:rsid w:val="005E456D"/>
    <w:rsid w:val="005F1C4A"/>
    <w:rsid w:val="005F1FE8"/>
    <w:rsid w:val="005F258E"/>
    <w:rsid w:val="005F2C55"/>
    <w:rsid w:val="006022CB"/>
    <w:rsid w:val="006054B8"/>
    <w:rsid w:val="00611416"/>
    <w:rsid w:val="0061593A"/>
    <w:rsid w:val="00615D88"/>
    <w:rsid w:val="00616A53"/>
    <w:rsid w:val="00616E6D"/>
    <w:rsid w:val="00622A91"/>
    <w:rsid w:val="00624102"/>
    <w:rsid w:val="006346FF"/>
    <w:rsid w:val="00637C71"/>
    <w:rsid w:val="00641686"/>
    <w:rsid w:val="00644BD3"/>
    <w:rsid w:val="00644D49"/>
    <w:rsid w:val="006476D5"/>
    <w:rsid w:val="00651DDD"/>
    <w:rsid w:val="00656479"/>
    <w:rsid w:val="00661BCF"/>
    <w:rsid w:val="006677BC"/>
    <w:rsid w:val="00672BED"/>
    <w:rsid w:val="00680325"/>
    <w:rsid w:val="0068052B"/>
    <w:rsid w:val="00681492"/>
    <w:rsid w:val="00681CE1"/>
    <w:rsid w:val="00682072"/>
    <w:rsid w:val="006826B1"/>
    <w:rsid w:val="00682A81"/>
    <w:rsid w:val="00687218"/>
    <w:rsid w:val="00687CB3"/>
    <w:rsid w:val="006912BE"/>
    <w:rsid w:val="00692F19"/>
    <w:rsid w:val="00693767"/>
    <w:rsid w:val="006967B1"/>
    <w:rsid w:val="00696E14"/>
    <w:rsid w:val="00697276"/>
    <w:rsid w:val="006A102D"/>
    <w:rsid w:val="006A1BBC"/>
    <w:rsid w:val="006A36E7"/>
    <w:rsid w:val="006A5FCF"/>
    <w:rsid w:val="006A6476"/>
    <w:rsid w:val="006B0A6D"/>
    <w:rsid w:val="006B1000"/>
    <w:rsid w:val="006B4AD3"/>
    <w:rsid w:val="006B7107"/>
    <w:rsid w:val="006B7CD5"/>
    <w:rsid w:val="006C70C3"/>
    <w:rsid w:val="006C7329"/>
    <w:rsid w:val="006D07C4"/>
    <w:rsid w:val="006D1EB0"/>
    <w:rsid w:val="006D2DE5"/>
    <w:rsid w:val="006E2670"/>
    <w:rsid w:val="006F0A80"/>
    <w:rsid w:val="006F1853"/>
    <w:rsid w:val="006F2EDC"/>
    <w:rsid w:val="006F3446"/>
    <w:rsid w:val="006F45DF"/>
    <w:rsid w:val="006F7680"/>
    <w:rsid w:val="0070025A"/>
    <w:rsid w:val="00700DB7"/>
    <w:rsid w:val="0070183F"/>
    <w:rsid w:val="007019BB"/>
    <w:rsid w:val="007067D6"/>
    <w:rsid w:val="007104D5"/>
    <w:rsid w:val="007121D8"/>
    <w:rsid w:val="00712620"/>
    <w:rsid w:val="00713DD2"/>
    <w:rsid w:val="0071449C"/>
    <w:rsid w:val="00717269"/>
    <w:rsid w:val="0071761F"/>
    <w:rsid w:val="00720A8E"/>
    <w:rsid w:val="00721052"/>
    <w:rsid w:val="00721B9A"/>
    <w:rsid w:val="00722CA4"/>
    <w:rsid w:val="00726801"/>
    <w:rsid w:val="00731E50"/>
    <w:rsid w:val="00732F12"/>
    <w:rsid w:val="00734946"/>
    <w:rsid w:val="00736D7E"/>
    <w:rsid w:val="00737263"/>
    <w:rsid w:val="007373C9"/>
    <w:rsid w:val="007435F9"/>
    <w:rsid w:val="007444AC"/>
    <w:rsid w:val="007533DC"/>
    <w:rsid w:val="00754F17"/>
    <w:rsid w:val="00756996"/>
    <w:rsid w:val="00757052"/>
    <w:rsid w:val="00760090"/>
    <w:rsid w:val="00760A52"/>
    <w:rsid w:val="00764F80"/>
    <w:rsid w:val="00765EEA"/>
    <w:rsid w:val="00772179"/>
    <w:rsid w:val="007733EF"/>
    <w:rsid w:val="007765B9"/>
    <w:rsid w:val="00781324"/>
    <w:rsid w:val="00782912"/>
    <w:rsid w:val="0079088F"/>
    <w:rsid w:val="00792E29"/>
    <w:rsid w:val="0079455B"/>
    <w:rsid w:val="0079594A"/>
    <w:rsid w:val="00796446"/>
    <w:rsid w:val="007A1158"/>
    <w:rsid w:val="007A1279"/>
    <w:rsid w:val="007A137C"/>
    <w:rsid w:val="007A2C97"/>
    <w:rsid w:val="007A3319"/>
    <w:rsid w:val="007A396D"/>
    <w:rsid w:val="007A3F23"/>
    <w:rsid w:val="007A556D"/>
    <w:rsid w:val="007A5FF3"/>
    <w:rsid w:val="007B1766"/>
    <w:rsid w:val="007B3A88"/>
    <w:rsid w:val="007B4830"/>
    <w:rsid w:val="007B73CB"/>
    <w:rsid w:val="007C018E"/>
    <w:rsid w:val="007C364C"/>
    <w:rsid w:val="007C6892"/>
    <w:rsid w:val="007D1780"/>
    <w:rsid w:val="007D20A6"/>
    <w:rsid w:val="007D4E5F"/>
    <w:rsid w:val="007D7E16"/>
    <w:rsid w:val="007E0237"/>
    <w:rsid w:val="007E397C"/>
    <w:rsid w:val="007E3A27"/>
    <w:rsid w:val="007E3B45"/>
    <w:rsid w:val="007E61C3"/>
    <w:rsid w:val="007F10ED"/>
    <w:rsid w:val="007F1CA8"/>
    <w:rsid w:val="007F331A"/>
    <w:rsid w:val="007F3D90"/>
    <w:rsid w:val="007F5148"/>
    <w:rsid w:val="007F735D"/>
    <w:rsid w:val="007F73C3"/>
    <w:rsid w:val="00800E1B"/>
    <w:rsid w:val="0080479E"/>
    <w:rsid w:val="008065AF"/>
    <w:rsid w:val="00811DE9"/>
    <w:rsid w:val="00815614"/>
    <w:rsid w:val="008161F5"/>
    <w:rsid w:val="00817183"/>
    <w:rsid w:val="008225A2"/>
    <w:rsid w:val="008234FF"/>
    <w:rsid w:val="00824A50"/>
    <w:rsid w:val="008301E7"/>
    <w:rsid w:val="00832090"/>
    <w:rsid w:val="0083585B"/>
    <w:rsid w:val="0083608A"/>
    <w:rsid w:val="00840217"/>
    <w:rsid w:val="00840D67"/>
    <w:rsid w:val="008419D5"/>
    <w:rsid w:val="008438C8"/>
    <w:rsid w:val="00853444"/>
    <w:rsid w:val="00853732"/>
    <w:rsid w:val="00854C3D"/>
    <w:rsid w:val="00856A2A"/>
    <w:rsid w:val="00862C2F"/>
    <w:rsid w:val="0086301C"/>
    <w:rsid w:val="00870714"/>
    <w:rsid w:val="00871484"/>
    <w:rsid w:val="00872F46"/>
    <w:rsid w:val="00875793"/>
    <w:rsid w:val="00875F8F"/>
    <w:rsid w:val="008779F5"/>
    <w:rsid w:val="00877C27"/>
    <w:rsid w:val="008811DE"/>
    <w:rsid w:val="00881E73"/>
    <w:rsid w:val="00882200"/>
    <w:rsid w:val="00886A52"/>
    <w:rsid w:val="00894A8B"/>
    <w:rsid w:val="00897FCC"/>
    <w:rsid w:val="008A2FA7"/>
    <w:rsid w:val="008A41CB"/>
    <w:rsid w:val="008B0F7B"/>
    <w:rsid w:val="008B10AE"/>
    <w:rsid w:val="008B4765"/>
    <w:rsid w:val="008B6D1D"/>
    <w:rsid w:val="008B7784"/>
    <w:rsid w:val="008C0091"/>
    <w:rsid w:val="008C13B0"/>
    <w:rsid w:val="008C5344"/>
    <w:rsid w:val="008C53F6"/>
    <w:rsid w:val="008C5ED8"/>
    <w:rsid w:val="008C7085"/>
    <w:rsid w:val="008D14A8"/>
    <w:rsid w:val="008D62B6"/>
    <w:rsid w:val="008D7533"/>
    <w:rsid w:val="008E5E03"/>
    <w:rsid w:val="008F0743"/>
    <w:rsid w:val="008F2CE7"/>
    <w:rsid w:val="008F4B14"/>
    <w:rsid w:val="008F5CC9"/>
    <w:rsid w:val="008F6E2F"/>
    <w:rsid w:val="008F7DC2"/>
    <w:rsid w:val="008F7E2D"/>
    <w:rsid w:val="00900E91"/>
    <w:rsid w:val="00900F4D"/>
    <w:rsid w:val="009070FD"/>
    <w:rsid w:val="009101B7"/>
    <w:rsid w:val="00911E22"/>
    <w:rsid w:val="00915214"/>
    <w:rsid w:val="009153D7"/>
    <w:rsid w:val="00915620"/>
    <w:rsid w:val="0091580D"/>
    <w:rsid w:val="00915843"/>
    <w:rsid w:val="00916B3D"/>
    <w:rsid w:val="00916E3C"/>
    <w:rsid w:val="00917792"/>
    <w:rsid w:val="00917FA9"/>
    <w:rsid w:val="009233CB"/>
    <w:rsid w:val="00927060"/>
    <w:rsid w:val="00930970"/>
    <w:rsid w:val="00933179"/>
    <w:rsid w:val="00933D46"/>
    <w:rsid w:val="009359B3"/>
    <w:rsid w:val="009370F9"/>
    <w:rsid w:val="00937426"/>
    <w:rsid w:val="00941864"/>
    <w:rsid w:val="00941DE7"/>
    <w:rsid w:val="009507F6"/>
    <w:rsid w:val="0095352B"/>
    <w:rsid w:val="00955E63"/>
    <w:rsid w:val="00956276"/>
    <w:rsid w:val="0095658D"/>
    <w:rsid w:val="00956C55"/>
    <w:rsid w:val="00960A1C"/>
    <w:rsid w:val="00962A6A"/>
    <w:rsid w:val="0096480D"/>
    <w:rsid w:val="009652F2"/>
    <w:rsid w:val="0096755B"/>
    <w:rsid w:val="00970278"/>
    <w:rsid w:val="009710C3"/>
    <w:rsid w:val="00971479"/>
    <w:rsid w:val="009739AD"/>
    <w:rsid w:val="00981247"/>
    <w:rsid w:val="00981DB6"/>
    <w:rsid w:val="009820E6"/>
    <w:rsid w:val="00982297"/>
    <w:rsid w:val="00984395"/>
    <w:rsid w:val="009900B9"/>
    <w:rsid w:val="009920E2"/>
    <w:rsid w:val="009921E2"/>
    <w:rsid w:val="0099699A"/>
    <w:rsid w:val="00997773"/>
    <w:rsid w:val="009A0275"/>
    <w:rsid w:val="009A20CF"/>
    <w:rsid w:val="009A4A22"/>
    <w:rsid w:val="009A6A42"/>
    <w:rsid w:val="009B1FAD"/>
    <w:rsid w:val="009B7477"/>
    <w:rsid w:val="009C249F"/>
    <w:rsid w:val="009C2DF9"/>
    <w:rsid w:val="009C6CDC"/>
    <w:rsid w:val="009D187F"/>
    <w:rsid w:val="009D18FE"/>
    <w:rsid w:val="009D26EA"/>
    <w:rsid w:val="009D2B9C"/>
    <w:rsid w:val="009D30F3"/>
    <w:rsid w:val="009D404B"/>
    <w:rsid w:val="009D4303"/>
    <w:rsid w:val="009D6180"/>
    <w:rsid w:val="009D7805"/>
    <w:rsid w:val="009E4DE1"/>
    <w:rsid w:val="009E5C49"/>
    <w:rsid w:val="009F0930"/>
    <w:rsid w:val="009F2AB1"/>
    <w:rsid w:val="009F442F"/>
    <w:rsid w:val="009F5566"/>
    <w:rsid w:val="009F6235"/>
    <w:rsid w:val="00A03B8E"/>
    <w:rsid w:val="00A06124"/>
    <w:rsid w:val="00A126AA"/>
    <w:rsid w:val="00A13F2B"/>
    <w:rsid w:val="00A14DDB"/>
    <w:rsid w:val="00A151C5"/>
    <w:rsid w:val="00A1536F"/>
    <w:rsid w:val="00A22023"/>
    <w:rsid w:val="00A22D23"/>
    <w:rsid w:val="00A247D2"/>
    <w:rsid w:val="00A30D73"/>
    <w:rsid w:val="00A36077"/>
    <w:rsid w:val="00A37551"/>
    <w:rsid w:val="00A426C3"/>
    <w:rsid w:val="00A4300E"/>
    <w:rsid w:val="00A471CF"/>
    <w:rsid w:val="00A51D6F"/>
    <w:rsid w:val="00A536CC"/>
    <w:rsid w:val="00A54505"/>
    <w:rsid w:val="00A560D8"/>
    <w:rsid w:val="00A60BF9"/>
    <w:rsid w:val="00A618B1"/>
    <w:rsid w:val="00A620F6"/>
    <w:rsid w:val="00A634F9"/>
    <w:rsid w:val="00A63761"/>
    <w:rsid w:val="00A65070"/>
    <w:rsid w:val="00A738E9"/>
    <w:rsid w:val="00A778EB"/>
    <w:rsid w:val="00A8122D"/>
    <w:rsid w:val="00A8456E"/>
    <w:rsid w:val="00A84CAF"/>
    <w:rsid w:val="00A87A6F"/>
    <w:rsid w:val="00A91858"/>
    <w:rsid w:val="00A96DF2"/>
    <w:rsid w:val="00AA0D7E"/>
    <w:rsid w:val="00AA2B95"/>
    <w:rsid w:val="00AA2F09"/>
    <w:rsid w:val="00AA7F81"/>
    <w:rsid w:val="00AB0B46"/>
    <w:rsid w:val="00AB42F2"/>
    <w:rsid w:val="00AB5B27"/>
    <w:rsid w:val="00AC0192"/>
    <w:rsid w:val="00AC66BD"/>
    <w:rsid w:val="00AC707B"/>
    <w:rsid w:val="00AC79C9"/>
    <w:rsid w:val="00AD2635"/>
    <w:rsid w:val="00AD2899"/>
    <w:rsid w:val="00AD5F52"/>
    <w:rsid w:val="00AE000C"/>
    <w:rsid w:val="00AE3402"/>
    <w:rsid w:val="00AE7591"/>
    <w:rsid w:val="00AF12C6"/>
    <w:rsid w:val="00AF7458"/>
    <w:rsid w:val="00B001B3"/>
    <w:rsid w:val="00B03A87"/>
    <w:rsid w:val="00B0529B"/>
    <w:rsid w:val="00B06AC5"/>
    <w:rsid w:val="00B11362"/>
    <w:rsid w:val="00B16988"/>
    <w:rsid w:val="00B16BA0"/>
    <w:rsid w:val="00B1753C"/>
    <w:rsid w:val="00B21F9E"/>
    <w:rsid w:val="00B232BB"/>
    <w:rsid w:val="00B24FC1"/>
    <w:rsid w:val="00B25EF8"/>
    <w:rsid w:val="00B32254"/>
    <w:rsid w:val="00B32EB0"/>
    <w:rsid w:val="00B34172"/>
    <w:rsid w:val="00B35025"/>
    <w:rsid w:val="00B37912"/>
    <w:rsid w:val="00B379E6"/>
    <w:rsid w:val="00B42968"/>
    <w:rsid w:val="00B44993"/>
    <w:rsid w:val="00B46F1D"/>
    <w:rsid w:val="00B525D2"/>
    <w:rsid w:val="00B556AA"/>
    <w:rsid w:val="00B56B43"/>
    <w:rsid w:val="00B570C2"/>
    <w:rsid w:val="00B6227D"/>
    <w:rsid w:val="00B6257C"/>
    <w:rsid w:val="00B6411C"/>
    <w:rsid w:val="00B66EF0"/>
    <w:rsid w:val="00B67A8F"/>
    <w:rsid w:val="00B760B3"/>
    <w:rsid w:val="00B77102"/>
    <w:rsid w:val="00B777D9"/>
    <w:rsid w:val="00B80EA4"/>
    <w:rsid w:val="00B844A5"/>
    <w:rsid w:val="00B86913"/>
    <w:rsid w:val="00B9049D"/>
    <w:rsid w:val="00B93895"/>
    <w:rsid w:val="00B97629"/>
    <w:rsid w:val="00BA0F92"/>
    <w:rsid w:val="00BB02B5"/>
    <w:rsid w:val="00BB20F6"/>
    <w:rsid w:val="00BB3C5B"/>
    <w:rsid w:val="00BB55A8"/>
    <w:rsid w:val="00BB5A41"/>
    <w:rsid w:val="00BB6190"/>
    <w:rsid w:val="00BB6C38"/>
    <w:rsid w:val="00BC08F1"/>
    <w:rsid w:val="00BC68A9"/>
    <w:rsid w:val="00BC787B"/>
    <w:rsid w:val="00BC7D4B"/>
    <w:rsid w:val="00BD0617"/>
    <w:rsid w:val="00BD11EA"/>
    <w:rsid w:val="00BD34C3"/>
    <w:rsid w:val="00BE0ADF"/>
    <w:rsid w:val="00BE1AE5"/>
    <w:rsid w:val="00BF28FE"/>
    <w:rsid w:val="00BF3142"/>
    <w:rsid w:val="00BF5369"/>
    <w:rsid w:val="00BF5491"/>
    <w:rsid w:val="00C04A72"/>
    <w:rsid w:val="00C052C4"/>
    <w:rsid w:val="00C06B63"/>
    <w:rsid w:val="00C10720"/>
    <w:rsid w:val="00C11443"/>
    <w:rsid w:val="00C1189F"/>
    <w:rsid w:val="00C13FCD"/>
    <w:rsid w:val="00C15CE4"/>
    <w:rsid w:val="00C1764D"/>
    <w:rsid w:val="00C17E90"/>
    <w:rsid w:val="00C228B7"/>
    <w:rsid w:val="00C233CA"/>
    <w:rsid w:val="00C25FD4"/>
    <w:rsid w:val="00C27BE2"/>
    <w:rsid w:val="00C34D3D"/>
    <w:rsid w:val="00C35212"/>
    <w:rsid w:val="00C356CA"/>
    <w:rsid w:val="00C37211"/>
    <w:rsid w:val="00C379C7"/>
    <w:rsid w:val="00C40313"/>
    <w:rsid w:val="00C424D7"/>
    <w:rsid w:val="00C42DCD"/>
    <w:rsid w:val="00C45395"/>
    <w:rsid w:val="00C52152"/>
    <w:rsid w:val="00C567E5"/>
    <w:rsid w:val="00C57186"/>
    <w:rsid w:val="00C60656"/>
    <w:rsid w:val="00C61721"/>
    <w:rsid w:val="00C628AB"/>
    <w:rsid w:val="00C67489"/>
    <w:rsid w:val="00C74ECC"/>
    <w:rsid w:val="00C77A42"/>
    <w:rsid w:val="00C80B7B"/>
    <w:rsid w:val="00C810B1"/>
    <w:rsid w:val="00C81FB2"/>
    <w:rsid w:val="00C85623"/>
    <w:rsid w:val="00C926E0"/>
    <w:rsid w:val="00C94461"/>
    <w:rsid w:val="00C94D12"/>
    <w:rsid w:val="00CA1B4F"/>
    <w:rsid w:val="00CA4BAA"/>
    <w:rsid w:val="00CA6717"/>
    <w:rsid w:val="00CB623D"/>
    <w:rsid w:val="00CC17E4"/>
    <w:rsid w:val="00CC2C21"/>
    <w:rsid w:val="00CC6AE2"/>
    <w:rsid w:val="00CC739D"/>
    <w:rsid w:val="00CD2BA2"/>
    <w:rsid w:val="00CD2E1E"/>
    <w:rsid w:val="00CD3AA4"/>
    <w:rsid w:val="00CD5C89"/>
    <w:rsid w:val="00CD6F51"/>
    <w:rsid w:val="00CD7E4B"/>
    <w:rsid w:val="00CE01EF"/>
    <w:rsid w:val="00CE1A36"/>
    <w:rsid w:val="00CE551A"/>
    <w:rsid w:val="00CE644D"/>
    <w:rsid w:val="00CE66C4"/>
    <w:rsid w:val="00CE7091"/>
    <w:rsid w:val="00CE7CC3"/>
    <w:rsid w:val="00CF0E85"/>
    <w:rsid w:val="00CF397D"/>
    <w:rsid w:val="00CF3A25"/>
    <w:rsid w:val="00CF3A57"/>
    <w:rsid w:val="00CF3C68"/>
    <w:rsid w:val="00CF77E4"/>
    <w:rsid w:val="00D009D6"/>
    <w:rsid w:val="00D04F5C"/>
    <w:rsid w:val="00D1778E"/>
    <w:rsid w:val="00D217F3"/>
    <w:rsid w:val="00D22899"/>
    <w:rsid w:val="00D22917"/>
    <w:rsid w:val="00D23F35"/>
    <w:rsid w:val="00D24E80"/>
    <w:rsid w:val="00D25E30"/>
    <w:rsid w:val="00D31C14"/>
    <w:rsid w:val="00D31FBF"/>
    <w:rsid w:val="00D328E6"/>
    <w:rsid w:val="00D32F4F"/>
    <w:rsid w:val="00D35658"/>
    <w:rsid w:val="00D3715A"/>
    <w:rsid w:val="00D41108"/>
    <w:rsid w:val="00D42627"/>
    <w:rsid w:val="00D43C64"/>
    <w:rsid w:val="00D45219"/>
    <w:rsid w:val="00D4583F"/>
    <w:rsid w:val="00D46292"/>
    <w:rsid w:val="00D50DC3"/>
    <w:rsid w:val="00D517A0"/>
    <w:rsid w:val="00D54646"/>
    <w:rsid w:val="00D56B32"/>
    <w:rsid w:val="00D57F33"/>
    <w:rsid w:val="00D60017"/>
    <w:rsid w:val="00D7180E"/>
    <w:rsid w:val="00D7501C"/>
    <w:rsid w:val="00D93862"/>
    <w:rsid w:val="00D93E4C"/>
    <w:rsid w:val="00D93F5B"/>
    <w:rsid w:val="00D94469"/>
    <w:rsid w:val="00D95EA9"/>
    <w:rsid w:val="00D9684D"/>
    <w:rsid w:val="00DA00ED"/>
    <w:rsid w:val="00DA239C"/>
    <w:rsid w:val="00DA55CB"/>
    <w:rsid w:val="00DB0741"/>
    <w:rsid w:val="00DB3ED1"/>
    <w:rsid w:val="00DB5822"/>
    <w:rsid w:val="00DC2765"/>
    <w:rsid w:val="00DC55D3"/>
    <w:rsid w:val="00DC6326"/>
    <w:rsid w:val="00DD04F3"/>
    <w:rsid w:val="00DD2E1E"/>
    <w:rsid w:val="00DD7E64"/>
    <w:rsid w:val="00DE1F7B"/>
    <w:rsid w:val="00DE31DC"/>
    <w:rsid w:val="00DE4344"/>
    <w:rsid w:val="00DE4459"/>
    <w:rsid w:val="00DE794B"/>
    <w:rsid w:val="00DE7C95"/>
    <w:rsid w:val="00DE7F71"/>
    <w:rsid w:val="00DF182D"/>
    <w:rsid w:val="00E03278"/>
    <w:rsid w:val="00E03C82"/>
    <w:rsid w:val="00E214D9"/>
    <w:rsid w:val="00E24C23"/>
    <w:rsid w:val="00E25321"/>
    <w:rsid w:val="00E2793A"/>
    <w:rsid w:val="00E330EF"/>
    <w:rsid w:val="00E364FF"/>
    <w:rsid w:val="00E4078C"/>
    <w:rsid w:val="00E410CA"/>
    <w:rsid w:val="00E418E7"/>
    <w:rsid w:val="00E4334B"/>
    <w:rsid w:val="00E4442E"/>
    <w:rsid w:val="00E447DE"/>
    <w:rsid w:val="00E44F66"/>
    <w:rsid w:val="00E52F12"/>
    <w:rsid w:val="00E57D16"/>
    <w:rsid w:val="00E65EA8"/>
    <w:rsid w:val="00E7122B"/>
    <w:rsid w:val="00E72FE7"/>
    <w:rsid w:val="00E77449"/>
    <w:rsid w:val="00E77E4C"/>
    <w:rsid w:val="00E84D21"/>
    <w:rsid w:val="00E8792D"/>
    <w:rsid w:val="00E9136C"/>
    <w:rsid w:val="00E922FC"/>
    <w:rsid w:val="00E92EF6"/>
    <w:rsid w:val="00E93ABB"/>
    <w:rsid w:val="00E97302"/>
    <w:rsid w:val="00E97735"/>
    <w:rsid w:val="00E97E5E"/>
    <w:rsid w:val="00EA05EB"/>
    <w:rsid w:val="00EA1D41"/>
    <w:rsid w:val="00EA2ED3"/>
    <w:rsid w:val="00EA3A73"/>
    <w:rsid w:val="00EB134D"/>
    <w:rsid w:val="00EB33B3"/>
    <w:rsid w:val="00EB3887"/>
    <w:rsid w:val="00EB3A61"/>
    <w:rsid w:val="00EB4003"/>
    <w:rsid w:val="00EB59BF"/>
    <w:rsid w:val="00EB5DE0"/>
    <w:rsid w:val="00EB71E8"/>
    <w:rsid w:val="00EC1640"/>
    <w:rsid w:val="00EC42CD"/>
    <w:rsid w:val="00EC4C61"/>
    <w:rsid w:val="00EC5A9D"/>
    <w:rsid w:val="00EC775C"/>
    <w:rsid w:val="00ED121F"/>
    <w:rsid w:val="00ED1F6A"/>
    <w:rsid w:val="00ED2237"/>
    <w:rsid w:val="00ED27CD"/>
    <w:rsid w:val="00ED3167"/>
    <w:rsid w:val="00ED39EE"/>
    <w:rsid w:val="00EE0C32"/>
    <w:rsid w:val="00EE2786"/>
    <w:rsid w:val="00EE3EEF"/>
    <w:rsid w:val="00EE5D8C"/>
    <w:rsid w:val="00EF026B"/>
    <w:rsid w:val="00EF07BA"/>
    <w:rsid w:val="00EF22CE"/>
    <w:rsid w:val="00EF2B5F"/>
    <w:rsid w:val="00EF412A"/>
    <w:rsid w:val="00EF4B02"/>
    <w:rsid w:val="00EF5491"/>
    <w:rsid w:val="00EF77E4"/>
    <w:rsid w:val="00F00AA9"/>
    <w:rsid w:val="00F01648"/>
    <w:rsid w:val="00F0267D"/>
    <w:rsid w:val="00F06BCD"/>
    <w:rsid w:val="00F073FB"/>
    <w:rsid w:val="00F143BF"/>
    <w:rsid w:val="00F23A85"/>
    <w:rsid w:val="00F25866"/>
    <w:rsid w:val="00F34A83"/>
    <w:rsid w:val="00F42C3D"/>
    <w:rsid w:val="00F42C59"/>
    <w:rsid w:val="00F436E5"/>
    <w:rsid w:val="00F50994"/>
    <w:rsid w:val="00F50BA1"/>
    <w:rsid w:val="00F51150"/>
    <w:rsid w:val="00F566B5"/>
    <w:rsid w:val="00F61C95"/>
    <w:rsid w:val="00F645EE"/>
    <w:rsid w:val="00F65057"/>
    <w:rsid w:val="00F6507D"/>
    <w:rsid w:val="00F663FC"/>
    <w:rsid w:val="00F674BA"/>
    <w:rsid w:val="00F7369E"/>
    <w:rsid w:val="00F76171"/>
    <w:rsid w:val="00F767F7"/>
    <w:rsid w:val="00F8237F"/>
    <w:rsid w:val="00F82C84"/>
    <w:rsid w:val="00F85F31"/>
    <w:rsid w:val="00F91806"/>
    <w:rsid w:val="00F92828"/>
    <w:rsid w:val="00F92FE2"/>
    <w:rsid w:val="00F9721A"/>
    <w:rsid w:val="00FA2DCF"/>
    <w:rsid w:val="00FA3273"/>
    <w:rsid w:val="00FA3DD1"/>
    <w:rsid w:val="00FA3EE8"/>
    <w:rsid w:val="00FA5A0A"/>
    <w:rsid w:val="00FA6470"/>
    <w:rsid w:val="00FA7B95"/>
    <w:rsid w:val="00FB3A83"/>
    <w:rsid w:val="00FB4DA2"/>
    <w:rsid w:val="00FB5873"/>
    <w:rsid w:val="00FB596D"/>
    <w:rsid w:val="00FC0F56"/>
    <w:rsid w:val="00FC1A2E"/>
    <w:rsid w:val="00FC27A6"/>
    <w:rsid w:val="00FC36E4"/>
    <w:rsid w:val="00FC6AAE"/>
    <w:rsid w:val="00FD534E"/>
    <w:rsid w:val="00FE10FE"/>
    <w:rsid w:val="00FE4DC7"/>
    <w:rsid w:val="00FE7DB4"/>
    <w:rsid w:val="00FF0DB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CA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F73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a4">
    <w:name w:val="Balloon Text"/>
    <w:basedOn w:val="a"/>
    <w:semiHidden/>
    <w:rsid w:val="00836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7F73C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AF74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aliases w:val=" Знак"/>
    <w:basedOn w:val="a"/>
    <w:link w:val="a6"/>
    <w:uiPriority w:val="99"/>
    <w:unhideWhenUsed/>
    <w:rsid w:val="002E287B"/>
    <w:pPr>
      <w:spacing w:after="120"/>
    </w:pPr>
  </w:style>
  <w:style w:type="character" w:customStyle="1" w:styleId="a6">
    <w:name w:val="Основной текст Знак"/>
    <w:aliases w:val=" Знак Знак"/>
    <w:link w:val="a5"/>
    <w:uiPriority w:val="99"/>
    <w:rsid w:val="002E287B"/>
    <w:rPr>
      <w:rFonts w:ascii="Arial" w:hAnsi="Arial"/>
      <w:sz w:val="24"/>
    </w:rPr>
  </w:style>
  <w:style w:type="paragraph" w:customStyle="1" w:styleId="ConsPlusNormal">
    <w:name w:val="ConsPlusNormal"/>
    <w:rsid w:val="00ED2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60A52"/>
    <w:pPr>
      <w:ind w:left="720"/>
      <w:contextualSpacing/>
    </w:pPr>
    <w:rPr>
      <w:rFonts w:ascii="Times New Roman" w:hAnsi="Times New Roman"/>
      <w:szCs w:val="24"/>
    </w:rPr>
  </w:style>
  <w:style w:type="paragraph" w:customStyle="1" w:styleId="10">
    <w:name w:val="Знак Знак1"/>
    <w:basedOn w:val="a"/>
    <w:rsid w:val="008A41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D9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7591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msonormalcxspmiddle">
    <w:name w:val="msonormalcxspmiddle"/>
    <w:basedOn w:val="a"/>
    <w:rsid w:val="00C34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9">
    <w:name w:val="header"/>
    <w:basedOn w:val="a"/>
    <w:link w:val="aa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4D3D"/>
    <w:rPr>
      <w:rFonts w:ascii="Arial" w:hAnsi="Arial"/>
      <w:sz w:val="24"/>
    </w:rPr>
  </w:style>
  <w:style w:type="paragraph" w:styleId="ab">
    <w:name w:val="footer"/>
    <w:basedOn w:val="a"/>
    <w:link w:val="ac"/>
    <w:uiPriority w:val="99"/>
    <w:unhideWhenUsed/>
    <w:rsid w:val="00C34D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4D3D"/>
    <w:rPr>
      <w:rFonts w:ascii="Arial" w:hAnsi="Arial"/>
      <w:sz w:val="24"/>
    </w:rPr>
  </w:style>
  <w:style w:type="paragraph" w:styleId="ad">
    <w:name w:val="Normal (Web)"/>
    <w:basedOn w:val="a"/>
    <w:uiPriority w:val="99"/>
    <w:semiHidden/>
    <w:unhideWhenUsed/>
    <w:rsid w:val="0070183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e">
    <w:name w:val="No Spacing"/>
    <w:uiPriority w:val="1"/>
    <w:qFormat/>
    <w:rsid w:val="009D618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35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Пользователь Windows</cp:lastModifiedBy>
  <cp:revision>9</cp:revision>
  <cp:lastPrinted>2025-06-19T13:39:00Z</cp:lastPrinted>
  <dcterms:created xsi:type="dcterms:W3CDTF">2025-06-11T06:25:00Z</dcterms:created>
  <dcterms:modified xsi:type="dcterms:W3CDTF">2025-06-19T13:41:00Z</dcterms:modified>
</cp:coreProperties>
</file>