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77" w:rsidRDefault="00F54577" w:rsidP="00F54577">
      <w:pPr>
        <w:spacing w:line="36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577" w:rsidRDefault="00F54577" w:rsidP="00F54577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F54577" w:rsidRDefault="00F54577" w:rsidP="00F54577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ВОЛОГОДСКОЙ ОБЛАСТИ</w:t>
      </w:r>
    </w:p>
    <w:p w:rsidR="00F54577" w:rsidRDefault="00F54577" w:rsidP="00F54577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F54577" w:rsidRDefault="00F54577" w:rsidP="00F545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54577" w:rsidRDefault="00F54577" w:rsidP="00F545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13.05.2024 № 161</w:t>
      </w:r>
    </w:p>
    <w:p w:rsidR="00F54577" w:rsidRDefault="00F54577" w:rsidP="00F54577">
      <w:pPr>
        <w:tabs>
          <w:tab w:val="left" w:pos="2268"/>
        </w:tabs>
        <w:spacing w:after="0" w:line="240" w:lineRule="auto"/>
        <w:ind w:right="6802"/>
        <w:jc w:val="center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с</w:t>
      </w:r>
      <w:proofErr w:type="gramEnd"/>
      <w:r>
        <w:rPr>
          <w:rFonts w:ascii="Times New Roman" w:hAnsi="Times New Roman"/>
          <w:color w:val="000000"/>
          <w:sz w:val="24"/>
        </w:rPr>
        <w:t>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95126E" w:rsidRPr="00F54577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4577" w:rsidRDefault="00336FF3" w:rsidP="00F54577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54577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F564F" w:rsidRPr="00F54577">
        <w:rPr>
          <w:rFonts w:ascii="Times New Roman" w:hAnsi="Times New Roman"/>
          <w:color w:val="000000" w:themeColor="text1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F640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64F" w:rsidRPr="00F54577">
        <w:rPr>
          <w:rFonts w:ascii="Times New Roman" w:hAnsi="Times New Roman"/>
          <w:color w:val="000000" w:themeColor="text1"/>
          <w:sz w:val="28"/>
          <w:szCs w:val="28"/>
        </w:rPr>
        <w:t>1221,</w:t>
      </w:r>
      <w:r w:rsidRPr="00F545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4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пунктом 21 части</w:t>
      </w:r>
      <w:r w:rsidR="00F640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4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 статьи</w:t>
      </w:r>
      <w:r w:rsidR="00F640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4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 Федерального закона от 06.10.2003 №</w:t>
      </w:r>
      <w:r w:rsidR="00F640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4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131- ФЗ «Об общих принципах организации местного самоуправления в Российской Федерации»</w:t>
      </w:r>
    </w:p>
    <w:p w:rsidR="00137CA2" w:rsidRPr="00F54577" w:rsidRDefault="003F564F" w:rsidP="00F54577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54577">
        <w:rPr>
          <w:rFonts w:ascii="Times New Roman" w:hAnsi="Times New Roman"/>
          <w:bCs/>
          <w:color w:val="000000" w:themeColor="text1"/>
          <w:sz w:val="28"/>
          <w:szCs w:val="28"/>
        </w:rPr>
        <w:t>ПОСТАНОВЛЯЮ:</w:t>
      </w:r>
    </w:p>
    <w:p w:rsidR="00185C7E" w:rsidRPr="00F54577" w:rsidRDefault="00185C7E" w:rsidP="00F54577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54577">
        <w:rPr>
          <w:rFonts w:ascii="Times New Roman" w:hAnsi="Times New Roman"/>
          <w:color w:val="000000" w:themeColor="text1"/>
          <w:sz w:val="28"/>
          <w:szCs w:val="28"/>
        </w:rPr>
        <w:t>Изменить адрес объекту адресации (</w:t>
      </w:r>
      <w:r w:rsidR="000A5803" w:rsidRPr="00F54577">
        <w:rPr>
          <w:rFonts w:ascii="Times New Roman" w:hAnsi="Times New Roman"/>
          <w:color w:val="000000" w:themeColor="text1"/>
          <w:sz w:val="28"/>
          <w:szCs w:val="28"/>
        </w:rPr>
        <w:t>жилой дом</w:t>
      </w:r>
      <w:r w:rsidRPr="00F54577">
        <w:rPr>
          <w:rFonts w:ascii="Times New Roman" w:hAnsi="Times New Roman"/>
          <w:color w:val="000000" w:themeColor="text1"/>
          <w:sz w:val="28"/>
          <w:szCs w:val="28"/>
        </w:rPr>
        <w:t xml:space="preserve">) с кадастровым № </w:t>
      </w:r>
      <w:r w:rsidR="00971552" w:rsidRPr="00F54577">
        <w:rPr>
          <w:rFonts w:ascii="Times New Roman" w:hAnsi="Times New Roman"/>
          <w:color w:val="000000" w:themeColor="text1"/>
          <w:sz w:val="28"/>
          <w:szCs w:val="28"/>
        </w:rPr>
        <w:t>35:09:</w:t>
      </w:r>
      <w:r w:rsidR="00274E9A" w:rsidRPr="00F54577">
        <w:rPr>
          <w:rFonts w:ascii="Times New Roman" w:hAnsi="Times New Roman"/>
          <w:color w:val="000000" w:themeColor="text1"/>
          <w:sz w:val="28"/>
          <w:szCs w:val="28"/>
        </w:rPr>
        <w:t>0301001</w:t>
      </w:r>
      <w:r w:rsidR="00971552" w:rsidRPr="00F54577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0A5803" w:rsidRPr="00F54577">
        <w:rPr>
          <w:rFonts w:ascii="Times New Roman" w:hAnsi="Times New Roman"/>
          <w:color w:val="000000" w:themeColor="text1"/>
          <w:sz w:val="28"/>
          <w:szCs w:val="28"/>
        </w:rPr>
        <w:t>1690</w:t>
      </w:r>
      <w:r w:rsidR="00F47B7E" w:rsidRPr="00F545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4577">
        <w:rPr>
          <w:rFonts w:ascii="Times New Roman" w:hAnsi="Times New Roman"/>
          <w:color w:val="000000" w:themeColor="text1"/>
          <w:sz w:val="28"/>
          <w:szCs w:val="28"/>
        </w:rPr>
        <w:t>с «</w:t>
      </w:r>
      <w:r w:rsidR="00274E9A" w:rsidRPr="00F54577">
        <w:rPr>
          <w:rFonts w:ascii="Times New Roman" w:hAnsi="Times New Roman"/>
          <w:color w:val="000000" w:themeColor="text1"/>
          <w:sz w:val="28"/>
          <w:szCs w:val="28"/>
        </w:rPr>
        <w:t xml:space="preserve">Российская Федерация, </w:t>
      </w:r>
      <w:r w:rsidR="00525ABE" w:rsidRPr="00F54577">
        <w:rPr>
          <w:rFonts w:ascii="Times New Roman" w:hAnsi="Times New Roman"/>
          <w:color w:val="000000" w:themeColor="text1"/>
          <w:sz w:val="28"/>
          <w:szCs w:val="28"/>
        </w:rPr>
        <w:t>Вологодская обл</w:t>
      </w:r>
      <w:r w:rsidR="00126169" w:rsidRPr="00F54577">
        <w:rPr>
          <w:rFonts w:ascii="Times New Roman" w:hAnsi="Times New Roman"/>
          <w:color w:val="000000" w:themeColor="text1"/>
          <w:sz w:val="28"/>
          <w:szCs w:val="28"/>
        </w:rPr>
        <w:t>асть</w:t>
      </w:r>
      <w:r w:rsidR="00525ABE" w:rsidRPr="00F54577">
        <w:rPr>
          <w:rFonts w:ascii="Times New Roman" w:hAnsi="Times New Roman"/>
          <w:color w:val="000000" w:themeColor="text1"/>
          <w:sz w:val="28"/>
          <w:szCs w:val="28"/>
        </w:rPr>
        <w:t>, Нюксенский</w:t>
      </w:r>
      <w:r w:rsidR="00274E9A" w:rsidRPr="00F5457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</w:t>
      </w:r>
      <w:r w:rsidR="00525ABE" w:rsidRPr="00F5457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26169" w:rsidRPr="00F545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E9A" w:rsidRPr="00F54577">
        <w:rPr>
          <w:rFonts w:ascii="Times New Roman" w:hAnsi="Times New Roman"/>
          <w:color w:val="000000" w:themeColor="text1"/>
          <w:sz w:val="28"/>
          <w:szCs w:val="28"/>
        </w:rPr>
        <w:t>село</w:t>
      </w:r>
      <w:r w:rsidR="00525ABE" w:rsidRPr="00F54577">
        <w:rPr>
          <w:rFonts w:ascii="Times New Roman" w:hAnsi="Times New Roman"/>
          <w:color w:val="000000" w:themeColor="text1"/>
          <w:sz w:val="28"/>
          <w:szCs w:val="28"/>
        </w:rPr>
        <w:t xml:space="preserve"> Нюксеница, </w:t>
      </w:r>
      <w:r w:rsidR="00274E9A" w:rsidRPr="00F54577">
        <w:rPr>
          <w:rFonts w:ascii="Times New Roman" w:hAnsi="Times New Roman"/>
          <w:color w:val="000000" w:themeColor="text1"/>
          <w:sz w:val="28"/>
          <w:szCs w:val="28"/>
        </w:rPr>
        <w:t xml:space="preserve">улица Владимира </w:t>
      </w:r>
      <w:r w:rsidR="000A5803" w:rsidRPr="00F54577">
        <w:rPr>
          <w:rFonts w:ascii="Times New Roman" w:hAnsi="Times New Roman"/>
          <w:color w:val="000000" w:themeColor="text1"/>
          <w:sz w:val="28"/>
          <w:szCs w:val="28"/>
        </w:rPr>
        <w:t>Сумарокова</w:t>
      </w:r>
      <w:r w:rsidRPr="00F54577">
        <w:rPr>
          <w:rFonts w:ascii="Times New Roman" w:hAnsi="Times New Roman"/>
          <w:color w:val="000000" w:themeColor="text1"/>
          <w:sz w:val="28"/>
          <w:szCs w:val="28"/>
        </w:rPr>
        <w:t>» на «</w:t>
      </w:r>
      <w:r w:rsidR="00126169" w:rsidRPr="00F54577">
        <w:rPr>
          <w:rFonts w:ascii="Times New Roman" w:hAnsi="Times New Roman"/>
          <w:color w:val="000000" w:themeColor="text1"/>
          <w:sz w:val="28"/>
          <w:szCs w:val="28"/>
        </w:rPr>
        <w:t xml:space="preserve">Российская Федерация, Вологодская область, Нюксенский муниципальный округ, село Нюксеница, </w:t>
      </w:r>
      <w:r w:rsidR="00274E9A" w:rsidRPr="00F54577">
        <w:rPr>
          <w:rFonts w:ascii="Times New Roman" w:hAnsi="Times New Roman"/>
          <w:color w:val="000000" w:themeColor="text1"/>
          <w:sz w:val="28"/>
          <w:szCs w:val="28"/>
        </w:rPr>
        <w:t>улица Владимира Сумарокова</w:t>
      </w:r>
      <w:r w:rsidR="000A5803" w:rsidRPr="00F54577">
        <w:rPr>
          <w:rFonts w:ascii="Times New Roman" w:hAnsi="Times New Roman"/>
          <w:color w:val="000000" w:themeColor="text1"/>
          <w:sz w:val="28"/>
          <w:szCs w:val="28"/>
        </w:rPr>
        <w:t>, дом</w:t>
      </w:r>
      <w:r w:rsidR="00126169" w:rsidRPr="00F545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E9A" w:rsidRPr="00F54577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F54577">
        <w:rPr>
          <w:rFonts w:ascii="Times New Roman" w:hAnsi="Times New Roman"/>
          <w:color w:val="000000" w:themeColor="text1"/>
          <w:sz w:val="28"/>
          <w:szCs w:val="28"/>
        </w:rPr>
        <w:t>».</w:t>
      </w:r>
      <w:proofErr w:type="gramEnd"/>
    </w:p>
    <w:p w:rsidR="003F564F" w:rsidRPr="00F54577" w:rsidRDefault="00274E9A" w:rsidP="00F545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457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F564F" w:rsidRPr="00F545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92888" w:rsidRPr="00F545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F564F" w:rsidRPr="00F54577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3F564F" w:rsidRPr="00F54577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2C759A" w:rsidRPr="00F54577">
        <w:rPr>
          <w:rFonts w:ascii="Times New Roman" w:hAnsi="Times New Roman"/>
          <w:color w:val="000000" w:themeColor="text1"/>
          <w:sz w:val="28"/>
          <w:szCs w:val="28"/>
        </w:rPr>
        <w:t>Теребову</w:t>
      </w:r>
      <w:proofErr w:type="spellEnd"/>
      <w:r w:rsidR="002C759A" w:rsidRPr="00F54577">
        <w:rPr>
          <w:rFonts w:ascii="Times New Roman" w:hAnsi="Times New Roman"/>
          <w:color w:val="000000" w:themeColor="text1"/>
          <w:sz w:val="28"/>
          <w:szCs w:val="28"/>
        </w:rPr>
        <w:t xml:space="preserve"> М.В. начальника отдела архитектуры,</w:t>
      </w:r>
      <w:r w:rsidR="003F564F" w:rsidRPr="00F54577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градостроительства </w:t>
      </w:r>
      <w:r w:rsidR="002C759A" w:rsidRPr="00F54577">
        <w:rPr>
          <w:rFonts w:ascii="Times New Roman" w:hAnsi="Times New Roman"/>
          <w:color w:val="000000" w:themeColor="text1"/>
          <w:sz w:val="28"/>
          <w:szCs w:val="28"/>
        </w:rPr>
        <w:t xml:space="preserve">и благоустройства </w:t>
      </w:r>
      <w:r w:rsidR="003F564F" w:rsidRPr="00F54577">
        <w:rPr>
          <w:rFonts w:ascii="Times New Roman" w:hAnsi="Times New Roman"/>
          <w:color w:val="000000" w:themeColor="text1"/>
          <w:sz w:val="28"/>
          <w:szCs w:val="28"/>
        </w:rPr>
        <w:t>администрации округа.</w:t>
      </w: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F54577" w:rsidRDefault="00F54577" w:rsidP="00274E9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803" w:rsidRDefault="000A5803" w:rsidP="00274E9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274E9A" w:rsidRDefault="00F54577" w:rsidP="00F54577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  <w:r w:rsidR="00274E9A">
        <w:rPr>
          <w:rFonts w:ascii="Times New Roman" w:hAnsi="Times New Roman"/>
          <w:sz w:val="28"/>
          <w:szCs w:val="28"/>
        </w:rPr>
        <w:t xml:space="preserve"> муниципального округа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0A5803">
        <w:rPr>
          <w:rFonts w:ascii="Times New Roman" w:hAnsi="Times New Roman"/>
          <w:sz w:val="28"/>
          <w:szCs w:val="28"/>
        </w:rPr>
        <w:t>С.А. Суровцева</w:t>
      </w:r>
    </w:p>
    <w:p w:rsidR="00CE5B1E" w:rsidRDefault="00CE5B1E" w:rsidP="000561C4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5B1E" w:rsidSect="00F5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61C4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803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6169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4E9A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28D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5ABE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580A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1552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7DD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47B7E"/>
    <w:rsid w:val="00F536BB"/>
    <w:rsid w:val="00F54577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4091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FEDE-BC38-466C-88C3-62B1CEB0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2024-05-13T11:43:00Z</cp:lastPrinted>
  <dcterms:created xsi:type="dcterms:W3CDTF">2024-05-13T11:43:00Z</dcterms:created>
  <dcterms:modified xsi:type="dcterms:W3CDTF">2024-05-13T11:43:00Z</dcterms:modified>
</cp:coreProperties>
</file>