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D5" w:rsidRDefault="00673D48" w:rsidP="008C3BD5">
      <w:pPr>
        <w:suppressAutoHyphens/>
        <w:spacing w:line="360" w:lineRule="auto"/>
        <w:jc w:val="center"/>
        <w:rPr>
          <w:rFonts w:ascii="Times New Roman" w:hAnsi="Times New Roman" w:cs="Times New Roman"/>
          <w:noProof/>
          <w:sz w:val="20"/>
          <w:lang w:eastAsia="zh-CN"/>
        </w:rPr>
      </w:pPr>
      <w:bookmarkStart w:id="0" w:name="_GoBack"/>
      <w:bookmarkEnd w:id="0"/>
      <w:r>
        <w:rPr>
          <w:rFonts w:ascii="Times New Roman" w:hAnsi="Times New Roman"/>
          <w:noProof/>
          <w:sz w:val="20"/>
        </w:rPr>
        <w:drawing>
          <wp:inline distT="0" distB="0" distL="0" distR="0">
            <wp:extent cx="695325" cy="7905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8C3BD5" w:rsidRDefault="008C3BD5" w:rsidP="008C3BD5">
      <w:pPr>
        <w:suppressAutoHyphens/>
        <w:spacing w:line="360" w:lineRule="auto"/>
        <w:jc w:val="center"/>
        <w:rPr>
          <w:rFonts w:ascii="Times New Roman" w:hAnsi="Times New Roman"/>
          <w:b/>
          <w:sz w:val="36"/>
          <w:lang w:eastAsia="zh-CN"/>
        </w:rPr>
      </w:pPr>
      <w:r>
        <w:rPr>
          <w:rFonts w:ascii="Times New Roman" w:hAnsi="Times New Roman"/>
          <w:b/>
          <w:sz w:val="36"/>
          <w:lang w:eastAsia="zh-CN"/>
        </w:rPr>
        <w:t>П  О  С  Т  А  Н  О  В  Л  Е  Н  И  Е</w:t>
      </w:r>
    </w:p>
    <w:p w:rsidR="008C3BD5" w:rsidRDefault="008C3BD5" w:rsidP="008C3BD5">
      <w:pPr>
        <w:suppressAutoHyphens/>
        <w:spacing w:line="360" w:lineRule="auto"/>
        <w:jc w:val="center"/>
        <w:rPr>
          <w:rFonts w:ascii="Times New Roman" w:hAnsi="Times New Roman"/>
          <w:b/>
          <w:lang w:eastAsia="zh-CN"/>
        </w:rPr>
      </w:pPr>
      <w:r>
        <w:rPr>
          <w:rFonts w:ascii="Times New Roman" w:hAnsi="Times New Roman"/>
          <w:b/>
          <w:lang w:eastAsia="zh-CN"/>
        </w:rPr>
        <w:t>АДМИНИСТРАЦИИ НЮКСЕНСКОГО МУНИЦИПАЛЬНОГО ОКРУГА</w:t>
      </w:r>
    </w:p>
    <w:p w:rsidR="008C3BD5" w:rsidRDefault="008C3BD5" w:rsidP="008C3BD5">
      <w:pPr>
        <w:suppressAutoHyphens/>
        <w:spacing w:line="360" w:lineRule="auto"/>
        <w:jc w:val="center"/>
        <w:rPr>
          <w:rFonts w:ascii="Times New Roman" w:hAnsi="Times New Roman"/>
          <w:b/>
          <w:lang w:eastAsia="zh-CN"/>
        </w:rPr>
      </w:pPr>
      <w:r>
        <w:rPr>
          <w:rFonts w:ascii="Times New Roman" w:hAnsi="Times New Roman"/>
          <w:b/>
          <w:lang w:eastAsia="zh-CN"/>
        </w:rPr>
        <w:t>ВОЛОГОДСКОЙ ОБЛАСТИ</w:t>
      </w:r>
    </w:p>
    <w:p w:rsidR="008C3BD5" w:rsidRDefault="008C3BD5" w:rsidP="008C3BD5">
      <w:pPr>
        <w:suppressAutoHyphens/>
        <w:spacing w:line="276" w:lineRule="auto"/>
        <w:rPr>
          <w:rFonts w:ascii="Times New Roman" w:hAnsi="Times New Roman"/>
          <w:sz w:val="28"/>
          <w:szCs w:val="28"/>
        </w:rPr>
      </w:pPr>
    </w:p>
    <w:p w:rsidR="005A312A" w:rsidRDefault="008C3BD5" w:rsidP="005A312A">
      <w:pPr>
        <w:suppressAutoHyphens/>
        <w:ind w:firstLine="0"/>
        <w:rPr>
          <w:rFonts w:ascii="Times New Roman" w:hAnsi="Times New Roman"/>
          <w:sz w:val="28"/>
          <w:szCs w:val="28"/>
        </w:rPr>
      </w:pPr>
      <w:r>
        <w:rPr>
          <w:rFonts w:ascii="Times New Roman" w:hAnsi="Times New Roman"/>
          <w:sz w:val="28"/>
          <w:szCs w:val="28"/>
        </w:rPr>
        <w:t xml:space="preserve">от 09.01.2023 № </w:t>
      </w:r>
      <w:r w:rsidR="005A312A">
        <w:rPr>
          <w:rFonts w:ascii="Times New Roman" w:hAnsi="Times New Roman"/>
          <w:sz w:val="28"/>
          <w:szCs w:val="28"/>
        </w:rPr>
        <w:t>13</w:t>
      </w:r>
    </w:p>
    <w:p w:rsidR="008C3BD5" w:rsidRPr="005A312A" w:rsidRDefault="005A312A" w:rsidP="005A312A">
      <w:pPr>
        <w:suppressAutoHyphens/>
        <w:ind w:firstLine="0"/>
        <w:rPr>
          <w:rFonts w:ascii="Times New Roman" w:hAnsi="Times New Roman"/>
          <w:sz w:val="28"/>
          <w:szCs w:val="28"/>
        </w:rPr>
      </w:pPr>
      <w:r>
        <w:rPr>
          <w:rFonts w:ascii="Times New Roman" w:hAnsi="Times New Roman"/>
          <w:sz w:val="28"/>
          <w:szCs w:val="28"/>
        </w:rPr>
        <w:t xml:space="preserve">   </w:t>
      </w:r>
      <w:r w:rsidR="008C3BD5">
        <w:rPr>
          <w:rFonts w:ascii="Times New Roman" w:hAnsi="Times New Roman"/>
        </w:rPr>
        <w:t>с. Нюксеница</w:t>
      </w:r>
    </w:p>
    <w:p w:rsidR="001E21A1" w:rsidRDefault="001E21A1" w:rsidP="001E21A1">
      <w:pPr>
        <w:ind w:firstLine="0"/>
        <w:jc w:val="left"/>
        <w:outlineLvl w:val="0"/>
        <w:rPr>
          <w:b/>
          <w:bCs/>
          <w:color w:val="26282F"/>
        </w:rPr>
      </w:pPr>
    </w:p>
    <w:p w:rsidR="001E21A1" w:rsidRDefault="001E21A1" w:rsidP="00423253">
      <w:pPr>
        <w:spacing w:line="276" w:lineRule="auto"/>
        <w:ind w:right="4246" w:firstLine="0"/>
        <w:outlineLvl w:val="0"/>
        <w:rPr>
          <w:bCs/>
          <w:color w:val="26282F"/>
          <w:sz w:val="28"/>
          <w:szCs w:val="28"/>
        </w:rPr>
      </w:pPr>
      <w:r w:rsidRPr="001E21A1">
        <w:rPr>
          <w:bCs/>
          <w:color w:val="26282F"/>
          <w:sz w:val="28"/>
          <w:szCs w:val="28"/>
        </w:rPr>
        <w:t>Об утверждении Кодекса этики и служебного</w:t>
      </w:r>
      <w:r w:rsidR="00423253">
        <w:rPr>
          <w:bCs/>
          <w:color w:val="26282F"/>
          <w:sz w:val="28"/>
          <w:szCs w:val="28"/>
        </w:rPr>
        <w:t xml:space="preserve"> поведения </w:t>
      </w:r>
      <w:r w:rsidRPr="001E21A1">
        <w:rPr>
          <w:bCs/>
          <w:color w:val="26282F"/>
          <w:sz w:val="28"/>
          <w:szCs w:val="28"/>
        </w:rPr>
        <w:t>муниципальных</w:t>
      </w:r>
      <w:r w:rsidR="00423253">
        <w:rPr>
          <w:bCs/>
          <w:color w:val="26282F"/>
          <w:sz w:val="28"/>
          <w:szCs w:val="28"/>
        </w:rPr>
        <w:t xml:space="preserve"> </w:t>
      </w:r>
      <w:r w:rsidRPr="001E21A1">
        <w:rPr>
          <w:bCs/>
          <w:color w:val="26282F"/>
          <w:sz w:val="28"/>
          <w:szCs w:val="28"/>
        </w:rPr>
        <w:t>служащих</w:t>
      </w:r>
      <w:r w:rsidR="00423253">
        <w:rPr>
          <w:bCs/>
          <w:color w:val="26282F"/>
          <w:sz w:val="28"/>
          <w:szCs w:val="28"/>
        </w:rPr>
        <w:t xml:space="preserve"> </w:t>
      </w:r>
      <w:r w:rsidRPr="001E21A1">
        <w:rPr>
          <w:bCs/>
          <w:color w:val="26282F"/>
          <w:sz w:val="28"/>
          <w:szCs w:val="28"/>
        </w:rPr>
        <w:t>органов местного самоуправления</w:t>
      </w:r>
      <w:r w:rsidR="00423253">
        <w:rPr>
          <w:bCs/>
          <w:color w:val="26282F"/>
          <w:sz w:val="28"/>
          <w:szCs w:val="28"/>
        </w:rPr>
        <w:t xml:space="preserve"> </w:t>
      </w:r>
      <w:r w:rsidRPr="001E21A1">
        <w:rPr>
          <w:bCs/>
          <w:color w:val="26282F"/>
          <w:sz w:val="28"/>
          <w:szCs w:val="28"/>
        </w:rPr>
        <w:t>Ню</w:t>
      </w:r>
      <w:r w:rsidR="00DE28A6">
        <w:rPr>
          <w:bCs/>
          <w:color w:val="26282F"/>
          <w:sz w:val="28"/>
          <w:szCs w:val="28"/>
        </w:rPr>
        <w:t>ксенского муниципального округа</w:t>
      </w:r>
    </w:p>
    <w:p w:rsidR="00423253" w:rsidRDefault="00423253" w:rsidP="00423253">
      <w:pPr>
        <w:ind w:firstLine="0"/>
        <w:outlineLvl w:val="0"/>
        <w:rPr>
          <w:bCs/>
          <w:color w:val="26282F"/>
          <w:sz w:val="28"/>
          <w:szCs w:val="28"/>
        </w:rPr>
      </w:pPr>
      <w:bookmarkStart w:id="1" w:name="sub_1"/>
    </w:p>
    <w:p w:rsidR="001E21A1" w:rsidRPr="001E21A1" w:rsidRDefault="001E21A1" w:rsidP="00423253">
      <w:pPr>
        <w:spacing w:line="276" w:lineRule="auto"/>
        <w:ind w:firstLine="567"/>
        <w:outlineLvl w:val="0"/>
        <w:rPr>
          <w:bCs/>
          <w:color w:val="26282F"/>
          <w:sz w:val="28"/>
          <w:szCs w:val="28"/>
        </w:rPr>
      </w:pPr>
      <w:r>
        <w:rPr>
          <w:bCs/>
          <w:color w:val="26282F"/>
          <w:sz w:val="28"/>
          <w:szCs w:val="28"/>
        </w:rPr>
        <w:t xml:space="preserve">В целях обеспечения условий для </w:t>
      </w:r>
      <w:r w:rsidR="00423253">
        <w:rPr>
          <w:bCs/>
          <w:color w:val="26282F"/>
          <w:sz w:val="28"/>
          <w:szCs w:val="28"/>
        </w:rPr>
        <w:t xml:space="preserve">добросовестного </w:t>
      </w:r>
      <w:r w:rsidR="002248B7">
        <w:rPr>
          <w:bCs/>
          <w:color w:val="26282F"/>
          <w:sz w:val="28"/>
          <w:szCs w:val="28"/>
        </w:rPr>
        <w:t>и эффективного исполнения муниципальными служащими органов местного самоуправления Нюксенского муниципального округа должностных обязанностей. В</w:t>
      </w:r>
      <w:r w:rsidR="002248B7" w:rsidRPr="000252B7">
        <w:rPr>
          <w:sz w:val="28"/>
          <w:szCs w:val="28"/>
        </w:rPr>
        <w:t xml:space="preserve"> соответствии с положениями </w:t>
      </w:r>
      <w:hyperlink r:id="rId9" w:history="1">
        <w:r w:rsidR="002248B7" w:rsidRPr="002248B7">
          <w:rPr>
            <w:rStyle w:val="a4"/>
            <w:rFonts w:cs="Times New Roman CYR"/>
            <w:color w:val="000000" w:themeColor="text1"/>
            <w:sz w:val="28"/>
            <w:szCs w:val="28"/>
          </w:rPr>
          <w:t>Конституции</w:t>
        </w:r>
      </w:hyperlink>
      <w:r w:rsidR="002248B7" w:rsidRPr="000252B7">
        <w:rPr>
          <w:sz w:val="28"/>
          <w:szCs w:val="28"/>
        </w:rPr>
        <w:t xml:space="preserve"> Российской Федерации</w:t>
      </w:r>
      <w:r w:rsidR="002248B7">
        <w:rPr>
          <w:sz w:val="28"/>
          <w:szCs w:val="28"/>
        </w:rPr>
        <w:t xml:space="preserve">, </w:t>
      </w:r>
      <w:r w:rsidR="00423253">
        <w:rPr>
          <w:sz w:val="28"/>
          <w:szCs w:val="28"/>
        </w:rPr>
        <w:t>Ф</w:t>
      </w:r>
      <w:r w:rsidR="002248B7" w:rsidRPr="000252B7">
        <w:rPr>
          <w:sz w:val="28"/>
          <w:szCs w:val="28"/>
        </w:rPr>
        <w:t xml:space="preserve">едеральных законов </w:t>
      </w:r>
      <w:hyperlink r:id="rId10" w:history="1">
        <w:r w:rsidR="002248B7" w:rsidRPr="002248B7">
          <w:rPr>
            <w:rStyle w:val="a4"/>
            <w:rFonts w:cs="Times New Roman CYR"/>
            <w:color w:val="000000" w:themeColor="text1"/>
            <w:sz w:val="28"/>
            <w:szCs w:val="28"/>
          </w:rPr>
          <w:t>от 25 декабря 2008 г. N 273-ФЗ</w:t>
        </w:r>
      </w:hyperlink>
      <w:r w:rsidR="002248B7" w:rsidRPr="000252B7">
        <w:rPr>
          <w:sz w:val="28"/>
          <w:szCs w:val="28"/>
        </w:rPr>
        <w:t xml:space="preserve"> "О противодействии коррупции", </w:t>
      </w:r>
      <w:hyperlink r:id="rId11" w:history="1">
        <w:r w:rsidR="002248B7" w:rsidRPr="002248B7">
          <w:rPr>
            <w:rStyle w:val="a4"/>
            <w:rFonts w:cs="Times New Roman CYR"/>
            <w:color w:val="000000" w:themeColor="text1"/>
            <w:sz w:val="28"/>
            <w:szCs w:val="28"/>
          </w:rPr>
          <w:t>от 2 марта 2007 г. N 25-ФЗ</w:t>
        </w:r>
      </w:hyperlink>
      <w:r w:rsidR="002248B7" w:rsidRPr="000252B7">
        <w:rPr>
          <w:sz w:val="28"/>
          <w:szCs w:val="28"/>
        </w:rPr>
        <w:t xml:space="preserve"> "О муниципальной службе в Российской Федерации",</w:t>
      </w:r>
    </w:p>
    <w:bookmarkEnd w:id="1"/>
    <w:p w:rsidR="001E21A1" w:rsidRDefault="002248B7" w:rsidP="00423253">
      <w:pPr>
        <w:numPr>
          <w:ilvl w:val="0"/>
          <w:numId w:val="2"/>
        </w:numPr>
        <w:tabs>
          <w:tab w:val="left" w:pos="993"/>
        </w:tabs>
        <w:spacing w:line="276" w:lineRule="auto"/>
        <w:ind w:left="0" w:firstLine="567"/>
        <w:outlineLvl w:val="0"/>
        <w:rPr>
          <w:sz w:val="28"/>
          <w:szCs w:val="28"/>
        </w:rPr>
      </w:pPr>
      <w:r>
        <w:rPr>
          <w:bCs/>
          <w:color w:val="26282F"/>
          <w:sz w:val="28"/>
          <w:szCs w:val="28"/>
        </w:rPr>
        <w:t>Утвердить Кодекс этики и служебного поведения муниципальных служащих органов местного самоуправления Нюксенского муниципального округа (П</w:t>
      </w:r>
      <w:r w:rsidR="003C2859">
        <w:rPr>
          <w:bCs/>
          <w:color w:val="26282F"/>
          <w:sz w:val="28"/>
          <w:szCs w:val="28"/>
        </w:rPr>
        <w:t>риложение</w:t>
      </w:r>
      <w:bookmarkStart w:id="2" w:name="sub_2"/>
      <w:r w:rsidR="005E339C">
        <w:rPr>
          <w:bCs/>
          <w:color w:val="26282F"/>
          <w:sz w:val="28"/>
          <w:szCs w:val="28"/>
        </w:rPr>
        <w:t>)</w:t>
      </w:r>
      <w:r>
        <w:rPr>
          <w:sz w:val="28"/>
          <w:szCs w:val="28"/>
        </w:rPr>
        <w:t>.</w:t>
      </w:r>
    </w:p>
    <w:p w:rsidR="002248B7" w:rsidRDefault="002248B7" w:rsidP="00423253">
      <w:pPr>
        <w:numPr>
          <w:ilvl w:val="0"/>
          <w:numId w:val="2"/>
        </w:numPr>
        <w:tabs>
          <w:tab w:val="left" w:pos="993"/>
        </w:tabs>
        <w:spacing w:line="276" w:lineRule="auto"/>
        <w:ind w:left="0" w:firstLine="567"/>
        <w:outlineLvl w:val="0"/>
        <w:rPr>
          <w:sz w:val="28"/>
          <w:szCs w:val="28"/>
        </w:rPr>
      </w:pPr>
      <w:r>
        <w:rPr>
          <w:sz w:val="28"/>
          <w:szCs w:val="28"/>
        </w:rPr>
        <w:t xml:space="preserve">Ознакомить муниципальных служащих органов местного самоуправления </w:t>
      </w:r>
      <w:r>
        <w:rPr>
          <w:bCs/>
          <w:color w:val="26282F"/>
          <w:sz w:val="28"/>
          <w:szCs w:val="28"/>
        </w:rPr>
        <w:t xml:space="preserve">Нюксенского муниципального округа </w:t>
      </w:r>
      <w:r>
        <w:rPr>
          <w:sz w:val="28"/>
          <w:szCs w:val="28"/>
        </w:rPr>
        <w:t>с данным постановлением под роспись.</w:t>
      </w:r>
    </w:p>
    <w:p w:rsidR="002248B7" w:rsidRPr="001E21A1" w:rsidRDefault="00541376" w:rsidP="00423253">
      <w:pPr>
        <w:numPr>
          <w:ilvl w:val="0"/>
          <w:numId w:val="2"/>
        </w:numPr>
        <w:tabs>
          <w:tab w:val="left" w:pos="993"/>
        </w:tabs>
        <w:spacing w:line="276" w:lineRule="auto"/>
        <w:ind w:left="0" w:firstLine="567"/>
        <w:outlineLvl w:val="0"/>
        <w:rPr>
          <w:sz w:val="28"/>
          <w:szCs w:val="28"/>
        </w:rPr>
      </w:pPr>
      <w:r>
        <w:rPr>
          <w:sz w:val="28"/>
          <w:szCs w:val="28"/>
        </w:rPr>
        <w:t>Контроль</w:t>
      </w:r>
      <w:r w:rsidR="002248B7" w:rsidRPr="001E21A1">
        <w:rPr>
          <w:sz w:val="28"/>
          <w:szCs w:val="28"/>
        </w:rPr>
        <w:t xml:space="preserve"> за исполнение</w:t>
      </w:r>
      <w:r w:rsidR="002248B7">
        <w:rPr>
          <w:sz w:val="28"/>
          <w:szCs w:val="28"/>
        </w:rPr>
        <w:t>м</w:t>
      </w:r>
      <w:r w:rsidR="002248B7" w:rsidRPr="001E21A1">
        <w:rPr>
          <w:sz w:val="28"/>
          <w:szCs w:val="28"/>
        </w:rPr>
        <w:t xml:space="preserve"> </w:t>
      </w:r>
      <w:r>
        <w:rPr>
          <w:sz w:val="28"/>
          <w:szCs w:val="28"/>
        </w:rPr>
        <w:t>настоящего постановления возложить</w:t>
      </w:r>
      <w:r w:rsidR="002248B7" w:rsidRPr="001E21A1">
        <w:rPr>
          <w:sz w:val="28"/>
          <w:szCs w:val="28"/>
        </w:rPr>
        <w:t xml:space="preserve"> на </w:t>
      </w:r>
      <w:r w:rsidR="002248B7">
        <w:rPr>
          <w:sz w:val="28"/>
          <w:szCs w:val="28"/>
        </w:rPr>
        <w:t>управляющего</w:t>
      </w:r>
      <w:r w:rsidR="002248B7" w:rsidRPr="001E21A1">
        <w:rPr>
          <w:sz w:val="28"/>
          <w:szCs w:val="28"/>
        </w:rPr>
        <w:t xml:space="preserve"> делами, начальника управления по обеспечению деятельности администрации Нюксенского муниципального округа.</w:t>
      </w:r>
    </w:p>
    <w:bookmarkEnd w:id="2"/>
    <w:p w:rsidR="00DE28A6" w:rsidRDefault="002248B7" w:rsidP="00423253">
      <w:pPr>
        <w:numPr>
          <w:ilvl w:val="0"/>
          <w:numId w:val="2"/>
        </w:numPr>
        <w:tabs>
          <w:tab w:val="left" w:pos="993"/>
        </w:tabs>
        <w:spacing w:line="276" w:lineRule="auto"/>
        <w:ind w:left="0" w:firstLine="567"/>
        <w:rPr>
          <w:sz w:val="28"/>
          <w:szCs w:val="28"/>
        </w:rPr>
      </w:pPr>
      <w:r>
        <w:rPr>
          <w:sz w:val="28"/>
          <w:szCs w:val="28"/>
        </w:rPr>
        <w:t xml:space="preserve">Признать утратившим силу постановление администрации Нюксенского муниципального района </w:t>
      </w:r>
    </w:p>
    <w:p w:rsidR="00DE28A6" w:rsidRDefault="00DE28A6" w:rsidP="00423253">
      <w:pPr>
        <w:tabs>
          <w:tab w:val="left" w:pos="993"/>
        </w:tabs>
        <w:spacing w:line="276" w:lineRule="auto"/>
        <w:ind w:firstLine="567"/>
        <w:rPr>
          <w:rFonts w:ascii="Times New Roman" w:hAnsi="Times New Roman"/>
          <w:sz w:val="28"/>
          <w:szCs w:val="28"/>
        </w:rPr>
      </w:pPr>
      <w:r>
        <w:rPr>
          <w:sz w:val="28"/>
          <w:szCs w:val="28"/>
        </w:rPr>
        <w:t xml:space="preserve">  - </w:t>
      </w:r>
      <w:r w:rsidR="002248B7">
        <w:rPr>
          <w:sz w:val="28"/>
          <w:szCs w:val="28"/>
        </w:rPr>
        <w:t>от 28.02.2011 № 59</w:t>
      </w:r>
      <w:r w:rsidR="00423253">
        <w:rPr>
          <w:sz w:val="28"/>
          <w:szCs w:val="28"/>
        </w:rPr>
        <w:t xml:space="preserve"> «</w:t>
      </w:r>
      <w:r w:rsidR="00541376">
        <w:rPr>
          <w:sz w:val="28"/>
          <w:szCs w:val="28"/>
        </w:rPr>
        <w:t xml:space="preserve">Об утверждении </w:t>
      </w:r>
      <w:r w:rsidR="00541376" w:rsidRPr="00541376">
        <w:rPr>
          <w:rFonts w:ascii="Times New Roman" w:hAnsi="Times New Roman"/>
          <w:sz w:val="28"/>
          <w:szCs w:val="28"/>
        </w:rPr>
        <w:t>Кодекс</w:t>
      </w:r>
      <w:r w:rsidR="00541376">
        <w:rPr>
          <w:rFonts w:ascii="Times New Roman" w:hAnsi="Times New Roman"/>
          <w:sz w:val="28"/>
          <w:szCs w:val="28"/>
        </w:rPr>
        <w:t>а</w:t>
      </w:r>
      <w:r w:rsidR="00541376" w:rsidRPr="00541376">
        <w:rPr>
          <w:rFonts w:ascii="Times New Roman" w:hAnsi="Times New Roman"/>
          <w:sz w:val="28"/>
          <w:szCs w:val="28"/>
        </w:rPr>
        <w:t xml:space="preserve"> этики и служебного поведения муниципальных служащих Нюксенского муниципального района</w:t>
      </w:r>
      <w:r w:rsidR="00541376">
        <w:rPr>
          <w:rFonts w:ascii="Times New Roman" w:hAnsi="Times New Roman"/>
          <w:sz w:val="28"/>
          <w:szCs w:val="28"/>
        </w:rPr>
        <w:t xml:space="preserve">», </w:t>
      </w:r>
    </w:p>
    <w:p w:rsidR="002248B7" w:rsidRPr="00541376" w:rsidRDefault="00DE28A6" w:rsidP="00423253">
      <w:pPr>
        <w:tabs>
          <w:tab w:val="left" w:pos="993"/>
        </w:tabs>
        <w:spacing w:line="276" w:lineRule="auto"/>
        <w:ind w:firstLine="567"/>
        <w:rPr>
          <w:sz w:val="28"/>
          <w:szCs w:val="28"/>
        </w:rPr>
      </w:pPr>
      <w:r>
        <w:rPr>
          <w:rFonts w:ascii="Times New Roman" w:hAnsi="Times New Roman"/>
          <w:sz w:val="28"/>
          <w:szCs w:val="28"/>
        </w:rPr>
        <w:t xml:space="preserve">  - </w:t>
      </w:r>
      <w:r w:rsidR="00541376">
        <w:rPr>
          <w:rFonts w:ascii="Times New Roman" w:hAnsi="Times New Roman"/>
          <w:sz w:val="28"/>
          <w:szCs w:val="28"/>
        </w:rPr>
        <w:t xml:space="preserve">от 21.02.2012 № 59 </w:t>
      </w:r>
      <w:r w:rsidR="00C705E5">
        <w:rPr>
          <w:rFonts w:ascii="Times New Roman" w:hAnsi="Times New Roman"/>
          <w:sz w:val="28"/>
          <w:szCs w:val="28"/>
        </w:rPr>
        <w:t xml:space="preserve">«О внесении изменений в постановление </w:t>
      </w:r>
      <w:r w:rsidR="00C705E5">
        <w:rPr>
          <w:rFonts w:ascii="Times New Roman" w:hAnsi="Times New Roman"/>
          <w:sz w:val="28"/>
          <w:szCs w:val="28"/>
        </w:rPr>
        <w:lastRenderedPageBreak/>
        <w:t xml:space="preserve">администрации </w:t>
      </w:r>
      <w:r>
        <w:rPr>
          <w:rFonts w:ascii="Times New Roman" w:hAnsi="Times New Roman"/>
          <w:sz w:val="28"/>
          <w:szCs w:val="28"/>
        </w:rPr>
        <w:t>о</w:t>
      </w:r>
      <w:r>
        <w:rPr>
          <w:sz w:val="28"/>
          <w:szCs w:val="28"/>
        </w:rPr>
        <w:t xml:space="preserve">б утверждении </w:t>
      </w:r>
      <w:r w:rsidRPr="00541376">
        <w:rPr>
          <w:rFonts w:ascii="Times New Roman" w:hAnsi="Times New Roman"/>
          <w:sz w:val="28"/>
          <w:szCs w:val="28"/>
        </w:rPr>
        <w:t>Кодекс</w:t>
      </w:r>
      <w:r>
        <w:rPr>
          <w:rFonts w:ascii="Times New Roman" w:hAnsi="Times New Roman"/>
          <w:sz w:val="28"/>
          <w:szCs w:val="28"/>
        </w:rPr>
        <w:t>а</w:t>
      </w:r>
      <w:r w:rsidRPr="00541376">
        <w:rPr>
          <w:rFonts w:ascii="Times New Roman" w:hAnsi="Times New Roman"/>
          <w:sz w:val="28"/>
          <w:szCs w:val="28"/>
        </w:rPr>
        <w:t xml:space="preserve"> этики и служебного поведения муниципальных служащих Нюксенского муниципального района</w:t>
      </w:r>
      <w:r>
        <w:rPr>
          <w:rFonts w:ascii="Times New Roman" w:hAnsi="Times New Roman"/>
          <w:sz w:val="28"/>
          <w:szCs w:val="28"/>
        </w:rPr>
        <w:t>».</w:t>
      </w:r>
    </w:p>
    <w:p w:rsidR="002248B7" w:rsidRPr="00DE28A6" w:rsidRDefault="003C2859" w:rsidP="00423253">
      <w:pPr>
        <w:numPr>
          <w:ilvl w:val="0"/>
          <w:numId w:val="2"/>
        </w:numPr>
        <w:tabs>
          <w:tab w:val="left" w:pos="993"/>
        </w:tabs>
        <w:spacing w:line="276" w:lineRule="auto"/>
        <w:ind w:left="0" w:firstLine="567"/>
        <w:rPr>
          <w:sz w:val="28"/>
          <w:szCs w:val="28"/>
        </w:rPr>
      </w:pPr>
      <w:r w:rsidRPr="003C2859">
        <w:rPr>
          <w:sz w:val="28"/>
          <w:szCs w:val="28"/>
        </w:rPr>
        <w:t>Данное постановление вступа</w:t>
      </w:r>
      <w:r>
        <w:rPr>
          <w:sz w:val="28"/>
          <w:szCs w:val="28"/>
        </w:rPr>
        <w:t xml:space="preserve">ет в силу с 01 января 2023 года и </w:t>
      </w:r>
      <w:r w:rsidRPr="003C2859">
        <w:rPr>
          <w:sz w:val="28"/>
          <w:szCs w:val="28"/>
        </w:rPr>
        <w:t xml:space="preserve">подлежит размещению на официальном сайте </w:t>
      </w:r>
      <w:r w:rsidR="005E339C">
        <w:rPr>
          <w:sz w:val="28"/>
          <w:szCs w:val="28"/>
        </w:rPr>
        <w:t xml:space="preserve">администрации </w:t>
      </w:r>
      <w:r w:rsidRPr="003C2859">
        <w:rPr>
          <w:sz w:val="28"/>
          <w:szCs w:val="28"/>
        </w:rPr>
        <w:t xml:space="preserve">Нюксенского муниципального </w:t>
      </w:r>
      <w:r w:rsidR="00541376">
        <w:rPr>
          <w:sz w:val="28"/>
          <w:szCs w:val="28"/>
        </w:rPr>
        <w:t>округа</w:t>
      </w:r>
      <w:r w:rsidRPr="003C2859">
        <w:rPr>
          <w:sz w:val="28"/>
          <w:szCs w:val="28"/>
        </w:rPr>
        <w:t xml:space="preserve"> в информационно-телекоммуникационной сети «Интернет».</w:t>
      </w:r>
    </w:p>
    <w:p w:rsidR="002248B7" w:rsidRDefault="002248B7" w:rsidP="00423253">
      <w:pPr>
        <w:ind w:firstLine="567"/>
        <w:rPr>
          <w:sz w:val="28"/>
          <w:szCs w:val="28"/>
        </w:rPr>
      </w:pPr>
    </w:p>
    <w:p w:rsidR="00126DE2" w:rsidRDefault="00126DE2" w:rsidP="00423253">
      <w:pPr>
        <w:ind w:firstLine="567"/>
        <w:rPr>
          <w:sz w:val="28"/>
          <w:szCs w:val="28"/>
        </w:rPr>
      </w:pPr>
    </w:p>
    <w:p w:rsidR="00126DE2" w:rsidRDefault="00126DE2" w:rsidP="00423253">
      <w:pPr>
        <w:ind w:firstLine="0"/>
        <w:rPr>
          <w:sz w:val="28"/>
          <w:szCs w:val="28"/>
        </w:rPr>
      </w:pPr>
      <w:r>
        <w:rPr>
          <w:sz w:val="28"/>
          <w:szCs w:val="28"/>
        </w:rPr>
        <w:t>Исполняющий обязанности</w:t>
      </w:r>
    </w:p>
    <w:p w:rsidR="005E339C" w:rsidRPr="00DE28A6" w:rsidRDefault="00126DE2" w:rsidP="00423253">
      <w:pPr>
        <w:ind w:firstLine="0"/>
        <w:rPr>
          <w:sz w:val="28"/>
          <w:szCs w:val="28"/>
        </w:rPr>
      </w:pPr>
      <w:r>
        <w:rPr>
          <w:sz w:val="28"/>
          <w:szCs w:val="28"/>
        </w:rPr>
        <w:t>Главы</w:t>
      </w:r>
      <w:r w:rsidR="003C2859">
        <w:rPr>
          <w:sz w:val="28"/>
          <w:szCs w:val="28"/>
        </w:rPr>
        <w:t xml:space="preserve"> </w:t>
      </w:r>
      <w:r w:rsidR="005E339C">
        <w:rPr>
          <w:sz w:val="28"/>
          <w:szCs w:val="28"/>
        </w:rPr>
        <w:t>муниципального округ</w:t>
      </w:r>
      <w:r w:rsidR="00DE28A6">
        <w:rPr>
          <w:sz w:val="28"/>
          <w:szCs w:val="28"/>
        </w:rPr>
        <w:t>а</w:t>
      </w:r>
      <w:r>
        <w:rPr>
          <w:sz w:val="28"/>
          <w:szCs w:val="28"/>
        </w:rPr>
        <w:t xml:space="preserve">                                    И.Н. Чугреев</w:t>
      </w:r>
    </w:p>
    <w:p w:rsidR="00423253" w:rsidRDefault="005E339C" w:rsidP="003C2859">
      <w:pPr>
        <w:widowControl/>
        <w:spacing w:line="276" w:lineRule="auto"/>
        <w:ind w:firstLine="0"/>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423253" w:rsidRDefault="00423253" w:rsidP="005A312A">
      <w:pPr>
        <w:widowControl/>
        <w:spacing w:line="276" w:lineRule="auto"/>
        <w:ind w:firstLine="0"/>
        <w:rPr>
          <w:rFonts w:ascii="Times New Roman" w:hAnsi="Times New Roman" w:cs="Times New Roman"/>
          <w:bCs/>
          <w:sz w:val="28"/>
          <w:szCs w:val="28"/>
          <w:lang w:eastAsia="en-US"/>
        </w:rPr>
      </w:pPr>
    </w:p>
    <w:p w:rsidR="005A312A" w:rsidRDefault="005A312A" w:rsidP="005A312A">
      <w:pPr>
        <w:widowControl/>
        <w:spacing w:line="276" w:lineRule="auto"/>
        <w:ind w:firstLine="0"/>
        <w:rPr>
          <w:rFonts w:ascii="Times New Roman" w:hAnsi="Times New Roman" w:cs="Times New Roman"/>
          <w:bCs/>
          <w:sz w:val="28"/>
          <w:szCs w:val="28"/>
          <w:lang w:eastAsia="en-US"/>
        </w:rPr>
      </w:pPr>
    </w:p>
    <w:p w:rsidR="00423253" w:rsidRDefault="00423253" w:rsidP="003C2859">
      <w:pPr>
        <w:widowControl/>
        <w:spacing w:line="276" w:lineRule="auto"/>
        <w:ind w:firstLine="0"/>
        <w:jc w:val="center"/>
        <w:rPr>
          <w:rFonts w:ascii="Times New Roman" w:hAnsi="Times New Roman" w:cs="Times New Roman"/>
          <w:bCs/>
          <w:sz w:val="28"/>
          <w:szCs w:val="28"/>
          <w:lang w:eastAsia="en-US"/>
        </w:rPr>
      </w:pPr>
    </w:p>
    <w:p w:rsidR="00B65FF9" w:rsidRDefault="003C2859" w:rsidP="00B65FF9">
      <w:pPr>
        <w:widowControl/>
        <w:spacing w:line="276" w:lineRule="auto"/>
        <w:ind w:left="6237" w:firstLine="0"/>
        <w:jc w:val="left"/>
        <w:rPr>
          <w:rFonts w:ascii="Times New Roman" w:hAnsi="Times New Roman" w:cs="Times New Roman"/>
          <w:bCs/>
          <w:sz w:val="28"/>
          <w:szCs w:val="28"/>
          <w:lang w:eastAsia="en-US"/>
        </w:rPr>
      </w:pPr>
      <w:r w:rsidRPr="003C2859">
        <w:rPr>
          <w:rFonts w:ascii="Times New Roman" w:hAnsi="Times New Roman" w:cs="Times New Roman"/>
          <w:bCs/>
          <w:sz w:val="28"/>
          <w:szCs w:val="28"/>
          <w:lang w:eastAsia="en-US"/>
        </w:rPr>
        <w:lastRenderedPageBreak/>
        <w:t>У</w:t>
      </w:r>
      <w:r w:rsidR="00B65FF9">
        <w:rPr>
          <w:rFonts w:ascii="Times New Roman" w:hAnsi="Times New Roman" w:cs="Times New Roman"/>
          <w:bCs/>
          <w:sz w:val="28"/>
          <w:szCs w:val="28"/>
          <w:lang w:eastAsia="en-US"/>
        </w:rPr>
        <w:t>ТВЕРЖДЕН</w:t>
      </w:r>
      <w:r>
        <w:rPr>
          <w:rFonts w:ascii="Times New Roman" w:hAnsi="Times New Roman" w:cs="Times New Roman"/>
          <w:bCs/>
          <w:sz w:val="28"/>
          <w:szCs w:val="28"/>
          <w:lang w:eastAsia="en-US"/>
        </w:rPr>
        <w:t xml:space="preserve">  </w:t>
      </w:r>
    </w:p>
    <w:p w:rsidR="00126DE2" w:rsidRDefault="00B65FF9" w:rsidP="00B65FF9">
      <w:pPr>
        <w:widowControl/>
        <w:spacing w:line="276" w:lineRule="auto"/>
        <w:ind w:left="6237" w:firstLine="0"/>
        <w:jc w:val="left"/>
        <w:rPr>
          <w:rFonts w:ascii="Times New Roman" w:hAnsi="Times New Roman" w:cs="Times New Roman"/>
          <w:bCs/>
          <w:sz w:val="28"/>
          <w:szCs w:val="28"/>
          <w:lang w:eastAsia="en-US"/>
        </w:rPr>
      </w:pPr>
      <w:r>
        <w:rPr>
          <w:rFonts w:ascii="Times New Roman" w:hAnsi="Times New Roman" w:cs="Times New Roman"/>
          <w:bCs/>
          <w:sz w:val="28"/>
          <w:szCs w:val="28"/>
          <w:lang w:eastAsia="en-US"/>
        </w:rPr>
        <w:t>п</w:t>
      </w:r>
      <w:r w:rsidR="003C2859">
        <w:rPr>
          <w:rFonts w:ascii="Times New Roman" w:hAnsi="Times New Roman" w:cs="Times New Roman"/>
          <w:bCs/>
          <w:sz w:val="28"/>
          <w:szCs w:val="28"/>
          <w:lang w:eastAsia="en-US"/>
        </w:rPr>
        <w:t>остановлением</w:t>
      </w:r>
      <w:r>
        <w:rPr>
          <w:rFonts w:ascii="Times New Roman" w:hAnsi="Times New Roman" w:cs="Times New Roman"/>
          <w:bCs/>
          <w:sz w:val="28"/>
          <w:szCs w:val="28"/>
          <w:lang w:eastAsia="en-US"/>
        </w:rPr>
        <w:t xml:space="preserve"> </w:t>
      </w:r>
    </w:p>
    <w:p w:rsidR="00B65FF9" w:rsidRDefault="00126DE2" w:rsidP="00B65FF9">
      <w:pPr>
        <w:widowControl/>
        <w:spacing w:line="276" w:lineRule="auto"/>
        <w:ind w:left="6237" w:firstLine="0"/>
        <w:jc w:val="left"/>
        <w:rPr>
          <w:rFonts w:ascii="Times New Roman" w:hAnsi="Times New Roman" w:cs="Times New Roman"/>
          <w:bCs/>
          <w:sz w:val="28"/>
          <w:szCs w:val="28"/>
          <w:lang w:eastAsia="en-US"/>
        </w:rPr>
      </w:pPr>
      <w:r>
        <w:rPr>
          <w:rFonts w:ascii="Times New Roman" w:hAnsi="Times New Roman" w:cs="Times New Roman"/>
          <w:bCs/>
          <w:sz w:val="28"/>
          <w:szCs w:val="28"/>
          <w:lang w:eastAsia="en-US"/>
        </w:rPr>
        <w:t>администрации</w:t>
      </w:r>
      <w:r w:rsidR="003C2859">
        <w:rPr>
          <w:rFonts w:ascii="Times New Roman" w:hAnsi="Times New Roman" w:cs="Times New Roman"/>
          <w:bCs/>
          <w:sz w:val="28"/>
          <w:szCs w:val="28"/>
          <w:lang w:eastAsia="en-US"/>
        </w:rPr>
        <w:t xml:space="preserve"> </w:t>
      </w:r>
    </w:p>
    <w:p w:rsidR="00B65FF9" w:rsidRDefault="003C2859" w:rsidP="00B65FF9">
      <w:pPr>
        <w:widowControl/>
        <w:spacing w:line="276" w:lineRule="auto"/>
        <w:ind w:left="6237" w:firstLine="0"/>
        <w:jc w:val="left"/>
        <w:rPr>
          <w:rFonts w:ascii="Times New Roman" w:hAnsi="Times New Roman" w:cs="Times New Roman"/>
          <w:bCs/>
          <w:sz w:val="28"/>
          <w:szCs w:val="28"/>
          <w:lang w:eastAsia="en-US"/>
        </w:rPr>
      </w:pPr>
      <w:r w:rsidRPr="003C2859">
        <w:rPr>
          <w:rFonts w:ascii="Times New Roman" w:hAnsi="Times New Roman" w:cs="Times New Roman"/>
          <w:bCs/>
          <w:sz w:val="28"/>
          <w:szCs w:val="28"/>
          <w:lang w:eastAsia="en-US"/>
        </w:rPr>
        <w:t xml:space="preserve">Нюксенского </w:t>
      </w:r>
    </w:p>
    <w:p w:rsidR="00B65FF9" w:rsidRDefault="00B65FF9" w:rsidP="00B65FF9">
      <w:pPr>
        <w:widowControl/>
        <w:spacing w:line="276" w:lineRule="auto"/>
        <w:ind w:left="6237" w:firstLine="0"/>
        <w:jc w:val="left"/>
        <w:rPr>
          <w:rFonts w:ascii="Times New Roman" w:hAnsi="Times New Roman" w:cs="Times New Roman"/>
          <w:bCs/>
          <w:sz w:val="28"/>
          <w:szCs w:val="28"/>
          <w:lang w:eastAsia="en-US"/>
        </w:rPr>
      </w:pPr>
      <w:r>
        <w:rPr>
          <w:rFonts w:ascii="Times New Roman" w:hAnsi="Times New Roman" w:cs="Times New Roman"/>
          <w:bCs/>
          <w:sz w:val="28"/>
          <w:szCs w:val="28"/>
          <w:lang w:eastAsia="en-US"/>
        </w:rPr>
        <w:t>м</w:t>
      </w:r>
      <w:r w:rsidR="003C2859" w:rsidRPr="003C2859">
        <w:rPr>
          <w:rFonts w:ascii="Times New Roman" w:hAnsi="Times New Roman" w:cs="Times New Roman"/>
          <w:bCs/>
          <w:sz w:val="28"/>
          <w:szCs w:val="28"/>
          <w:lang w:eastAsia="en-US"/>
        </w:rPr>
        <w:t>униципального</w:t>
      </w:r>
      <w:r>
        <w:rPr>
          <w:rFonts w:ascii="Times New Roman" w:hAnsi="Times New Roman" w:cs="Times New Roman"/>
          <w:bCs/>
          <w:sz w:val="28"/>
          <w:szCs w:val="28"/>
          <w:lang w:eastAsia="en-US"/>
        </w:rPr>
        <w:t xml:space="preserve"> </w:t>
      </w:r>
      <w:r w:rsidR="005E339C">
        <w:rPr>
          <w:rFonts w:ascii="Times New Roman" w:hAnsi="Times New Roman" w:cs="Times New Roman"/>
          <w:bCs/>
          <w:sz w:val="28"/>
          <w:szCs w:val="28"/>
          <w:lang w:eastAsia="en-US"/>
        </w:rPr>
        <w:t>округа</w:t>
      </w:r>
      <w:r w:rsidR="003C2859">
        <w:rPr>
          <w:rFonts w:ascii="Times New Roman" w:hAnsi="Times New Roman" w:cs="Times New Roman"/>
          <w:bCs/>
          <w:sz w:val="28"/>
          <w:szCs w:val="28"/>
          <w:lang w:eastAsia="en-US"/>
        </w:rPr>
        <w:t xml:space="preserve">  </w:t>
      </w:r>
    </w:p>
    <w:p w:rsidR="003C2859" w:rsidRDefault="00B65FF9" w:rsidP="00B65FF9">
      <w:pPr>
        <w:widowControl/>
        <w:spacing w:line="276" w:lineRule="auto"/>
        <w:ind w:left="6237" w:firstLine="0"/>
        <w:jc w:val="left"/>
        <w:rPr>
          <w:rFonts w:ascii="Times New Roman" w:hAnsi="Times New Roman" w:cs="Times New Roman"/>
          <w:bCs/>
          <w:sz w:val="28"/>
          <w:szCs w:val="28"/>
          <w:lang w:eastAsia="en-US"/>
        </w:rPr>
      </w:pPr>
      <w:r>
        <w:rPr>
          <w:rFonts w:ascii="Times New Roman" w:hAnsi="Times New Roman" w:cs="Times New Roman"/>
          <w:bCs/>
          <w:sz w:val="28"/>
          <w:szCs w:val="28"/>
          <w:lang w:eastAsia="en-US"/>
        </w:rPr>
        <w:t>от</w:t>
      </w:r>
      <w:r w:rsidR="005A312A">
        <w:rPr>
          <w:rFonts w:ascii="Times New Roman" w:hAnsi="Times New Roman" w:cs="Times New Roman"/>
          <w:bCs/>
          <w:sz w:val="28"/>
          <w:szCs w:val="28"/>
          <w:lang w:eastAsia="en-US"/>
        </w:rPr>
        <w:t xml:space="preserve"> 09.01.2023 </w:t>
      </w:r>
      <w:r>
        <w:rPr>
          <w:rFonts w:ascii="Times New Roman" w:hAnsi="Times New Roman" w:cs="Times New Roman"/>
          <w:bCs/>
          <w:sz w:val="28"/>
          <w:szCs w:val="28"/>
          <w:lang w:eastAsia="en-US"/>
        </w:rPr>
        <w:t xml:space="preserve">№ </w:t>
      </w:r>
      <w:r w:rsidR="005A312A">
        <w:rPr>
          <w:rFonts w:ascii="Times New Roman" w:hAnsi="Times New Roman" w:cs="Times New Roman"/>
          <w:bCs/>
          <w:sz w:val="28"/>
          <w:szCs w:val="28"/>
          <w:lang w:eastAsia="en-US"/>
        </w:rPr>
        <w:t>13</w:t>
      </w:r>
      <w:r w:rsidR="003C2859">
        <w:rPr>
          <w:rFonts w:ascii="Times New Roman" w:hAnsi="Times New Roman" w:cs="Times New Roman"/>
          <w:bCs/>
          <w:sz w:val="28"/>
          <w:szCs w:val="28"/>
          <w:lang w:eastAsia="en-US"/>
        </w:rPr>
        <w:t xml:space="preserve">                              </w:t>
      </w:r>
    </w:p>
    <w:p w:rsidR="005E339C" w:rsidRPr="002248B7" w:rsidRDefault="005E339C" w:rsidP="00B65FF9">
      <w:pPr>
        <w:ind w:firstLine="0"/>
      </w:pPr>
    </w:p>
    <w:p w:rsidR="00AA15B6" w:rsidRPr="000252B7" w:rsidRDefault="00AA15B6">
      <w:pPr>
        <w:pStyle w:val="1"/>
        <w:rPr>
          <w:b w:val="0"/>
          <w:color w:val="000000" w:themeColor="text1"/>
          <w:sz w:val="28"/>
          <w:szCs w:val="28"/>
        </w:rPr>
      </w:pPr>
      <w:hyperlink r:id="rId12" w:history="1">
        <w:r w:rsidR="000252B7" w:rsidRPr="000252B7">
          <w:rPr>
            <w:b w:val="0"/>
            <w:color w:val="000000" w:themeColor="text1"/>
            <w:sz w:val="28"/>
            <w:szCs w:val="28"/>
          </w:rPr>
          <w:t>К</w:t>
        </w:r>
        <w:r w:rsidRPr="000252B7">
          <w:rPr>
            <w:rStyle w:val="a4"/>
            <w:rFonts w:cs="Times New Roman CYR"/>
            <w:b w:val="0"/>
            <w:bCs w:val="0"/>
            <w:color w:val="000000" w:themeColor="text1"/>
            <w:sz w:val="28"/>
            <w:szCs w:val="28"/>
          </w:rPr>
          <w:t xml:space="preserve">одекс этики и служебного поведения </w:t>
        </w:r>
        <w:r w:rsidR="000252B7">
          <w:rPr>
            <w:rStyle w:val="a4"/>
            <w:rFonts w:cs="Times New Roman CYR"/>
            <w:b w:val="0"/>
            <w:bCs w:val="0"/>
            <w:color w:val="000000" w:themeColor="text1"/>
            <w:sz w:val="28"/>
            <w:szCs w:val="28"/>
          </w:rPr>
          <w:t xml:space="preserve">муниципальных служащих </w:t>
        </w:r>
      </w:hyperlink>
      <w:r w:rsidR="000252B7">
        <w:rPr>
          <w:b w:val="0"/>
          <w:color w:val="000000" w:themeColor="text1"/>
          <w:sz w:val="28"/>
          <w:szCs w:val="28"/>
        </w:rPr>
        <w:t xml:space="preserve">органов местного самоуправления Нюксенского муниципального округа </w:t>
      </w:r>
    </w:p>
    <w:p w:rsidR="00AA15B6" w:rsidRPr="000252B7" w:rsidRDefault="00AA15B6">
      <w:pPr>
        <w:pStyle w:val="1"/>
        <w:rPr>
          <w:sz w:val="28"/>
          <w:szCs w:val="28"/>
        </w:rPr>
      </w:pPr>
      <w:bookmarkStart w:id="3" w:name="sub_1100"/>
      <w:r w:rsidRPr="000252B7">
        <w:rPr>
          <w:sz w:val="28"/>
          <w:szCs w:val="28"/>
        </w:rPr>
        <w:t>I. Общие положения</w:t>
      </w:r>
    </w:p>
    <w:bookmarkEnd w:id="3"/>
    <w:p w:rsidR="00AA15B6" w:rsidRPr="000252B7" w:rsidRDefault="00AA15B6">
      <w:pPr>
        <w:rPr>
          <w:sz w:val="28"/>
          <w:szCs w:val="28"/>
        </w:rPr>
      </w:pPr>
    </w:p>
    <w:p w:rsidR="00AA15B6" w:rsidRPr="000252B7" w:rsidRDefault="00AA15B6" w:rsidP="00B65FF9">
      <w:pPr>
        <w:spacing w:line="276" w:lineRule="auto"/>
        <w:ind w:firstLine="567"/>
        <w:rPr>
          <w:sz w:val="28"/>
          <w:szCs w:val="28"/>
        </w:rPr>
      </w:pPr>
      <w:bookmarkStart w:id="4" w:name="sub_10"/>
      <w:r w:rsidRPr="000252B7">
        <w:rPr>
          <w:sz w:val="28"/>
          <w:szCs w:val="28"/>
        </w:rPr>
        <w:t xml:space="preserve">1. </w:t>
      </w:r>
      <w:r w:rsidR="000252B7">
        <w:rPr>
          <w:sz w:val="28"/>
          <w:szCs w:val="28"/>
        </w:rPr>
        <w:t>К</w:t>
      </w:r>
      <w:r w:rsidRPr="000252B7">
        <w:rPr>
          <w:sz w:val="28"/>
          <w:szCs w:val="28"/>
        </w:rPr>
        <w:t xml:space="preserve">одекс этики и служебного поведения </w:t>
      </w:r>
      <w:r w:rsidR="000252B7">
        <w:rPr>
          <w:sz w:val="28"/>
          <w:szCs w:val="28"/>
        </w:rPr>
        <w:t>муниципальных</w:t>
      </w:r>
      <w:r w:rsidRPr="000252B7">
        <w:rPr>
          <w:sz w:val="28"/>
          <w:szCs w:val="28"/>
        </w:rPr>
        <w:t xml:space="preserve"> служащих </w:t>
      </w:r>
      <w:r w:rsidR="000252B7">
        <w:rPr>
          <w:sz w:val="28"/>
          <w:szCs w:val="28"/>
        </w:rPr>
        <w:t xml:space="preserve">органов местного самоуправления Нюксенского муниципального округа </w:t>
      </w:r>
      <w:r w:rsidRPr="000252B7">
        <w:rPr>
          <w:sz w:val="28"/>
          <w:szCs w:val="28"/>
        </w:rPr>
        <w:t>(</w:t>
      </w:r>
      <w:r w:rsidR="000252B7">
        <w:rPr>
          <w:sz w:val="28"/>
          <w:szCs w:val="28"/>
        </w:rPr>
        <w:t>К</w:t>
      </w:r>
      <w:r w:rsidRPr="000252B7">
        <w:rPr>
          <w:sz w:val="28"/>
          <w:szCs w:val="28"/>
        </w:rPr>
        <w:t xml:space="preserve">одекс) разработан в соответствии с положениями </w:t>
      </w:r>
      <w:hyperlink r:id="rId13" w:history="1">
        <w:r w:rsidRPr="000252B7">
          <w:rPr>
            <w:rStyle w:val="a4"/>
            <w:rFonts w:cs="Times New Roman CYR"/>
            <w:sz w:val="28"/>
            <w:szCs w:val="28"/>
          </w:rPr>
          <w:t>Конституции</w:t>
        </w:r>
      </w:hyperlink>
      <w:r w:rsidRPr="000252B7">
        <w:rPr>
          <w:sz w:val="28"/>
          <w:szCs w:val="28"/>
        </w:rPr>
        <w:t xml:space="preserve"> Российской Федерации</w:t>
      </w:r>
      <w:r w:rsidR="000252B7">
        <w:rPr>
          <w:sz w:val="28"/>
          <w:szCs w:val="28"/>
        </w:rPr>
        <w:t xml:space="preserve">, </w:t>
      </w:r>
      <w:r w:rsidR="00B65FF9">
        <w:rPr>
          <w:sz w:val="28"/>
          <w:szCs w:val="28"/>
        </w:rPr>
        <w:t>Ф</w:t>
      </w:r>
      <w:r w:rsidRPr="000252B7">
        <w:rPr>
          <w:sz w:val="28"/>
          <w:szCs w:val="28"/>
        </w:rPr>
        <w:t xml:space="preserve">едеральных законов </w:t>
      </w:r>
      <w:hyperlink r:id="rId14" w:history="1">
        <w:r w:rsidRPr="000252B7">
          <w:rPr>
            <w:rStyle w:val="a4"/>
            <w:rFonts w:cs="Times New Roman CYR"/>
            <w:sz w:val="28"/>
            <w:szCs w:val="28"/>
          </w:rPr>
          <w:t>от 25 декабря 2008 г. N 273-ФЗ</w:t>
        </w:r>
      </w:hyperlink>
      <w:r w:rsidRPr="000252B7">
        <w:rPr>
          <w:sz w:val="28"/>
          <w:szCs w:val="28"/>
        </w:rPr>
        <w:t xml:space="preserve"> "О противодействии коррупции", </w:t>
      </w:r>
      <w:hyperlink r:id="rId15" w:history="1">
        <w:r w:rsidRPr="000252B7">
          <w:rPr>
            <w:rStyle w:val="a4"/>
            <w:rFonts w:cs="Times New Roman CYR"/>
            <w:sz w:val="28"/>
            <w:szCs w:val="28"/>
          </w:rPr>
          <w:t>от 2 марта 2007 г. N 25-ФЗ</w:t>
        </w:r>
      </w:hyperlink>
      <w:r w:rsidRPr="000252B7">
        <w:rPr>
          <w:sz w:val="28"/>
          <w:szCs w:val="28"/>
        </w:rPr>
        <w:t xml:space="preserve"> "О муниципальной службе в Российской Федерации", других </w:t>
      </w:r>
      <w:hyperlink r:id="rId16" w:history="1">
        <w:r w:rsidRPr="000252B7">
          <w:rPr>
            <w:rStyle w:val="a4"/>
            <w:rFonts w:cs="Times New Roman CYR"/>
            <w:sz w:val="28"/>
            <w:szCs w:val="28"/>
          </w:rPr>
          <w:t>федеральных законов</w:t>
        </w:r>
      </w:hyperlink>
      <w:r w:rsidRPr="000252B7">
        <w:rPr>
          <w:sz w:val="28"/>
          <w:szCs w:val="28"/>
        </w:rPr>
        <w:t xml:space="preserve">, содержащих ограничения, запреты и обязанности для  муниципальных служащих, </w:t>
      </w:r>
      <w:hyperlink r:id="rId17" w:history="1">
        <w:r w:rsidRPr="000252B7">
          <w:rPr>
            <w:rStyle w:val="a4"/>
            <w:rFonts w:cs="Times New Roman CYR"/>
            <w:sz w:val="28"/>
            <w:szCs w:val="28"/>
          </w:rPr>
          <w:t>Указа</w:t>
        </w:r>
      </w:hyperlink>
      <w:r w:rsidRPr="000252B7">
        <w:rPr>
          <w:sz w:val="28"/>
          <w:szCs w:val="28"/>
        </w:rPr>
        <w:t xml:space="preserve"> Президента Российской Федерации от 12 августа 2002 г.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AA15B6" w:rsidRPr="000252B7" w:rsidRDefault="000252B7" w:rsidP="00B65FF9">
      <w:pPr>
        <w:spacing w:line="276" w:lineRule="auto"/>
        <w:ind w:firstLine="567"/>
        <w:rPr>
          <w:sz w:val="28"/>
          <w:szCs w:val="28"/>
        </w:rPr>
      </w:pPr>
      <w:bookmarkStart w:id="5" w:name="sub_30"/>
      <w:bookmarkEnd w:id="4"/>
      <w:r>
        <w:rPr>
          <w:sz w:val="28"/>
          <w:szCs w:val="28"/>
        </w:rPr>
        <w:t>2.</w:t>
      </w:r>
      <w:r w:rsidR="00B65FF9">
        <w:rPr>
          <w:sz w:val="28"/>
          <w:szCs w:val="28"/>
        </w:rPr>
        <w:t xml:space="preserve"> </w:t>
      </w:r>
      <w:r>
        <w:rPr>
          <w:sz w:val="28"/>
          <w:szCs w:val="28"/>
        </w:rPr>
        <w:t>К</w:t>
      </w:r>
      <w:r w:rsidR="00AA15B6" w:rsidRPr="000252B7">
        <w:rPr>
          <w:sz w:val="28"/>
          <w:szCs w:val="28"/>
        </w:rPr>
        <w:t xml:space="preserve">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w:t>
      </w:r>
      <w:r>
        <w:rPr>
          <w:sz w:val="28"/>
          <w:szCs w:val="28"/>
        </w:rPr>
        <w:t>муниципальные</w:t>
      </w:r>
      <w:r w:rsidR="00AA15B6" w:rsidRPr="000252B7">
        <w:rPr>
          <w:sz w:val="28"/>
          <w:szCs w:val="28"/>
        </w:rPr>
        <w:t xml:space="preserve"> служащие независимо от замещаемой ими должности.</w:t>
      </w:r>
    </w:p>
    <w:p w:rsidR="00AA15B6" w:rsidRPr="000252B7" w:rsidRDefault="004A5D8C" w:rsidP="00B65FF9">
      <w:pPr>
        <w:spacing w:line="276" w:lineRule="auto"/>
        <w:ind w:firstLine="567"/>
        <w:rPr>
          <w:sz w:val="28"/>
          <w:szCs w:val="28"/>
        </w:rPr>
      </w:pPr>
      <w:bookmarkStart w:id="6" w:name="sub_40"/>
      <w:bookmarkEnd w:id="5"/>
      <w:r>
        <w:rPr>
          <w:sz w:val="28"/>
          <w:szCs w:val="28"/>
        </w:rPr>
        <w:t>3</w:t>
      </w:r>
      <w:r w:rsidR="00AA15B6" w:rsidRPr="000252B7">
        <w:rPr>
          <w:sz w:val="28"/>
          <w:szCs w:val="28"/>
        </w:rPr>
        <w:t xml:space="preserve">. Гражданин Российской Федерации, поступающий на муниципальную службу, обязан ознакомиться с положениями </w:t>
      </w:r>
      <w:r w:rsidR="000252B7">
        <w:rPr>
          <w:sz w:val="28"/>
          <w:szCs w:val="28"/>
        </w:rPr>
        <w:t>К</w:t>
      </w:r>
      <w:r w:rsidR="00AA15B6" w:rsidRPr="000252B7">
        <w:rPr>
          <w:sz w:val="28"/>
          <w:szCs w:val="28"/>
        </w:rPr>
        <w:t>одекса и соблюдать их в процессе своей служебной деятельности.</w:t>
      </w:r>
    </w:p>
    <w:p w:rsidR="00AA15B6" w:rsidRPr="000252B7" w:rsidRDefault="004A5D8C" w:rsidP="00B65FF9">
      <w:pPr>
        <w:spacing w:line="276" w:lineRule="auto"/>
        <w:ind w:firstLine="567"/>
        <w:rPr>
          <w:sz w:val="28"/>
          <w:szCs w:val="28"/>
        </w:rPr>
      </w:pPr>
      <w:bookmarkStart w:id="7" w:name="sub_50"/>
      <w:bookmarkEnd w:id="6"/>
      <w:r>
        <w:rPr>
          <w:sz w:val="28"/>
          <w:szCs w:val="28"/>
        </w:rPr>
        <w:t>4</w:t>
      </w:r>
      <w:r w:rsidR="00AA15B6" w:rsidRPr="000252B7">
        <w:rPr>
          <w:sz w:val="28"/>
          <w:szCs w:val="28"/>
        </w:rPr>
        <w:t xml:space="preserve">. Каждый муниципальный служащий должен принимать все необходимые меры для соблюдения положений </w:t>
      </w:r>
      <w:r w:rsidR="000252B7">
        <w:rPr>
          <w:sz w:val="28"/>
          <w:szCs w:val="28"/>
        </w:rPr>
        <w:t>К</w:t>
      </w:r>
      <w:r w:rsidR="00AA15B6" w:rsidRPr="000252B7">
        <w:rPr>
          <w:sz w:val="28"/>
          <w:szCs w:val="28"/>
        </w:rPr>
        <w:t xml:space="preserve">одекса, а каждый гражданин Российской Федерации вправе ожидать от муниципального служащего поведения в отношениях с ним в соответствии с положениями </w:t>
      </w:r>
      <w:r w:rsidR="000252B7">
        <w:rPr>
          <w:sz w:val="28"/>
          <w:szCs w:val="28"/>
        </w:rPr>
        <w:t>К</w:t>
      </w:r>
      <w:r w:rsidR="00AA15B6" w:rsidRPr="000252B7">
        <w:rPr>
          <w:sz w:val="28"/>
          <w:szCs w:val="28"/>
        </w:rPr>
        <w:t>одекса.</w:t>
      </w:r>
    </w:p>
    <w:p w:rsidR="00AA15B6" w:rsidRPr="000252B7" w:rsidRDefault="004A5D8C" w:rsidP="00B65FF9">
      <w:pPr>
        <w:spacing w:line="276" w:lineRule="auto"/>
        <w:ind w:firstLine="567"/>
        <w:rPr>
          <w:sz w:val="28"/>
          <w:szCs w:val="28"/>
        </w:rPr>
      </w:pPr>
      <w:bookmarkStart w:id="8" w:name="sub_60"/>
      <w:bookmarkEnd w:id="7"/>
      <w:r>
        <w:rPr>
          <w:sz w:val="28"/>
          <w:szCs w:val="28"/>
        </w:rPr>
        <w:t>5</w:t>
      </w:r>
      <w:r w:rsidR="00AA15B6" w:rsidRPr="000252B7">
        <w:rPr>
          <w:sz w:val="28"/>
          <w:szCs w:val="28"/>
        </w:rPr>
        <w:t xml:space="preserve">. Целью </w:t>
      </w:r>
      <w:r w:rsidR="000252B7">
        <w:rPr>
          <w:sz w:val="28"/>
          <w:szCs w:val="28"/>
        </w:rPr>
        <w:t>К</w:t>
      </w:r>
      <w:r w:rsidR="00AA15B6" w:rsidRPr="000252B7">
        <w:rPr>
          <w:sz w:val="28"/>
          <w:szCs w:val="28"/>
        </w:rPr>
        <w:t xml:space="preserve">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w:t>
      </w:r>
      <w:r w:rsidR="00AA15B6" w:rsidRPr="000252B7">
        <w:rPr>
          <w:sz w:val="28"/>
          <w:szCs w:val="28"/>
        </w:rPr>
        <w:lastRenderedPageBreak/>
        <w:t>органам местного самоуправления и обеспечение единых норм поведения муниципальных служащих.</w:t>
      </w:r>
    </w:p>
    <w:p w:rsidR="00AA15B6" w:rsidRPr="000252B7" w:rsidRDefault="004A5D8C" w:rsidP="00B65FF9">
      <w:pPr>
        <w:tabs>
          <w:tab w:val="left" w:pos="993"/>
        </w:tabs>
        <w:spacing w:line="276" w:lineRule="auto"/>
        <w:ind w:firstLine="567"/>
        <w:rPr>
          <w:sz w:val="28"/>
          <w:szCs w:val="28"/>
        </w:rPr>
      </w:pPr>
      <w:bookmarkStart w:id="9" w:name="sub_70"/>
      <w:bookmarkEnd w:id="8"/>
      <w:r>
        <w:rPr>
          <w:sz w:val="28"/>
          <w:szCs w:val="28"/>
        </w:rPr>
        <w:t>6</w:t>
      </w:r>
      <w:r w:rsidR="00AA15B6" w:rsidRPr="000252B7">
        <w:rPr>
          <w:sz w:val="28"/>
          <w:szCs w:val="28"/>
        </w:rPr>
        <w:t xml:space="preserve">. </w:t>
      </w:r>
      <w:r>
        <w:rPr>
          <w:sz w:val="28"/>
          <w:szCs w:val="28"/>
        </w:rPr>
        <w:t>К</w:t>
      </w:r>
      <w:r w:rsidR="00AA15B6" w:rsidRPr="000252B7">
        <w:rPr>
          <w:sz w:val="28"/>
          <w:szCs w:val="28"/>
        </w:rPr>
        <w:t xml:space="preserve">одекс призван повысить эффективность выполнения </w:t>
      </w:r>
      <w:r>
        <w:rPr>
          <w:sz w:val="28"/>
          <w:szCs w:val="28"/>
        </w:rPr>
        <w:t>муниципальными</w:t>
      </w:r>
      <w:r w:rsidR="00AA15B6" w:rsidRPr="000252B7">
        <w:rPr>
          <w:sz w:val="28"/>
          <w:szCs w:val="28"/>
        </w:rPr>
        <w:t xml:space="preserve"> служащими своих должностных обязанностей.</w:t>
      </w:r>
    </w:p>
    <w:p w:rsidR="00AA15B6" w:rsidRPr="000252B7" w:rsidRDefault="004A5D8C" w:rsidP="00B65FF9">
      <w:pPr>
        <w:spacing w:line="276" w:lineRule="auto"/>
        <w:ind w:firstLine="567"/>
        <w:rPr>
          <w:sz w:val="28"/>
          <w:szCs w:val="28"/>
        </w:rPr>
      </w:pPr>
      <w:bookmarkStart w:id="10" w:name="sub_80"/>
      <w:bookmarkEnd w:id="9"/>
      <w:r>
        <w:rPr>
          <w:sz w:val="28"/>
          <w:szCs w:val="28"/>
        </w:rPr>
        <w:t>7</w:t>
      </w:r>
      <w:r w:rsidR="00AA15B6" w:rsidRPr="000252B7">
        <w:rPr>
          <w:sz w:val="28"/>
          <w:szCs w:val="28"/>
        </w:rPr>
        <w:t xml:space="preserve">. </w:t>
      </w:r>
      <w:r>
        <w:rPr>
          <w:sz w:val="28"/>
          <w:szCs w:val="28"/>
        </w:rPr>
        <w:t>К</w:t>
      </w:r>
      <w:r w:rsidR="00AA15B6" w:rsidRPr="000252B7">
        <w:rPr>
          <w:sz w:val="28"/>
          <w:szCs w:val="28"/>
        </w:rPr>
        <w:t>одекс служит основой для форми</w:t>
      </w:r>
      <w:r w:rsidR="00B65FF9">
        <w:rPr>
          <w:sz w:val="28"/>
          <w:szCs w:val="28"/>
        </w:rPr>
        <w:t xml:space="preserve">рования должной морали в сфере </w:t>
      </w:r>
      <w:r w:rsidR="00AA15B6" w:rsidRPr="000252B7">
        <w:rPr>
          <w:sz w:val="28"/>
          <w:szCs w:val="28"/>
        </w:rPr>
        <w:t>муниципальной службы, уважительного отношения к муниципальной службе в общественном сознании, а также выступает как институт обществен</w:t>
      </w:r>
      <w:r>
        <w:rPr>
          <w:sz w:val="28"/>
          <w:szCs w:val="28"/>
        </w:rPr>
        <w:t xml:space="preserve">ного сознания и нравственности </w:t>
      </w:r>
      <w:r w:rsidR="00AA15B6" w:rsidRPr="000252B7">
        <w:rPr>
          <w:sz w:val="28"/>
          <w:szCs w:val="28"/>
        </w:rPr>
        <w:t>муниципальных служащих, их самоконтроля.</w:t>
      </w:r>
    </w:p>
    <w:p w:rsidR="00AA15B6" w:rsidRPr="000252B7" w:rsidRDefault="004A5D8C" w:rsidP="00B65FF9">
      <w:pPr>
        <w:spacing w:line="276" w:lineRule="auto"/>
        <w:ind w:firstLine="567"/>
        <w:rPr>
          <w:sz w:val="28"/>
          <w:szCs w:val="28"/>
        </w:rPr>
      </w:pPr>
      <w:bookmarkStart w:id="11" w:name="sub_90"/>
      <w:bookmarkEnd w:id="10"/>
      <w:r>
        <w:rPr>
          <w:sz w:val="28"/>
          <w:szCs w:val="28"/>
        </w:rPr>
        <w:t>8</w:t>
      </w:r>
      <w:r w:rsidR="00AA15B6" w:rsidRPr="000252B7">
        <w:rPr>
          <w:sz w:val="28"/>
          <w:szCs w:val="28"/>
        </w:rPr>
        <w:t xml:space="preserve">. Знание и соблюдение муниципальными служащими положений </w:t>
      </w:r>
      <w:r>
        <w:rPr>
          <w:sz w:val="28"/>
          <w:szCs w:val="28"/>
        </w:rPr>
        <w:t>К</w:t>
      </w:r>
      <w:r w:rsidR="00AA15B6" w:rsidRPr="000252B7">
        <w:rPr>
          <w:sz w:val="28"/>
          <w:szCs w:val="28"/>
        </w:rPr>
        <w:t>одекса является одним из критериев оценки качества их профессиональной деятельности и служебного поведения.</w:t>
      </w:r>
    </w:p>
    <w:bookmarkEnd w:id="11"/>
    <w:p w:rsidR="00AA15B6" w:rsidRPr="000252B7" w:rsidRDefault="00AA15B6" w:rsidP="00B65FF9">
      <w:pPr>
        <w:spacing w:line="276" w:lineRule="auto"/>
        <w:ind w:firstLine="567"/>
        <w:rPr>
          <w:sz w:val="28"/>
          <w:szCs w:val="28"/>
        </w:rPr>
      </w:pPr>
    </w:p>
    <w:p w:rsidR="00AA15B6" w:rsidRPr="000252B7" w:rsidRDefault="00AA15B6" w:rsidP="00B65FF9">
      <w:pPr>
        <w:pStyle w:val="1"/>
        <w:spacing w:line="276" w:lineRule="auto"/>
        <w:ind w:firstLine="567"/>
        <w:rPr>
          <w:sz w:val="28"/>
          <w:szCs w:val="28"/>
        </w:rPr>
      </w:pPr>
      <w:bookmarkStart w:id="12" w:name="sub_1200"/>
      <w:r w:rsidRPr="000252B7">
        <w:rPr>
          <w:sz w:val="28"/>
          <w:szCs w:val="28"/>
        </w:rPr>
        <w:t>II. Основные принципы и правила служебного поведения муниципальных служащих</w:t>
      </w:r>
    </w:p>
    <w:bookmarkEnd w:id="12"/>
    <w:p w:rsidR="00AA15B6" w:rsidRPr="000252B7" w:rsidRDefault="00AA15B6" w:rsidP="00B65FF9">
      <w:pPr>
        <w:spacing w:line="276" w:lineRule="auto"/>
        <w:ind w:firstLine="567"/>
        <w:rPr>
          <w:sz w:val="28"/>
          <w:szCs w:val="28"/>
        </w:rPr>
      </w:pPr>
    </w:p>
    <w:p w:rsidR="00AA15B6" w:rsidRPr="000252B7" w:rsidRDefault="004A5D8C" w:rsidP="00B65FF9">
      <w:pPr>
        <w:spacing w:line="276" w:lineRule="auto"/>
        <w:ind w:firstLine="567"/>
        <w:rPr>
          <w:sz w:val="28"/>
          <w:szCs w:val="28"/>
        </w:rPr>
      </w:pPr>
      <w:bookmarkStart w:id="13" w:name="sub_100"/>
      <w:r>
        <w:rPr>
          <w:sz w:val="28"/>
          <w:szCs w:val="28"/>
        </w:rPr>
        <w:t>9</w:t>
      </w:r>
      <w:r w:rsidR="00AA15B6" w:rsidRPr="000252B7">
        <w:rPr>
          <w:sz w:val="28"/>
          <w:szCs w:val="28"/>
        </w:rPr>
        <w:t>.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AA15B6" w:rsidRPr="000252B7" w:rsidRDefault="00AA15B6" w:rsidP="00B65FF9">
      <w:pPr>
        <w:spacing w:line="276" w:lineRule="auto"/>
        <w:ind w:firstLine="567"/>
        <w:rPr>
          <w:sz w:val="28"/>
          <w:szCs w:val="28"/>
        </w:rPr>
      </w:pPr>
      <w:bookmarkStart w:id="14" w:name="sub_110"/>
      <w:bookmarkEnd w:id="13"/>
      <w:r w:rsidRPr="000252B7">
        <w:rPr>
          <w:sz w:val="28"/>
          <w:szCs w:val="28"/>
        </w:rPr>
        <w:t>1</w:t>
      </w:r>
      <w:r w:rsidR="00347199">
        <w:rPr>
          <w:sz w:val="28"/>
          <w:szCs w:val="28"/>
        </w:rPr>
        <w:t>0. М</w:t>
      </w:r>
      <w:r w:rsidRPr="000252B7">
        <w:rPr>
          <w:sz w:val="28"/>
          <w:szCs w:val="28"/>
        </w:rPr>
        <w:t>униципальные служащие, сознавая ответственность перед государством, обществом и гражданами, призваны:</w:t>
      </w:r>
    </w:p>
    <w:p w:rsidR="00AA15B6" w:rsidRPr="000252B7" w:rsidRDefault="00AA15B6" w:rsidP="00B65FF9">
      <w:pPr>
        <w:spacing w:line="276" w:lineRule="auto"/>
        <w:ind w:firstLine="567"/>
        <w:rPr>
          <w:sz w:val="28"/>
          <w:szCs w:val="28"/>
        </w:rPr>
      </w:pPr>
      <w:bookmarkStart w:id="15" w:name="sub_1101"/>
      <w:bookmarkEnd w:id="14"/>
      <w:r w:rsidRPr="000252B7">
        <w:rPr>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AA15B6" w:rsidRPr="000252B7" w:rsidRDefault="00AA15B6" w:rsidP="00B65FF9">
      <w:pPr>
        <w:spacing w:line="276" w:lineRule="auto"/>
        <w:ind w:firstLine="567"/>
        <w:rPr>
          <w:sz w:val="28"/>
          <w:szCs w:val="28"/>
        </w:rPr>
      </w:pPr>
      <w:bookmarkStart w:id="16" w:name="sub_1102"/>
      <w:bookmarkEnd w:id="15"/>
      <w:r w:rsidRPr="000252B7">
        <w:rPr>
          <w:sz w:val="28"/>
          <w:szCs w:val="28"/>
        </w:rPr>
        <w:t>б) исходить из того, что признание, соблюдение и защита прав и свобод человека и гражданина определяют основной смыс</w:t>
      </w:r>
      <w:r w:rsidR="00DF0819">
        <w:rPr>
          <w:sz w:val="28"/>
          <w:szCs w:val="28"/>
        </w:rPr>
        <w:t>л и содержание деятельности, как</w:t>
      </w:r>
      <w:r w:rsidRPr="000252B7">
        <w:rPr>
          <w:sz w:val="28"/>
          <w:szCs w:val="28"/>
        </w:rPr>
        <w:t xml:space="preserve"> органов местного самоуправления, так и муниципальных служащих;</w:t>
      </w:r>
    </w:p>
    <w:p w:rsidR="00AA15B6" w:rsidRPr="000252B7" w:rsidRDefault="00AA15B6" w:rsidP="00B65FF9">
      <w:pPr>
        <w:spacing w:line="276" w:lineRule="auto"/>
        <w:ind w:firstLine="567"/>
        <w:rPr>
          <w:sz w:val="28"/>
          <w:szCs w:val="28"/>
        </w:rPr>
      </w:pPr>
      <w:bookmarkStart w:id="17" w:name="sub_1103"/>
      <w:bookmarkEnd w:id="16"/>
      <w:r w:rsidRPr="000252B7">
        <w:rPr>
          <w:sz w:val="28"/>
          <w:szCs w:val="28"/>
        </w:rPr>
        <w:t xml:space="preserve">в) осуществлять свою деятельность в пределах полномочий соответствующего </w:t>
      </w:r>
      <w:r w:rsidR="00DF0819">
        <w:rPr>
          <w:sz w:val="28"/>
          <w:szCs w:val="28"/>
        </w:rPr>
        <w:t xml:space="preserve"> </w:t>
      </w:r>
      <w:r w:rsidRPr="000252B7">
        <w:rPr>
          <w:sz w:val="28"/>
          <w:szCs w:val="28"/>
        </w:rPr>
        <w:t xml:space="preserve"> органа местного самоуправления;</w:t>
      </w:r>
    </w:p>
    <w:p w:rsidR="00AA15B6" w:rsidRPr="000252B7" w:rsidRDefault="00AA15B6" w:rsidP="00B65FF9">
      <w:pPr>
        <w:spacing w:line="276" w:lineRule="auto"/>
        <w:ind w:firstLine="567"/>
        <w:rPr>
          <w:sz w:val="28"/>
          <w:szCs w:val="28"/>
        </w:rPr>
      </w:pPr>
      <w:bookmarkStart w:id="18" w:name="sub_1104"/>
      <w:bookmarkEnd w:id="17"/>
      <w:r w:rsidRPr="000252B7">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A15B6" w:rsidRPr="000252B7" w:rsidRDefault="00AA15B6" w:rsidP="00B65FF9">
      <w:pPr>
        <w:spacing w:line="276" w:lineRule="auto"/>
        <w:ind w:firstLine="567"/>
        <w:rPr>
          <w:sz w:val="28"/>
          <w:szCs w:val="28"/>
        </w:rPr>
      </w:pPr>
      <w:bookmarkStart w:id="19" w:name="sub_1105"/>
      <w:bookmarkEnd w:id="18"/>
      <w:r w:rsidRPr="000252B7">
        <w:rPr>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A15B6" w:rsidRPr="000252B7" w:rsidRDefault="00AA15B6" w:rsidP="00B65FF9">
      <w:pPr>
        <w:spacing w:line="276" w:lineRule="auto"/>
        <w:ind w:firstLine="567"/>
        <w:rPr>
          <w:sz w:val="28"/>
          <w:szCs w:val="28"/>
        </w:rPr>
      </w:pPr>
      <w:bookmarkStart w:id="20" w:name="sub_1106"/>
      <w:bookmarkEnd w:id="19"/>
      <w:r w:rsidRPr="000252B7">
        <w:rPr>
          <w:sz w:val="28"/>
          <w:szCs w:val="28"/>
        </w:rPr>
        <w:t xml:space="preserve">е) уведомлять представителя нанимателя (работодателя), органы прокуратуры или другие государственные органы либо органы местного </w:t>
      </w:r>
      <w:r w:rsidRPr="000252B7">
        <w:rPr>
          <w:sz w:val="28"/>
          <w:szCs w:val="28"/>
        </w:rPr>
        <w:lastRenderedPageBreak/>
        <w:t>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AA15B6" w:rsidRPr="000252B7" w:rsidRDefault="00AA15B6" w:rsidP="00B65FF9">
      <w:pPr>
        <w:spacing w:line="276" w:lineRule="auto"/>
        <w:ind w:firstLine="567"/>
        <w:rPr>
          <w:sz w:val="28"/>
          <w:szCs w:val="28"/>
        </w:rPr>
      </w:pPr>
      <w:bookmarkStart w:id="21" w:name="sub_1107"/>
      <w:bookmarkEnd w:id="20"/>
      <w:r w:rsidRPr="000252B7">
        <w:rPr>
          <w:sz w:val="28"/>
          <w:szCs w:val="28"/>
        </w:rPr>
        <w:t>ж) соблюдать установленные федеральными законами ограничения и запреты, исполнять обязанн</w:t>
      </w:r>
      <w:r w:rsidR="00B65FF9">
        <w:rPr>
          <w:sz w:val="28"/>
          <w:szCs w:val="28"/>
        </w:rPr>
        <w:t xml:space="preserve">ости, связанные с прохождением </w:t>
      </w:r>
      <w:r w:rsidRPr="000252B7">
        <w:rPr>
          <w:sz w:val="28"/>
          <w:szCs w:val="28"/>
        </w:rPr>
        <w:t>муниципальной службы;</w:t>
      </w:r>
    </w:p>
    <w:p w:rsidR="00AA15B6" w:rsidRPr="000252B7" w:rsidRDefault="00AA15B6" w:rsidP="00B65FF9">
      <w:pPr>
        <w:spacing w:line="276" w:lineRule="auto"/>
        <w:ind w:firstLine="567"/>
        <w:rPr>
          <w:sz w:val="28"/>
          <w:szCs w:val="28"/>
        </w:rPr>
      </w:pPr>
      <w:bookmarkStart w:id="22" w:name="sub_1108"/>
      <w:bookmarkEnd w:id="21"/>
      <w:r w:rsidRPr="000252B7">
        <w:rPr>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AA15B6" w:rsidRPr="000252B7" w:rsidRDefault="00AA15B6" w:rsidP="00B65FF9">
      <w:pPr>
        <w:spacing w:line="276" w:lineRule="auto"/>
        <w:ind w:firstLine="567"/>
        <w:rPr>
          <w:sz w:val="28"/>
          <w:szCs w:val="28"/>
        </w:rPr>
      </w:pPr>
      <w:bookmarkStart w:id="23" w:name="sub_1109"/>
      <w:bookmarkEnd w:id="22"/>
      <w:r w:rsidRPr="000252B7">
        <w:rPr>
          <w:sz w:val="28"/>
          <w:szCs w:val="28"/>
        </w:rPr>
        <w:t>и) соблюдать нормы служебной, профессиональной этики и правила делового поведения;</w:t>
      </w:r>
    </w:p>
    <w:p w:rsidR="00AA15B6" w:rsidRPr="000252B7" w:rsidRDefault="00AA15B6" w:rsidP="00B65FF9">
      <w:pPr>
        <w:spacing w:line="276" w:lineRule="auto"/>
        <w:ind w:firstLine="567"/>
        <w:rPr>
          <w:sz w:val="28"/>
          <w:szCs w:val="28"/>
        </w:rPr>
      </w:pPr>
      <w:bookmarkStart w:id="24" w:name="sub_11010"/>
      <w:bookmarkEnd w:id="23"/>
      <w:r w:rsidRPr="000252B7">
        <w:rPr>
          <w:sz w:val="28"/>
          <w:szCs w:val="28"/>
        </w:rPr>
        <w:t>к) проявлять корректность и внимательность в обращении с гражданами и должностными лицами;</w:t>
      </w:r>
    </w:p>
    <w:p w:rsidR="00AA15B6" w:rsidRPr="000252B7" w:rsidRDefault="00AA15B6" w:rsidP="00B65FF9">
      <w:pPr>
        <w:spacing w:line="276" w:lineRule="auto"/>
        <w:ind w:firstLine="567"/>
        <w:rPr>
          <w:sz w:val="28"/>
          <w:szCs w:val="28"/>
        </w:rPr>
      </w:pPr>
      <w:bookmarkStart w:id="25" w:name="sub_11011"/>
      <w:bookmarkEnd w:id="24"/>
      <w:r w:rsidRPr="000252B7">
        <w:rPr>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A15B6" w:rsidRPr="000252B7" w:rsidRDefault="00AA15B6" w:rsidP="00B65FF9">
      <w:pPr>
        <w:spacing w:line="276" w:lineRule="auto"/>
        <w:ind w:firstLine="567"/>
        <w:rPr>
          <w:sz w:val="28"/>
          <w:szCs w:val="28"/>
        </w:rPr>
      </w:pPr>
      <w:bookmarkStart w:id="26" w:name="sub_11012"/>
      <w:bookmarkEnd w:id="25"/>
      <w:r w:rsidRPr="000252B7">
        <w:rPr>
          <w:sz w:val="28"/>
          <w:szCs w:val="28"/>
        </w:rPr>
        <w:t xml:space="preserve">м) воздерживаться от поведения, которое могло бы вызвать сомнение в добросовестном исполнении </w:t>
      </w:r>
      <w:r w:rsidR="00DF0819">
        <w:rPr>
          <w:sz w:val="28"/>
          <w:szCs w:val="28"/>
        </w:rPr>
        <w:t>муниципальным</w:t>
      </w:r>
      <w:r w:rsidRPr="000252B7">
        <w:rPr>
          <w:sz w:val="28"/>
          <w:szCs w:val="28"/>
        </w:rPr>
        <w:t xml:space="preserve">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AA15B6" w:rsidRPr="000252B7" w:rsidRDefault="00AA15B6" w:rsidP="00B65FF9">
      <w:pPr>
        <w:spacing w:line="276" w:lineRule="auto"/>
        <w:ind w:firstLine="567"/>
        <w:rPr>
          <w:sz w:val="28"/>
          <w:szCs w:val="28"/>
        </w:rPr>
      </w:pPr>
      <w:bookmarkStart w:id="27" w:name="sub_11013"/>
      <w:bookmarkEnd w:id="26"/>
      <w:r w:rsidRPr="000252B7">
        <w:rPr>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A15B6" w:rsidRPr="000252B7" w:rsidRDefault="00AA15B6" w:rsidP="00B65FF9">
      <w:pPr>
        <w:spacing w:line="276" w:lineRule="auto"/>
        <w:ind w:firstLine="567"/>
        <w:rPr>
          <w:sz w:val="28"/>
          <w:szCs w:val="28"/>
        </w:rPr>
      </w:pPr>
      <w:bookmarkStart w:id="28" w:name="sub_11014"/>
      <w:bookmarkEnd w:id="27"/>
      <w:r w:rsidRPr="000252B7">
        <w:rPr>
          <w:sz w:val="28"/>
          <w:szCs w:val="28"/>
        </w:rPr>
        <w:t>о) не использовать служебное положение для ок</w:t>
      </w:r>
      <w:r w:rsidR="00B65FF9">
        <w:rPr>
          <w:sz w:val="28"/>
          <w:szCs w:val="28"/>
        </w:rPr>
        <w:t xml:space="preserve">азания влияния на деятельность </w:t>
      </w:r>
      <w:r w:rsidRPr="000252B7">
        <w:rPr>
          <w:sz w:val="28"/>
          <w:szCs w:val="28"/>
        </w:rPr>
        <w:t>органов местного самоуправления, организаций, должностных лиц, муниципальных</w:t>
      </w:r>
      <w:r w:rsidR="00A1254F">
        <w:rPr>
          <w:sz w:val="28"/>
          <w:szCs w:val="28"/>
        </w:rPr>
        <w:t xml:space="preserve"> </w:t>
      </w:r>
      <w:r w:rsidRPr="000252B7">
        <w:rPr>
          <w:sz w:val="28"/>
          <w:szCs w:val="28"/>
        </w:rPr>
        <w:t>служащих и граждан при решении вопросов личного характера;</w:t>
      </w:r>
    </w:p>
    <w:p w:rsidR="00AA15B6" w:rsidRPr="000252B7" w:rsidRDefault="00AA15B6" w:rsidP="00B65FF9">
      <w:pPr>
        <w:spacing w:line="276" w:lineRule="auto"/>
        <w:ind w:firstLine="567"/>
        <w:rPr>
          <w:sz w:val="28"/>
          <w:szCs w:val="28"/>
        </w:rPr>
      </w:pPr>
      <w:bookmarkStart w:id="29" w:name="sub_11015"/>
      <w:bookmarkEnd w:id="28"/>
      <w:r w:rsidRPr="000252B7">
        <w:rPr>
          <w:sz w:val="28"/>
          <w:szCs w:val="28"/>
        </w:rPr>
        <w:t>п) воздерживаться от публичных высказываний, суждений и о</w:t>
      </w:r>
      <w:r w:rsidR="00B65FF9">
        <w:rPr>
          <w:sz w:val="28"/>
          <w:szCs w:val="28"/>
        </w:rPr>
        <w:t xml:space="preserve">ценок в отношении деятельности </w:t>
      </w:r>
      <w:r w:rsidRPr="000252B7">
        <w:rPr>
          <w:sz w:val="28"/>
          <w:szCs w:val="28"/>
        </w:rPr>
        <w:t>органа местного самоуправления, его руководителя, если это не входит в должностные обязанности муниципального служащего;</w:t>
      </w:r>
    </w:p>
    <w:p w:rsidR="00AA15B6" w:rsidRPr="000252B7" w:rsidRDefault="00AA15B6" w:rsidP="00B65FF9">
      <w:pPr>
        <w:spacing w:line="276" w:lineRule="auto"/>
        <w:ind w:firstLine="567"/>
        <w:rPr>
          <w:sz w:val="28"/>
          <w:szCs w:val="28"/>
        </w:rPr>
      </w:pPr>
      <w:bookmarkStart w:id="30" w:name="sub_11016"/>
      <w:bookmarkEnd w:id="29"/>
      <w:r w:rsidRPr="000252B7">
        <w:rPr>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rsidR="00AA15B6" w:rsidRPr="000252B7" w:rsidRDefault="00AA15B6" w:rsidP="00B65FF9">
      <w:pPr>
        <w:spacing w:line="276" w:lineRule="auto"/>
        <w:ind w:firstLine="567"/>
        <w:rPr>
          <w:sz w:val="28"/>
          <w:szCs w:val="28"/>
        </w:rPr>
      </w:pPr>
      <w:bookmarkStart w:id="31" w:name="sub_11017"/>
      <w:bookmarkEnd w:id="30"/>
      <w:r w:rsidRPr="000252B7">
        <w:rPr>
          <w:sz w:val="28"/>
          <w:szCs w:val="28"/>
        </w:rPr>
        <w:t>с) уважительно относиться к деятельности представителей средств массовой информации по ин</w:t>
      </w:r>
      <w:r w:rsidR="00B65FF9">
        <w:rPr>
          <w:sz w:val="28"/>
          <w:szCs w:val="28"/>
        </w:rPr>
        <w:t xml:space="preserve">формированию общества о работе </w:t>
      </w:r>
      <w:r w:rsidRPr="000252B7">
        <w:rPr>
          <w:sz w:val="28"/>
          <w:szCs w:val="28"/>
        </w:rPr>
        <w:t>органа местного самоуправления, а также оказывать содействие в получении достоверной информации в установленном порядке;</w:t>
      </w:r>
    </w:p>
    <w:p w:rsidR="00AA15B6" w:rsidRPr="000252B7" w:rsidRDefault="00AA15B6" w:rsidP="00B65FF9">
      <w:pPr>
        <w:spacing w:line="276" w:lineRule="auto"/>
        <w:ind w:firstLine="567"/>
        <w:rPr>
          <w:sz w:val="28"/>
          <w:szCs w:val="28"/>
        </w:rPr>
      </w:pPr>
      <w:bookmarkStart w:id="32" w:name="sub_11018"/>
      <w:bookmarkEnd w:id="31"/>
      <w:r w:rsidRPr="000252B7">
        <w:rPr>
          <w:sz w:val="28"/>
          <w:szCs w:val="28"/>
        </w:rPr>
        <w:t xml:space="preserve">т) воздерживаться в публичных выступлениях, в том числе в средствах массовой информации, от обозначения стоимости в </w:t>
      </w:r>
      <w:hyperlink r:id="rId18" w:history="1">
        <w:r w:rsidRPr="000252B7">
          <w:rPr>
            <w:rStyle w:val="a4"/>
            <w:rFonts w:cs="Times New Roman CYR"/>
            <w:sz w:val="28"/>
            <w:szCs w:val="28"/>
          </w:rPr>
          <w:t>иностранной валюте</w:t>
        </w:r>
      </w:hyperlink>
      <w:r w:rsidRPr="000252B7">
        <w:rPr>
          <w:sz w:val="28"/>
          <w:szCs w:val="28"/>
        </w:rPr>
        <w:t xml:space="preserve"> </w:t>
      </w:r>
      <w:r w:rsidRPr="000252B7">
        <w:rPr>
          <w:sz w:val="28"/>
          <w:szCs w:val="28"/>
        </w:rPr>
        <w:lastRenderedPageBreak/>
        <w:t xml:space="preserve">(условных, денежных единицах) на территории Российской Федерации товаров, работ, услуг и иных </w:t>
      </w:r>
      <w:r w:rsidR="00A1254F" w:rsidRPr="000252B7">
        <w:rPr>
          <w:sz w:val="28"/>
          <w:szCs w:val="28"/>
        </w:rPr>
        <w:t>объектов,</w:t>
      </w:r>
      <w:r w:rsidRPr="000252B7">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A15B6" w:rsidRPr="000252B7" w:rsidRDefault="00AA15B6" w:rsidP="00B65FF9">
      <w:pPr>
        <w:spacing w:line="276" w:lineRule="auto"/>
        <w:ind w:firstLine="567"/>
        <w:rPr>
          <w:sz w:val="28"/>
          <w:szCs w:val="28"/>
        </w:rPr>
      </w:pPr>
      <w:bookmarkStart w:id="33" w:name="sub_11019"/>
      <w:bookmarkEnd w:id="32"/>
      <w:r w:rsidRPr="000252B7">
        <w:rPr>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AA15B6" w:rsidRPr="000252B7" w:rsidRDefault="00AA15B6" w:rsidP="00B65FF9">
      <w:pPr>
        <w:spacing w:line="276" w:lineRule="auto"/>
        <w:ind w:firstLine="567"/>
        <w:rPr>
          <w:sz w:val="28"/>
          <w:szCs w:val="28"/>
        </w:rPr>
      </w:pPr>
      <w:bookmarkStart w:id="34" w:name="sub_120"/>
      <w:bookmarkEnd w:id="33"/>
      <w:r w:rsidRPr="000252B7">
        <w:rPr>
          <w:sz w:val="28"/>
          <w:szCs w:val="28"/>
        </w:rPr>
        <w:t>1</w:t>
      </w:r>
      <w:r w:rsidR="00A1254F">
        <w:rPr>
          <w:sz w:val="28"/>
          <w:szCs w:val="28"/>
        </w:rPr>
        <w:t>1</w:t>
      </w:r>
      <w:r w:rsidRPr="000252B7">
        <w:rPr>
          <w:sz w:val="28"/>
          <w:szCs w:val="28"/>
        </w:rPr>
        <w:t xml:space="preserve">. </w:t>
      </w:r>
      <w:r w:rsidR="00A1254F">
        <w:rPr>
          <w:sz w:val="28"/>
          <w:szCs w:val="28"/>
        </w:rPr>
        <w:t>Муниципальные</w:t>
      </w:r>
      <w:r w:rsidRPr="000252B7">
        <w:rPr>
          <w:sz w:val="28"/>
          <w:szCs w:val="28"/>
        </w:rPr>
        <w:t xml:space="preserve"> служащие обязаны соблюдать </w:t>
      </w:r>
      <w:hyperlink r:id="rId19" w:history="1">
        <w:r w:rsidRPr="000252B7">
          <w:rPr>
            <w:rStyle w:val="a4"/>
            <w:rFonts w:cs="Times New Roman CYR"/>
            <w:sz w:val="28"/>
            <w:szCs w:val="28"/>
          </w:rPr>
          <w:t>Конституцию</w:t>
        </w:r>
      </w:hyperlink>
      <w:r w:rsidRPr="000252B7">
        <w:rPr>
          <w:sz w:val="28"/>
          <w:szCs w:val="28"/>
        </w:rPr>
        <w:t xml:space="preserve"> Российской Федерации, федеральные конституционные и федеральные законы, иные нормативные правовые акты Российской Федерации.</w:t>
      </w:r>
    </w:p>
    <w:p w:rsidR="00AA15B6" w:rsidRPr="000252B7" w:rsidRDefault="00AA15B6" w:rsidP="00B65FF9">
      <w:pPr>
        <w:spacing w:line="276" w:lineRule="auto"/>
        <w:ind w:firstLine="567"/>
        <w:rPr>
          <w:sz w:val="28"/>
          <w:szCs w:val="28"/>
        </w:rPr>
      </w:pPr>
      <w:bookmarkStart w:id="35" w:name="sub_130"/>
      <w:bookmarkEnd w:id="34"/>
      <w:r w:rsidRPr="000252B7">
        <w:rPr>
          <w:sz w:val="28"/>
          <w:szCs w:val="28"/>
        </w:rPr>
        <w:t>1</w:t>
      </w:r>
      <w:r w:rsidR="00A1254F">
        <w:rPr>
          <w:sz w:val="28"/>
          <w:szCs w:val="28"/>
        </w:rPr>
        <w:t>2</w:t>
      </w:r>
      <w:r w:rsidRPr="000252B7">
        <w:rPr>
          <w:sz w:val="28"/>
          <w:szCs w:val="28"/>
        </w:rPr>
        <w:t xml:space="preserve">. </w:t>
      </w:r>
      <w:r w:rsidR="00A1254F">
        <w:rPr>
          <w:sz w:val="28"/>
          <w:szCs w:val="28"/>
        </w:rPr>
        <w:t>М</w:t>
      </w:r>
      <w:r w:rsidRPr="000252B7">
        <w:rPr>
          <w:sz w:val="28"/>
          <w:szCs w:val="28"/>
        </w:rPr>
        <w:t>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AA15B6" w:rsidRPr="000252B7" w:rsidRDefault="00AA15B6" w:rsidP="00B65FF9">
      <w:pPr>
        <w:spacing w:line="276" w:lineRule="auto"/>
        <w:ind w:firstLine="567"/>
        <w:rPr>
          <w:sz w:val="28"/>
          <w:szCs w:val="28"/>
        </w:rPr>
      </w:pPr>
      <w:bookmarkStart w:id="36" w:name="sub_140"/>
      <w:bookmarkEnd w:id="35"/>
      <w:r w:rsidRPr="000252B7">
        <w:rPr>
          <w:sz w:val="28"/>
          <w:szCs w:val="28"/>
        </w:rPr>
        <w:t>1</w:t>
      </w:r>
      <w:r w:rsidR="00A1254F">
        <w:rPr>
          <w:sz w:val="28"/>
          <w:szCs w:val="28"/>
        </w:rPr>
        <w:t>3</w:t>
      </w:r>
      <w:r w:rsidRPr="000252B7">
        <w:rPr>
          <w:sz w:val="28"/>
          <w:szCs w:val="28"/>
        </w:rPr>
        <w:t xml:space="preserve">. </w:t>
      </w:r>
      <w:r w:rsidR="00A1254F">
        <w:rPr>
          <w:sz w:val="28"/>
          <w:szCs w:val="28"/>
        </w:rPr>
        <w:t>Муниципальные</w:t>
      </w:r>
      <w:r w:rsidRPr="000252B7">
        <w:rPr>
          <w:sz w:val="28"/>
          <w:szCs w:val="28"/>
        </w:rPr>
        <w:t xml:space="preserve"> служащие обязаны противодействовать проявлениям коррупции и предпринимать меры по ее профилактике в порядке, установленном </w:t>
      </w:r>
      <w:hyperlink r:id="rId20" w:history="1">
        <w:r w:rsidRPr="000252B7">
          <w:rPr>
            <w:rStyle w:val="a4"/>
            <w:rFonts w:cs="Times New Roman CYR"/>
            <w:sz w:val="28"/>
            <w:szCs w:val="28"/>
          </w:rPr>
          <w:t>законодательством</w:t>
        </w:r>
      </w:hyperlink>
      <w:r w:rsidRPr="000252B7">
        <w:rPr>
          <w:sz w:val="28"/>
          <w:szCs w:val="28"/>
        </w:rPr>
        <w:t xml:space="preserve"> Российской Федерации.</w:t>
      </w:r>
    </w:p>
    <w:p w:rsidR="00AA15B6" w:rsidRPr="000252B7" w:rsidRDefault="00A1254F" w:rsidP="00B65FF9">
      <w:pPr>
        <w:spacing w:line="276" w:lineRule="auto"/>
        <w:ind w:firstLine="567"/>
        <w:rPr>
          <w:sz w:val="28"/>
          <w:szCs w:val="28"/>
        </w:rPr>
      </w:pPr>
      <w:bookmarkStart w:id="37" w:name="sub_150"/>
      <w:bookmarkEnd w:id="36"/>
      <w:r>
        <w:rPr>
          <w:sz w:val="28"/>
          <w:szCs w:val="28"/>
        </w:rPr>
        <w:t>14</w:t>
      </w:r>
      <w:r w:rsidR="00AA15B6" w:rsidRPr="000252B7">
        <w:rPr>
          <w:sz w:val="28"/>
          <w:szCs w:val="28"/>
        </w:rPr>
        <w:t xml:space="preserve">. </w:t>
      </w:r>
      <w:r>
        <w:rPr>
          <w:sz w:val="28"/>
          <w:szCs w:val="28"/>
        </w:rPr>
        <w:t>М</w:t>
      </w:r>
      <w:r w:rsidR="00AA15B6" w:rsidRPr="000252B7">
        <w:rPr>
          <w:sz w:val="28"/>
          <w:szCs w:val="28"/>
        </w:rPr>
        <w:t>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AA15B6" w:rsidRPr="000252B7" w:rsidRDefault="00AA15B6" w:rsidP="00B65FF9">
      <w:pPr>
        <w:spacing w:line="276" w:lineRule="auto"/>
        <w:ind w:firstLine="567"/>
        <w:rPr>
          <w:sz w:val="28"/>
          <w:szCs w:val="28"/>
        </w:rPr>
      </w:pPr>
      <w:bookmarkStart w:id="38" w:name="sub_1501"/>
      <w:bookmarkEnd w:id="37"/>
      <w:r w:rsidRPr="000252B7">
        <w:rPr>
          <w:sz w:val="28"/>
          <w:szCs w:val="28"/>
        </w:rPr>
        <w:t>При назначении на должно</w:t>
      </w:r>
      <w:r w:rsidR="00B65FF9">
        <w:rPr>
          <w:sz w:val="28"/>
          <w:szCs w:val="28"/>
        </w:rPr>
        <w:t xml:space="preserve">сть </w:t>
      </w:r>
      <w:r w:rsidRPr="000252B7">
        <w:rPr>
          <w:sz w:val="28"/>
          <w:szCs w:val="28"/>
        </w:rPr>
        <w:t>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A15B6" w:rsidRPr="000252B7" w:rsidRDefault="00AA15B6" w:rsidP="00B65FF9">
      <w:pPr>
        <w:spacing w:line="276" w:lineRule="auto"/>
        <w:ind w:firstLine="567"/>
        <w:rPr>
          <w:sz w:val="28"/>
          <w:szCs w:val="28"/>
        </w:rPr>
      </w:pPr>
      <w:bookmarkStart w:id="39" w:name="sub_160"/>
      <w:bookmarkEnd w:id="38"/>
      <w:r w:rsidRPr="000252B7">
        <w:rPr>
          <w:sz w:val="28"/>
          <w:szCs w:val="28"/>
        </w:rPr>
        <w:t>1</w:t>
      </w:r>
      <w:r w:rsidR="00A1254F">
        <w:rPr>
          <w:sz w:val="28"/>
          <w:szCs w:val="28"/>
        </w:rPr>
        <w:t>5</w:t>
      </w:r>
      <w:r w:rsidRPr="000252B7">
        <w:rPr>
          <w:sz w:val="28"/>
          <w:szCs w:val="28"/>
        </w:rPr>
        <w:t xml:space="preserve">. </w:t>
      </w:r>
      <w:r w:rsidR="00A1254F">
        <w:rPr>
          <w:sz w:val="28"/>
          <w:szCs w:val="28"/>
        </w:rPr>
        <w:t>М</w:t>
      </w:r>
      <w:r w:rsidRPr="000252B7">
        <w:rPr>
          <w:sz w:val="28"/>
          <w:szCs w:val="28"/>
        </w:rPr>
        <w:t>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AA15B6" w:rsidRPr="000252B7" w:rsidRDefault="00AA15B6" w:rsidP="00B65FF9">
      <w:pPr>
        <w:spacing w:line="276" w:lineRule="auto"/>
        <w:ind w:firstLine="567"/>
        <w:rPr>
          <w:sz w:val="28"/>
          <w:szCs w:val="28"/>
        </w:rPr>
      </w:pPr>
      <w:bookmarkStart w:id="40" w:name="sub_170"/>
      <w:bookmarkEnd w:id="39"/>
      <w:r w:rsidRPr="000252B7">
        <w:rPr>
          <w:sz w:val="28"/>
          <w:szCs w:val="28"/>
        </w:rPr>
        <w:t>1</w:t>
      </w:r>
      <w:r w:rsidR="00A1254F">
        <w:rPr>
          <w:sz w:val="28"/>
          <w:szCs w:val="28"/>
        </w:rPr>
        <w:t>6. М</w:t>
      </w:r>
      <w:r w:rsidRPr="000252B7">
        <w:rPr>
          <w:sz w:val="28"/>
          <w:szCs w:val="28"/>
        </w:rPr>
        <w:t>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A15B6" w:rsidRPr="000252B7" w:rsidRDefault="00AA15B6" w:rsidP="00B65FF9">
      <w:pPr>
        <w:spacing w:line="276" w:lineRule="auto"/>
        <w:ind w:firstLine="567"/>
        <w:rPr>
          <w:sz w:val="28"/>
          <w:szCs w:val="28"/>
        </w:rPr>
      </w:pPr>
      <w:bookmarkStart w:id="41" w:name="sub_1701"/>
      <w:bookmarkEnd w:id="40"/>
      <w:r w:rsidRPr="000252B7">
        <w:rPr>
          <w:sz w:val="28"/>
          <w:szCs w:val="2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w:t>
      </w:r>
      <w:hyperlink r:id="rId21" w:history="1">
        <w:r w:rsidRPr="000252B7">
          <w:rPr>
            <w:rStyle w:val="a4"/>
            <w:rFonts w:cs="Times New Roman CYR"/>
            <w:sz w:val="28"/>
            <w:szCs w:val="28"/>
          </w:rPr>
          <w:t>должностной обязанностью</w:t>
        </w:r>
      </w:hyperlink>
      <w:r w:rsidRPr="000252B7">
        <w:rPr>
          <w:sz w:val="28"/>
          <w:szCs w:val="28"/>
        </w:rPr>
        <w:t xml:space="preserve"> муниципального служащего.</w:t>
      </w:r>
    </w:p>
    <w:p w:rsidR="00AA15B6" w:rsidRPr="000252B7" w:rsidRDefault="00AA15B6" w:rsidP="00B65FF9">
      <w:pPr>
        <w:spacing w:line="276" w:lineRule="auto"/>
        <w:ind w:firstLine="567"/>
        <w:rPr>
          <w:sz w:val="28"/>
          <w:szCs w:val="28"/>
        </w:rPr>
      </w:pPr>
      <w:bookmarkStart w:id="42" w:name="sub_180"/>
      <w:bookmarkEnd w:id="41"/>
      <w:r w:rsidRPr="000252B7">
        <w:rPr>
          <w:sz w:val="28"/>
          <w:szCs w:val="28"/>
        </w:rPr>
        <w:t>1</w:t>
      </w:r>
      <w:r w:rsidR="00A1254F">
        <w:rPr>
          <w:sz w:val="28"/>
          <w:szCs w:val="28"/>
        </w:rPr>
        <w:t>7</w:t>
      </w:r>
      <w:r w:rsidRPr="000252B7">
        <w:rPr>
          <w:sz w:val="28"/>
          <w:szCs w:val="28"/>
        </w:rPr>
        <w:t xml:space="preserve">. </w:t>
      </w:r>
      <w:r w:rsidR="00A1254F">
        <w:rPr>
          <w:sz w:val="28"/>
          <w:szCs w:val="28"/>
        </w:rPr>
        <w:t>М</w:t>
      </w:r>
      <w:r w:rsidRPr="000252B7">
        <w:rPr>
          <w:sz w:val="28"/>
          <w:szCs w:val="28"/>
        </w:rPr>
        <w:t xml:space="preserve">униципальному служащему запрещается получать в связи с </w:t>
      </w:r>
      <w:r w:rsidRPr="000252B7">
        <w:rPr>
          <w:sz w:val="28"/>
          <w:szCs w:val="28"/>
        </w:rPr>
        <w:lastRenderedPageBreak/>
        <w:t xml:space="preserve">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22" w:history="1">
        <w:r w:rsidRPr="000252B7">
          <w:rPr>
            <w:rStyle w:val="a4"/>
            <w:rFonts w:cs="Times New Roman CYR"/>
            <w:sz w:val="28"/>
            <w:szCs w:val="28"/>
          </w:rPr>
          <w:t>законодательством</w:t>
        </w:r>
      </w:hyperlink>
      <w:r w:rsidRPr="000252B7">
        <w:rPr>
          <w:sz w:val="28"/>
          <w:szCs w:val="28"/>
        </w:rPr>
        <w:t xml:space="preserve"> Российской Федерации.</w:t>
      </w:r>
    </w:p>
    <w:p w:rsidR="00AA15B6" w:rsidRPr="000252B7" w:rsidRDefault="00AA15B6" w:rsidP="00B65FF9">
      <w:pPr>
        <w:spacing w:line="276" w:lineRule="auto"/>
        <w:ind w:firstLine="567"/>
        <w:rPr>
          <w:sz w:val="28"/>
          <w:szCs w:val="28"/>
        </w:rPr>
      </w:pPr>
      <w:bookmarkStart w:id="43" w:name="sub_190"/>
      <w:bookmarkEnd w:id="42"/>
      <w:r w:rsidRPr="000252B7">
        <w:rPr>
          <w:sz w:val="28"/>
          <w:szCs w:val="28"/>
        </w:rPr>
        <w:t>1</w:t>
      </w:r>
      <w:r w:rsidR="00A1254F">
        <w:rPr>
          <w:sz w:val="28"/>
          <w:szCs w:val="28"/>
        </w:rPr>
        <w:t>8</w:t>
      </w:r>
      <w:r w:rsidRPr="000252B7">
        <w:rPr>
          <w:sz w:val="28"/>
          <w:szCs w:val="28"/>
        </w:rPr>
        <w:t xml:space="preserve">. </w:t>
      </w:r>
      <w:r w:rsidR="00A1254F">
        <w:rPr>
          <w:sz w:val="28"/>
          <w:szCs w:val="28"/>
        </w:rPr>
        <w:t>М</w:t>
      </w:r>
      <w:r w:rsidRPr="000252B7">
        <w:rPr>
          <w:sz w:val="28"/>
          <w:szCs w:val="28"/>
        </w:rPr>
        <w:t>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AA15B6" w:rsidRPr="000252B7" w:rsidRDefault="00A1254F" w:rsidP="00B65FF9">
      <w:pPr>
        <w:spacing w:line="276" w:lineRule="auto"/>
        <w:ind w:firstLine="567"/>
        <w:rPr>
          <w:sz w:val="28"/>
          <w:szCs w:val="28"/>
        </w:rPr>
      </w:pPr>
      <w:bookmarkStart w:id="44" w:name="sub_200"/>
      <w:bookmarkEnd w:id="43"/>
      <w:r>
        <w:rPr>
          <w:sz w:val="28"/>
          <w:szCs w:val="28"/>
        </w:rPr>
        <w:t>19</w:t>
      </w:r>
      <w:r w:rsidR="00AA15B6" w:rsidRPr="000252B7">
        <w:rPr>
          <w:sz w:val="28"/>
          <w:szCs w:val="28"/>
        </w:rPr>
        <w:t>.</w:t>
      </w:r>
      <w:r w:rsidR="00B65FF9">
        <w:rPr>
          <w:sz w:val="28"/>
          <w:szCs w:val="28"/>
        </w:rPr>
        <w:t xml:space="preserve"> </w:t>
      </w:r>
      <w:r>
        <w:rPr>
          <w:sz w:val="28"/>
          <w:szCs w:val="28"/>
        </w:rPr>
        <w:t>Муниципальный</w:t>
      </w:r>
      <w:r w:rsidR="00AA15B6" w:rsidRPr="000252B7">
        <w:rPr>
          <w:sz w:val="28"/>
          <w:szCs w:val="28"/>
        </w:rPr>
        <w:t xml:space="preserve">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A15B6" w:rsidRPr="000252B7" w:rsidRDefault="00AA15B6" w:rsidP="00B65FF9">
      <w:pPr>
        <w:tabs>
          <w:tab w:val="left" w:pos="567"/>
        </w:tabs>
        <w:spacing w:line="276" w:lineRule="auto"/>
        <w:ind w:firstLine="567"/>
        <w:rPr>
          <w:sz w:val="28"/>
          <w:szCs w:val="28"/>
        </w:rPr>
      </w:pPr>
      <w:bookmarkStart w:id="45" w:name="sub_210"/>
      <w:bookmarkEnd w:id="44"/>
      <w:r w:rsidRPr="000252B7">
        <w:rPr>
          <w:sz w:val="28"/>
          <w:szCs w:val="28"/>
        </w:rPr>
        <w:t>2</w:t>
      </w:r>
      <w:r w:rsidR="001C4707">
        <w:rPr>
          <w:sz w:val="28"/>
          <w:szCs w:val="28"/>
        </w:rPr>
        <w:t>0.</w:t>
      </w:r>
      <w:r w:rsidR="00B65FF9">
        <w:rPr>
          <w:sz w:val="28"/>
          <w:szCs w:val="28"/>
        </w:rPr>
        <w:t xml:space="preserve"> </w:t>
      </w:r>
      <w:r w:rsidR="001C4707">
        <w:rPr>
          <w:sz w:val="28"/>
          <w:szCs w:val="28"/>
        </w:rPr>
        <w:t xml:space="preserve">Муниципальный </w:t>
      </w:r>
      <w:r w:rsidRPr="000252B7">
        <w:rPr>
          <w:sz w:val="28"/>
          <w:szCs w:val="28"/>
        </w:rPr>
        <w:t>служащий, наделенный организационно-распорядительными полномочиями по отношению к другим муниципальн</w:t>
      </w:r>
      <w:r w:rsidR="001C4707">
        <w:rPr>
          <w:sz w:val="28"/>
          <w:szCs w:val="28"/>
        </w:rPr>
        <w:t>ым</w:t>
      </w:r>
      <w:r w:rsidRPr="000252B7">
        <w:rPr>
          <w:sz w:val="28"/>
          <w:szCs w:val="28"/>
        </w:rPr>
        <w:t xml:space="preserve"> служащим, должен быть для них образцом профессионализма, безупречной репутации,</w:t>
      </w:r>
      <w:r w:rsidR="00B65FF9">
        <w:rPr>
          <w:sz w:val="28"/>
          <w:szCs w:val="28"/>
        </w:rPr>
        <w:t xml:space="preserve"> способствовать формированию в </w:t>
      </w:r>
      <w:r w:rsidRPr="000252B7">
        <w:rPr>
          <w:sz w:val="28"/>
          <w:szCs w:val="28"/>
        </w:rPr>
        <w:t>органе местного самоуправления либо его подразделении благоприятного для эффективной работы морально-психологического климата.</w:t>
      </w:r>
    </w:p>
    <w:p w:rsidR="00AA15B6" w:rsidRPr="000252B7" w:rsidRDefault="00AA15B6" w:rsidP="00B65FF9">
      <w:pPr>
        <w:spacing w:line="276" w:lineRule="auto"/>
        <w:ind w:firstLine="567"/>
        <w:rPr>
          <w:sz w:val="28"/>
          <w:szCs w:val="28"/>
        </w:rPr>
      </w:pPr>
      <w:bookmarkStart w:id="46" w:name="sub_220"/>
      <w:bookmarkEnd w:id="45"/>
      <w:r w:rsidRPr="000252B7">
        <w:rPr>
          <w:sz w:val="28"/>
          <w:szCs w:val="28"/>
        </w:rPr>
        <w:t>2</w:t>
      </w:r>
      <w:r w:rsidR="001C4707">
        <w:rPr>
          <w:sz w:val="28"/>
          <w:szCs w:val="28"/>
        </w:rPr>
        <w:t>1.</w:t>
      </w:r>
      <w:r w:rsidR="00B65FF9">
        <w:rPr>
          <w:sz w:val="28"/>
          <w:szCs w:val="28"/>
        </w:rPr>
        <w:t xml:space="preserve"> </w:t>
      </w:r>
      <w:r w:rsidR="001C4707">
        <w:rPr>
          <w:sz w:val="28"/>
          <w:szCs w:val="28"/>
        </w:rPr>
        <w:t xml:space="preserve">Муниципальный служащий, </w:t>
      </w:r>
      <w:r w:rsidRPr="000252B7">
        <w:rPr>
          <w:sz w:val="28"/>
          <w:szCs w:val="28"/>
        </w:rPr>
        <w:t xml:space="preserve">наделенный организационно-распорядительными полномочиями по отношению к другим </w:t>
      </w:r>
      <w:r w:rsidR="001C4707">
        <w:rPr>
          <w:sz w:val="28"/>
          <w:szCs w:val="28"/>
        </w:rPr>
        <w:t>муниципальным</w:t>
      </w:r>
      <w:r w:rsidRPr="000252B7">
        <w:rPr>
          <w:sz w:val="28"/>
          <w:szCs w:val="28"/>
        </w:rPr>
        <w:t xml:space="preserve"> служащим, призван:</w:t>
      </w:r>
    </w:p>
    <w:p w:rsidR="00AA15B6" w:rsidRPr="000252B7" w:rsidRDefault="00AA15B6" w:rsidP="00B65FF9">
      <w:pPr>
        <w:spacing w:line="276" w:lineRule="auto"/>
        <w:ind w:firstLine="567"/>
        <w:rPr>
          <w:sz w:val="28"/>
          <w:szCs w:val="28"/>
        </w:rPr>
      </w:pPr>
      <w:bookmarkStart w:id="47" w:name="sub_2201"/>
      <w:bookmarkEnd w:id="46"/>
      <w:r w:rsidRPr="000252B7">
        <w:rPr>
          <w:sz w:val="28"/>
          <w:szCs w:val="28"/>
        </w:rPr>
        <w:t>а) принимать меры по предотвращению и урегулированию конфликта интересов;</w:t>
      </w:r>
    </w:p>
    <w:p w:rsidR="00AA15B6" w:rsidRPr="000252B7" w:rsidRDefault="00AA15B6" w:rsidP="00B65FF9">
      <w:pPr>
        <w:spacing w:line="276" w:lineRule="auto"/>
        <w:ind w:firstLine="567"/>
        <w:rPr>
          <w:sz w:val="28"/>
          <w:szCs w:val="28"/>
        </w:rPr>
      </w:pPr>
      <w:bookmarkStart w:id="48" w:name="sub_2202"/>
      <w:bookmarkEnd w:id="47"/>
      <w:r w:rsidRPr="000252B7">
        <w:rPr>
          <w:sz w:val="28"/>
          <w:szCs w:val="28"/>
        </w:rPr>
        <w:t>б) принимать меры по предупреждению коррупции;</w:t>
      </w:r>
    </w:p>
    <w:p w:rsidR="00AA15B6" w:rsidRPr="000252B7" w:rsidRDefault="00AA15B6" w:rsidP="00B65FF9">
      <w:pPr>
        <w:spacing w:line="276" w:lineRule="auto"/>
        <w:ind w:firstLine="567"/>
        <w:rPr>
          <w:sz w:val="28"/>
          <w:szCs w:val="28"/>
        </w:rPr>
      </w:pPr>
      <w:bookmarkStart w:id="49" w:name="sub_2203"/>
      <w:bookmarkEnd w:id="48"/>
      <w:r w:rsidRPr="000252B7">
        <w:rPr>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AA15B6" w:rsidRPr="000252B7" w:rsidRDefault="00AA15B6" w:rsidP="00B65FF9">
      <w:pPr>
        <w:tabs>
          <w:tab w:val="left" w:pos="1276"/>
        </w:tabs>
        <w:spacing w:line="276" w:lineRule="auto"/>
        <w:ind w:right="-227" w:firstLine="567"/>
        <w:rPr>
          <w:sz w:val="28"/>
          <w:szCs w:val="28"/>
        </w:rPr>
      </w:pPr>
      <w:bookmarkStart w:id="50" w:name="sub_230"/>
      <w:bookmarkEnd w:id="49"/>
      <w:r w:rsidRPr="000252B7">
        <w:rPr>
          <w:sz w:val="28"/>
          <w:szCs w:val="28"/>
        </w:rPr>
        <w:t>2</w:t>
      </w:r>
      <w:r w:rsidR="001C4707">
        <w:rPr>
          <w:sz w:val="28"/>
          <w:szCs w:val="28"/>
        </w:rPr>
        <w:t>2</w:t>
      </w:r>
      <w:r w:rsidRPr="000252B7">
        <w:rPr>
          <w:sz w:val="28"/>
          <w:szCs w:val="28"/>
        </w:rPr>
        <w:t>.</w:t>
      </w:r>
      <w:r w:rsidR="00B65FF9">
        <w:rPr>
          <w:sz w:val="28"/>
          <w:szCs w:val="28"/>
        </w:rPr>
        <w:t xml:space="preserve"> </w:t>
      </w:r>
      <w:r w:rsidR="001C4707">
        <w:rPr>
          <w:sz w:val="28"/>
          <w:szCs w:val="28"/>
        </w:rPr>
        <w:t>М</w:t>
      </w:r>
      <w:r w:rsidRPr="000252B7">
        <w:rPr>
          <w:sz w:val="28"/>
          <w:szCs w:val="28"/>
        </w:rPr>
        <w:t>униципальный</w:t>
      </w:r>
      <w:r w:rsidR="001C4707">
        <w:rPr>
          <w:sz w:val="28"/>
          <w:szCs w:val="28"/>
        </w:rPr>
        <w:t xml:space="preserve"> служащий, наделенный </w:t>
      </w:r>
      <w:r w:rsidRPr="000252B7">
        <w:rPr>
          <w:sz w:val="28"/>
          <w:szCs w:val="28"/>
        </w:rPr>
        <w:t xml:space="preserve">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w:t>
      </w:r>
      <w:r w:rsidR="00B65FF9">
        <w:rPr>
          <w:sz w:val="28"/>
          <w:szCs w:val="28"/>
        </w:rPr>
        <w:t>служащие не допускали коррупцион</w:t>
      </w:r>
      <w:r w:rsidRPr="000252B7">
        <w:rPr>
          <w:sz w:val="28"/>
          <w:szCs w:val="28"/>
        </w:rPr>
        <w:t xml:space="preserve">но опасного поведения, своим личным поведением подавать пример честности, </w:t>
      </w:r>
      <w:r w:rsidRPr="000252B7">
        <w:rPr>
          <w:sz w:val="28"/>
          <w:szCs w:val="28"/>
        </w:rPr>
        <w:lastRenderedPageBreak/>
        <w:t>беспристрастности и справедливости.</w:t>
      </w:r>
    </w:p>
    <w:p w:rsidR="00AA15B6" w:rsidRPr="000252B7" w:rsidRDefault="001C4707" w:rsidP="00B65FF9">
      <w:pPr>
        <w:spacing w:line="276" w:lineRule="auto"/>
        <w:ind w:right="397" w:firstLine="567"/>
        <w:rPr>
          <w:sz w:val="28"/>
          <w:szCs w:val="28"/>
        </w:rPr>
      </w:pPr>
      <w:bookmarkStart w:id="51" w:name="sub_240"/>
      <w:bookmarkEnd w:id="50"/>
      <w:r>
        <w:rPr>
          <w:sz w:val="28"/>
          <w:szCs w:val="28"/>
        </w:rPr>
        <w:t>23.</w:t>
      </w:r>
      <w:r w:rsidR="00B65FF9">
        <w:rPr>
          <w:sz w:val="28"/>
          <w:szCs w:val="28"/>
        </w:rPr>
        <w:t xml:space="preserve"> </w:t>
      </w:r>
      <w:r>
        <w:rPr>
          <w:sz w:val="28"/>
          <w:szCs w:val="28"/>
        </w:rPr>
        <w:t>М</w:t>
      </w:r>
      <w:r w:rsidR="00B65FF9">
        <w:rPr>
          <w:sz w:val="28"/>
          <w:szCs w:val="28"/>
        </w:rPr>
        <w:t>униципальный</w:t>
      </w:r>
      <w:r w:rsidR="00AA15B6" w:rsidRPr="000252B7">
        <w:rPr>
          <w:sz w:val="28"/>
          <w:szCs w:val="28"/>
        </w:rPr>
        <w:t xml:space="preserve"> служащий, наделенный организационно-распорядительными полномочиями по отношению к другим государственным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bookmarkEnd w:id="51"/>
    <w:p w:rsidR="00AA15B6" w:rsidRPr="000252B7" w:rsidRDefault="00AA15B6" w:rsidP="00B65FF9">
      <w:pPr>
        <w:spacing w:line="276" w:lineRule="auto"/>
        <w:ind w:firstLine="567"/>
        <w:rPr>
          <w:sz w:val="28"/>
          <w:szCs w:val="28"/>
        </w:rPr>
      </w:pPr>
    </w:p>
    <w:p w:rsidR="00AA15B6" w:rsidRPr="000252B7" w:rsidRDefault="00AA15B6" w:rsidP="00B65FF9">
      <w:pPr>
        <w:pStyle w:val="1"/>
        <w:spacing w:line="276" w:lineRule="auto"/>
        <w:ind w:firstLine="567"/>
        <w:rPr>
          <w:sz w:val="28"/>
          <w:szCs w:val="28"/>
        </w:rPr>
      </w:pPr>
      <w:bookmarkStart w:id="52" w:name="sub_1300"/>
      <w:r w:rsidRPr="000252B7">
        <w:rPr>
          <w:sz w:val="28"/>
          <w:szCs w:val="28"/>
        </w:rPr>
        <w:t>III. Рекомендательные этические правила служебного поведения муниципальных служащих</w:t>
      </w:r>
    </w:p>
    <w:bookmarkEnd w:id="52"/>
    <w:p w:rsidR="00AA15B6" w:rsidRPr="000252B7" w:rsidRDefault="00AA15B6" w:rsidP="00B65FF9">
      <w:pPr>
        <w:spacing w:line="276" w:lineRule="auto"/>
        <w:ind w:firstLine="567"/>
        <w:rPr>
          <w:sz w:val="28"/>
          <w:szCs w:val="28"/>
        </w:rPr>
      </w:pPr>
    </w:p>
    <w:p w:rsidR="00AA15B6" w:rsidRPr="000252B7" w:rsidRDefault="001C4707" w:rsidP="00B65FF9">
      <w:pPr>
        <w:spacing w:line="276" w:lineRule="auto"/>
        <w:ind w:firstLine="567"/>
        <w:rPr>
          <w:sz w:val="28"/>
          <w:szCs w:val="28"/>
        </w:rPr>
      </w:pPr>
      <w:bookmarkStart w:id="53" w:name="sub_250"/>
      <w:r>
        <w:rPr>
          <w:sz w:val="28"/>
          <w:szCs w:val="28"/>
        </w:rPr>
        <w:t>24</w:t>
      </w:r>
      <w:r w:rsidR="00AA15B6" w:rsidRPr="000252B7">
        <w:rPr>
          <w:sz w:val="28"/>
          <w:szCs w:val="28"/>
        </w:rPr>
        <w:t xml:space="preserve">.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r w:rsidRPr="000252B7">
        <w:rPr>
          <w:sz w:val="28"/>
          <w:szCs w:val="28"/>
        </w:rPr>
        <w:t>ценностью,</w:t>
      </w:r>
      <w:r w:rsidR="00AA15B6" w:rsidRPr="000252B7">
        <w:rPr>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AA15B6" w:rsidRPr="000252B7" w:rsidRDefault="001C4707" w:rsidP="00B65FF9">
      <w:pPr>
        <w:spacing w:line="276" w:lineRule="auto"/>
        <w:ind w:firstLine="567"/>
        <w:rPr>
          <w:sz w:val="28"/>
          <w:szCs w:val="28"/>
        </w:rPr>
      </w:pPr>
      <w:bookmarkStart w:id="54" w:name="sub_260"/>
      <w:bookmarkEnd w:id="53"/>
      <w:r>
        <w:rPr>
          <w:sz w:val="28"/>
          <w:szCs w:val="28"/>
        </w:rPr>
        <w:t>25</w:t>
      </w:r>
      <w:r w:rsidR="00AA15B6" w:rsidRPr="000252B7">
        <w:rPr>
          <w:sz w:val="28"/>
          <w:szCs w:val="28"/>
        </w:rPr>
        <w:t>. В служебном поведении муниципальный служащий воздерживается от:</w:t>
      </w:r>
    </w:p>
    <w:p w:rsidR="00AA15B6" w:rsidRPr="000252B7" w:rsidRDefault="00AA15B6" w:rsidP="00B65FF9">
      <w:pPr>
        <w:spacing w:line="276" w:lineRule="auto"/>
        <w:ind w:firstLine="567"/>
        <w:rPr>
          <w:sz w:val="28"/>
          <w:szCs w:val="28"/>
        </w:rPr>
      </w:pPr>
      <w:bookmarkStart w:id="55" w:name="sub_2601"/>
      <w:bookmarkEnd w:id="54"/>
      <w:r w:rsidRPr="000252B7">
        <w:rPr>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A15B6" w:rsidRPr="000252B7" w:rsidRDefault="00AA15B6" w:rsidP="00B65FF9">
      <w:pPr>
        <w:spacing w:line="276" w:lineRule="auto"/>
        <w:ind w:firstLine="567"/>
        <w:rPr>
          <w:sz w:val="28"/>
          <w:szCs w:val="28"/>
        </w:rPr>
      </w:pPr>
      <w:bookmarkStart w:id="56" w:name="sub_2602"/>
      <w:bookmarkEnd w:id="55"/>
      <w:r w:rsidRPr="000252B7">
        <w:rPr>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AA15B6" w:rsidRPr="000252B7" w:rsidRDefault="00AA15B6" w:rsidP="00B65FF9">
      <w:pPr>
        <w:spacing w:line="276" w:lineRule="auto"/>
        <w:ind w:firstLine="567"/>
        <w:rPr>
          <w:sz w:val="28"/>
          <w:szCs w:val="28"/>
        </w:rPr>
      </w:pPr>
      <w:bookmarkStart w:id="57" w:name="sub_2603"/>
      <w:bookmarkEnd w:id="56"/>
      <w:r w:rsidRPr="000252B7">
        <w:rP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AA15B6" w:rsidRPr="000252B7" w:rsidRDefault="00AA15B6" w:rsidP="00B65FF9">
      <w:pPr>
        <w:spacing w:line="276" w:lineRule="auto"/>
        <w:ind w:firstLine="567"/>
        <w:rPr>
          <w:sz w:val="28"/>
          <w:szCs w:val="28"/>
        </w:rPr>
      </w:pPr>
      <w:bookmarkStart w:id="58" w:name="sub_2604"/>
      <w:bookmarkEnd w:id="57"/>
      <w:r w:rsidRPr="000252B7">
        <w:rPr>
          <w:sz w:val="28"/>
          <w:szCs w:val="28"/>
        </w:rPr>
        <w:t>г) курения во время служебных совещаний, бесед, иного служебного общения с гражданами.</w:t>
      </w:r>
    </w:p>
    <w:p w:rsidR="00AA15B6" w:rsidRPr="000252B7" w:rsidRDefault="00AA15B6" w:rsidP="00B65FF9">
      <w:pPr>
        <w:spacing w:line="276" w:lineRule="auto"/>
        <w:ind w:firstLine="567"/>
        <w:rPr>
          <w:sz w:val="28"/>
          <w:szCs w:val="28"/>
        </w:rPr>
      </w:pPr>
      <w:bookmarkStart w:id="59" w:name="sub_270"/>
      <w:bookmarkEnd w:id="58"/>
      <w:r w:rsidRPr="000252B7">
        <w:rPr>
          <w:sz w:val="28"/>
          <w:szCs w:val="28"/>
        </w:rPr>
        <w:t>2</w:t>
      </w:r>
      <w:r w:rsidR="001C4707">
        <w:rPr>
          <w:sz w:val="28"/>
          <w:szCs w:val="28"/>
        </w:rPr>
        <w:t>6</w:t>
      </w:r>
      <w:r w:rsidRPr="000252B7">
        <w:rPr>
          <w:sz w:val="28"/>
          <w:szCs w:val="28"/>
        </w:rPr>
        <w:t xml:space="preserve">. </w:t>
      </w:r>
      <w:r w:rsidR="001C4707">
        <w:rPr>
          <w:sz w:val="28"/>
          <w:szCs w:val="28"/>
        </w:rPr>
        <w:t>М</w:t>
      </w:r>
      <w:r w:rsidRPr="000252B7">
        <w:rPr>
          <w:sz w:val="28"/>
          <w:szCs w:val="28"/>
        </w:rPr>
        <w:t>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A15B6" w:rsidRPr="000252B7" w:rsidRDefault="001E21A1" w:rsidP="00B65FF9">
      <w:pPr>
        <w:spacing w:line="276" w:lineRule="auto"/>
        <w:ind w:firstLine="567"/>
        <w:rPr>
          <w:sz w:val="28"/>
          <w:szCs w:val="28"/>
        </w:rPr>
      </w:pPr>
      <w:bookmarkStart w:id="60" w:name="sub_2701"/>
      <w:bookmarkEnd w:id="59"/>
      <w:r>
        <w:rPr>
          <w:sz w:val="28"/>
          <w:szCs w:val="28"/>
        </w:rPr>
        <w:t>27.</w:t>
      </w:r>
      <w:r w:rsidR="00AA15B6" w:rsidRPr="000252B7">
        <w:rPr>
          <w:sz w:val="28"/>
          <w:szCs w:val="28"/>
        </w:rPr>
        <w:t xml:space="preserve"> </w:t>
      </w:r>
      <w:r>
        <w:rPr>
          <w:sz w:val="28"/>
          <w:szCs w:val="28"/>
        </w:rPr>
        <w:t>М</w:t>
      </w:r>
      <w:r w:rsidR="00AA15B6" w:rsidRPr="000252B7">
        <w:rPr>
          <w:sz w:val="28"/>
          <w:szCs w:val="28"/>
        </w:rPr>
        <w:t>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AA15B6" w:rsidRPr="000252B7" w:rsidRDefault="00AA15B6" w:rsidP="00B65FF9">
      <w:pPr>
        <w:spacing w:line="276" w:lineRule="auto"/>
        <w:ind w:firstLine="567"/>
        <w:rPr>
          <w:sz w:val="28"/>
          <w:szCs w:val="28"/>
        </w:rPr>
      </w:pPr>
      <w:bookmarkStart w:id="61" w:name="sub_280"/>
      <w:bookmarkEnd w:id="60"/>
      <w:r w:rsidRPr="000252B7">
        <w:rPr>
          <w:sz w:val="28"/>
          <w:szCs w:val="28"/>
        </w:rPr>
        <w:t xml:space="preserve">28. Внешний вид муниципального служащего при исполнении им </w:t>
      </w:r>
      <w:r w:rsidRPr="000252B7">
        <w:rPr>
          <w:sz w:val="28"/>
          <w:szCs w:val="28"/>
        </w:rPr>
        <w:lastRenderedPageBreak/>
        <w:t xml:space="preserve">должностных обязанностей в зависимости от условий службы и формата служебного мероприятия должен способствовать уважительному отношению граждан к </w:t>
      </w:r>
      <w:r w:rsidR="001E21A1">
        <w:rPr>
          <w:sz w:val="28"/>
          <w:szCs w:val="28"/>
        </w:rPr>
        <w:t>о</w:t>
      </w:r>
      <w:r w:rsidRPr="000252B7">
        <w:rPr>
          <w:sz w:val="28"/>
          <w:szCs w:val="28"/>
        </w:rPr>
        <w:t>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bookmarkEnd w:id="61"/>
    <w:p w:rsidR="00AA15B6" w:rsidRPr="000252B7" w:rsidRDefault="00AA15B6" w:rsidP="00B65FF9">
      <w:pPr>
        <w:spacing w:line="276" w:lineRule="auto"/>
        <w:ind w:firstLine="567"/>
        <w:rPr>
          <w:sz w:val="28"/>
          <w:szCs w:val="28"/>
        </w:rPr>
      </w:pPr>
    </w:p>
    <w:p w:rsidR="00AA15B6" w:rsidRPr="000252B7" w:rsidRDefault="00AA15B6" w:rsidP="00B65FF9">
      <w:pPr>
        <w:pStyle w:val="1"/>
        <w:spacing w:line="276" w:lineRule="auto"/>
        <w:ind w:firstLine="567"/>
        <w:rPr>
          <w:sz w:val="28"/>
          <w:szCs w:val="28"/>
        </w:rPr>
      </w:pPr>
      <w:bookmarkStart w:id="62" w:name="sub_1400"/>
      <w:r w:rsidRPr="000252B7">
        <w:rPr>
          <w:sz w:val="28"/>
          <w:szCs w:val="28"/>
        </w:rPr>
        <w:t xml:space="preserve">IV. Ответственность за нарушение положений </w:t>
      </w:r>
      <w:r w:rsidR="001E21A1">
        <w:rPr>
          <w:sz w:val="28"/>
          <w:szCs w:val="28"/>
        </w:rPr>
        <w:t>К</w:t>
      </w:r>
      <w:r w:rsidRPr="000252B7">
        <w:rPr>
          <w:sz w:val="28"/>
          <w:szCs w:val="28"/>
        </w:rPr>
        <w:t>одекса</w:t>
      </w:r>
    </w:p>
    <w:bookmarkEnd w:id="62"/>
    <w:p w:rsidR="00AA15B6" w:rsidRPr="000252B7" w:rsidRDefault="00AA15B6" w:rsidP="00B65FF9">
      <w:pPr>
        <w:spacing w:line="276" w:lineRule="auto"/>
        <w:ind w:firstLine="567"/>
        <w:rPr>
          <w:sz w:val="28"/>
          <w:szCs w:val="28"/>
        </w:rPr>
      </w:pPr>
    </w:p>
    <w:p w:rsidR="00AA15B6" w:rsidRPr="000252B7" w:rsidRDefault="00AA15B6" w:rsidP="00B65FF9">
      <w:pPr>
        <w:spacing w:line="276" w:lineRule="auto"/>
        <w:ind w:firstLine="567"/>
        <w:rPr>
          <w:sz w:val="28"/>
          <w:szCs w:val="28"/>
        </w:rPr>
      </w:pPr>
      <w:bookmarkStart w:id="63" w:name="sub_290"/>
      <w:r w:rsidRPr="000252B7">
        <w:rPr>
          <w:sz w:val="28"/>
          <w:szCs w:val="28"/>
        </w:rPr>
        <w:t xml:space="preserve">29. Нарушение </w:t>
      </w:r>
      <w:r w:rsidR="001E21A1">
        <w:rPr>
          <w:sz w:val="28"/>
          <w:szCs w:val="28"/>
        </w:rPr>
        <w:t>муниципальным</w:t>
      </w:r>
      <w:r w:rsidRPr="000252B7">
        <w:rPr>
          <w:sz w:val="28"/>
          <w:szCs w:val="28"/>
        </w:rPr>
        <w:t xml:space="preserve"> служащим положений </w:t>
      </w:r>
      <w:r w:rsidR="001E21A1">
        <w:rPr>
          <w:sz w:val="28"/>
          <w:szCs w:val="28"/>
        </w:rPr>
        <w:t>К</w:t>
      </w:r>
      <w:r w:rsidRPr="000252B7">
        <w:rPr>
          <w:sz w:val="28"/>
          <w:szCs w:val="28"/>
        </w:rPr>
        <w:t xml:space="preserve">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w:t>
      </w:r>
      <w:hyperlink r:id="rId23" w:history="1">
        <w:r w:rsidRPr="001E21A1">
          <w:rPr>
            <w:rStyle w:val="a4"/>
            <w:rFonts w:cs="Times New Roman CYR"/>
            <w:color w:val="000000" w:themeColor="text1"/>
            <w:sz w:val="28"/>
            <w:szCs w:val="28"/>
          </w:rPr>
          <w:t>Указом</w:t>
        </w:r>
      </w:hyperlink>
      <w:r w:rsidRPr="000252B7">
        <w:rPr>
          <w:sz w:val="28"/>
          <w:szCs w:val="28"/>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w:t>
      </w:r>
      <w:r w:rsidR="001E21A1">
        <w:rPr>
          <w:sz w:val="28"/>
          <w:szCs w:val="28"/>
        </w:rPr>
        <w:t>К</w:t>
      </w:r>
      <w:r w:rsidRPr="000252B7">
        <w:rPr>
          <w:sz w:val="28"/>
          <w:szCs w:val="28"/>
        </w:rPr>
        <w:t>одекса влечет применение к муниципальному служащему мер юридической ответственности.</w:t>
      </w:r>
    </w:p>
    <w:p w:rsidR="00AA15B6" w:rsidRPr="000252B7" w:rsidRDefault="00AA15B6" w:rsidP="00B65FF9">
      <w:pPr>
        <w:spacing w:line="276" w:lineRule="auto"/>
        <w:ind w:firstLine="567"/>
        <w:rPr>
          <w:sz w:val="28"/>
          <w:szCs w:val="28"/>
        </w:rPr>
      </w:pPr>
      <w:bookmarkStart w:id="64" w:name="sub_2901"/>
      <w:bookmarkEnd w:id="63"/>
      <w:r w:rsidRPr="000252B7">
        <w:rPr>
          <w:sz w:val="28"/>
          <w:szCs w:val="28"/>
        </w:rPr>
        <w:t xml:space="preserve">Соблюдение муниципальными служащими положений </w:t>
      </w:r>
      <w:r w:rsidR="001E21A1">
        <w:rPr>
          <w:sz w:val="28"/>
          <w:szCs w:val="28"/>
        </w:rPr>
        <w:t>К</w:t>
      </w:r>
      <w:r w:rsidRPr="000252B7">
        <w:rPr>
          <w:sz w:val="28"/>
          <w:szCs w:val="28"/>
        </w:rPr>
        <w:t xml:space="preserve">одекса учитывается при проведении аттестаций, формировании кадрового резерва для выдвижения на вышестоящие должности, а также при наложении </w:t>
      </w:r>
      <w:hyperlink r:id="rId24" w:history="1">
        <w:r w:rsidRPr="001E21A1">
          <w:rPr>
            <w:rStyle w:val="a4"/>
            <w:rFonts w:cs="Times New Roman CYR"/>
            <w:color w:val="000000" w:themeColor="text1"/>
            <w:sz w:val="28"/>
            <w:szCs w:val="28"/>
          </w:rPr>
          <w:t>дисциплинарных взысканий</w:t>
        </w:r>
      </w:hyperlink>
      <w:r w:rsidRPr="000252B7">
        <w:rPr>
          <w:sz w:val="28"/>
          <w:szCs w:val="28"/>
        </w:rPr>
        <w:t>.</w:t>
      </w:r>
    </w:p>
    <w:bookmarkEnd w:id="64"/>
    <w:p w:rsidR="00AA15B6" w:rsidRPr="000252B7" w:rsidRDefault="00AA15B6">
      <w:pPr>
        <w:rPr>
          <w:sz w:val="28"/>
          <w:szCs w:val="28"/>
        </w:rPr>
      </w:pPr>
    </w:p>
    <w:sectPr w:rsidR="00AA15B6" w:rsidRPr="000252B7" w:rsidSect="00423253">
      <w:footerReference w:type="default" r:id="rId25"/>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C1" w:rsidRDefault="00626FC1">
      <w:r>
        <w:separator/>
      </w:r>
    </w:p>
  </w:endnote>
  <w:endnote w:type="continuationSeparator" w:id="0">
    <w:p w:rsidR="00626FC1" w:rsidRDefault="0062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AA15B6">
      <w:tblPrEx>
        <w:tblCellMar>
          <w:top w:w="0" w:type="dxa"/>
          <w:left w:w="0" w:type="dxa"/>
          <w:bottom w:w="0" w:type="dxa"/>
          <w:right w:w="0" w:type="dxa"/>
        </w:tblCellMar>
      </w:tblPrEx>
      <w:tc>
        <w:tcPr>
          <w:tcW w:w="3433" w:type="dxa"/>
          <w:tcBorders>
            <w:top w:val="nil"/>
            <w:left w:val="nil"/>
            <w:bottom w:val="nil"/>
            <w:right w:val="nil"/>
          </w:tcBorders>
        </w:tcPr>
        <w:p w:rsidR="00AA15B6" w:rsidRDefault="00AA15B6">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A15B6" w:rsidRDefault="00AA15B6">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A15B6" w:rsidRDefault="00AA15B6">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C1" w:rsidRDefault="00626FC1">
      <w:r>
        <w:separator/>
      </w:r>
    </w:p>
  </w:footnote>
  <w:footnote w:type="continuationSeparator" w:id="0">
    <w:p w:rsidR="00626FC1" w:rsidRDefault="00626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96FC2"/>
    <w:multiLevelType w:val="hybridMultilevel"/>
    <w:tmpl w:val="248A21BA"/>
    <w:lvl w:ilvl="0" w:tplc="C55A80F2">
      <w:start w:val="1"/>
      <w:numFmt w:val="decimal"/>
      <w:lvlText w:val="%1."/>
      <w:lvlJc w:val="left"/>
      <w:pPr>
        <w:ind w:left="1365" w:hanging="450"/>
      </w:pPr>
      <w:rPr>
        <w:rFonts w:cs="Times New Roman" w:hint="default"/>
        <w:color w:val="26282F"/>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7"/>
    <w:rsid w:val="000252B7"/>
    <w:rsid w:val="00126DE2"/>
    <w:rsid w:val="001C4707"/>
    <w:rsid w:val="001E21A1"/>
    <w:rsid w:val="002248B7"/>
    <w:rsid w:val="00303A90"/>
    <w:rsid w:val="00347199"/>
    <w:rsid w:val="003C2859"/>
    <w:rsid w:val="00423253"/>
    <w:rsid w:val="004A5D8C"/>
    <w:rsid w:val="00505D48"/>
    <w:rsid w:val="00541376"/>
    <w:rsid w:val="00550F15"/>
    <w:rsid w:val="005A312A"/>
    <w:rsid w:val="005E339C"/>
    <w:rsid w:val="00626FC1"/>
    <w:rsid w:val="00673D48"/>
    <w:rsid w:val="007509B7"/>
    <w:rsid w:val="00786E85"/>
    <w:rsid w:val="008C3BD5"/>
    <w:rsid w:val="009632A4"/>
    <w:rsid w:val="00A1254F"/>
    <w:rsid w:val="00AA15B6"/>
    <w:rsid w:val="00B55987"/>
    <w:rsid w:val="00B65FF9"/>
    <w:rsid w:val="00C705E5"/>
    <w:rsid w:val="00DE28A6"/>
    <w:rsid w:val="00D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styleId="ad">
    <w:name w:val="Balloon Text"/>
    <w:basedOn w:val="a"/>
    <w:link w:val="ae"/>
    <w:uiPriority w:val="99"/>
    <w:semiHidden/>
    <w:unhideWhenUsed/>
    <w:rsid w:val="005E339C"/>
    <w:rPr>
      <w:rFonts w:ascii="Tahoma" w:hAnsi="Tahoma" w:cs="Tahoma"/>
      <w:sz w:val="16"/>
      <w:szCs w:val="16"/>
    </w:rPr>
  </w:style>
  <w:style w:type="character" w:customStyle="1" w:styleId="ae">
    <w:name w:val="Текст выноски Знак"/>
    <w:basedOn w:val="a0"/>
    <w:link w:val="ad"/>
    <w:uiPriority w:val="99"/>
    <w:semiHidden/>
    <w:locked/>
    <w:rsid w:val="005E3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styleId="ad">
    <w:name w:val="Balloon Text"/>
    <w:basedOn w:val="a"/>
    <w:link w:val="ae"/>
    <w:uiPriority w:val="99"/>
    <w:semiHidden/>
    <w:unhideWhenUsed/>
    <w:rsid w:val="005E339C"/>
    <w:rPr>
      <w:rFonts w:ascii="Tahoma" w:hAnsi="Tahoma" w:cs="Tahoma"/>
      <w:sz w:val="16"/>
      <w:szCs w:val="16"/>
    </w:rPr>
  </w:style>
  <w:style w:type="character" w:customStyle="1" w:styleId="ae">
    <w:name w:val="Текст выноски Знак"/>
    <w:basedOn w:val="a0"/>
    <w:link w:val="ad"/>
    <w:uiPriority w:val="99"/>
    <w:semiHidden/>
    <w:locked/>
    <w:rsid w:val="005E3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67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2133556/101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internet.garant.ru/document/redirect/12164203/9" TargetMode="External"/><Relationship Id="rId7" Type="http://schemas.openxmlformats.org/officeDocument/2006/relationships/endnotes" Target="endnotes.xml"/><Relationship Id="rId12" Type="http://schemas.openxmlformats.org/officeDocument/2006/relationships/hyperlink" Target="http://internet.garant.ru/document/redirect/55171108/0" TargetMode="External"/><Relationship Id="rId17" Type="http://schemas.openxmlformats.org/officeDocument/2006/relationships/hyperlink" Target="http://internet.garant.ru/document/redirect/18484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12136354/18" TargetMode="External"/><Relationship Id="rId20" Type="http://schemas.openxmlformats.org/officeDocument/2006/relationships/hyperlink" Target="http://internet.garant.ru/document/redirect/1216420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52272/0" TargetMode="External"/><Relationship Id="rId24" Type="http://schemas.openxmlformats.org/officeDocument/2006/relationships/hyperlink" Target="http://internet.garant.ru/document/redirect/12125268/192" TargetMode="External"/><Relationship Id="rId5" Type="http://schemas.openxmlformats.org/officeDocument/2006/relationships/webSettings" Target="webSettings.xml"/><Relationship Id="rId15" Type="http://schemas.openxmlformats.org/officeDocument/2006/relationships/hyperlink" Target="http://internet.garant.ru/document/redirect/12152272/0" TargetMode="External"/><Relationship Id="rId23" Type="http://schemas.openxmlformats.org/officeDocument/2006/relationships/hyperlink" Target="http://internet.garant.ru/document/redirect/198625/0" TargetMode="External"/><Relationship Id="rId10" Type="http://schemas.openxmlformats.org/officeDocument/2006/relationships/hyperlink" Target="http://internet.garant.ru/document/redirect/12164203/0" TargetMode="External"/><Relationship Id="rId19"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hyperlink" Target="http://internet.garant.ru/document/redirect/12164203/0" TargetMode="External"/><Relationship Id="rId22" Type="http://schemas.openxmlformats.org/officeDocument/2006/relationships/hyperlink" Target="http://internet.garant.ru/document/redirect/10164072/575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2541</Words>
  <Characters>14488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EDDS</cp:lastModifiedBy>
  <cp:revision>2</cp:revision>
  <cp:lastPrinted>2023-01-08T08:49:00Z</cp:lastPrinted>
  <dcterms:created xsi:type="dcterms:W3CDTF">2023-02-27T08:40:00Z</dcterms:created>
  <dcterms:modified xsi:type="dcterms:W3CDTF">2023-02-27T08:40:00Z</dcterms:modified>
</cp:coreProperties>
</file>