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3E46E" w14:textId="77777777" w:rsidR="00C079B9" w:rsidRPr="00C079B9" w:rsidRDefault="00C079B9" w:rsidP="00C079B9">
      <w:pPr>
        <w:spacing w:after="0" w:line="360" w:lineRule="auto"/>
        <w:jc w:val="center"/>
        <w:rPr>
          <w:rFonts w:eastAsia="Times New Roman" w:cs="Times New Roman"/>
          <w:kern w:val="0"/>
          <w:sz w:val="24"/>
          <w:szCs w:val="20"/>
          <w:lang w:eastAsia="ru-RU"/>
          <w14:ligatures w14:val="none"/>
        </w:rPr>
      </w:pPr>
      <w:r w:rsidRPr="00C079B9">
        <w:rPr>
          <w:rFonts w:eastAsia="Calibri" w:cs="Times New Roman"/>
          <w:noProof/>
          <w:kern w:val="0"/>
          <w:szCs w:val="28"/>
          <w:lang w:eastAsia="ru-RU"/>
          <w14:ligatures w14:val="none"/>
        </w:rPr>
        <w:drawing>
          <wp:inline distT="0" distB="0" distL="0" distR="0" wp14:anchorId="2A724BD9" wp14:editId="7DD49CFE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AF38A3" w14:textId="77777777" w:rsidR="00C079B9" w:rsidRPr="00C079B9" w:rsidRDefault="00C079B9" w:rsidP="00C079B9">
      <w:pPr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C079B9">
        <w:rPr>
          <w:rFonts w:eastAsia="Times New Roman" w:cs="Times New Roman"/>
          <w:kern w:val="0"/>
          <w:szCs w:val="36"/>
          <w:lang w:eastAsia="ru-RU"/>
          <w14:ligatures w14:val="none"/>
        </w:rPr>
        <w:t>АДМИНИСТРАЦИЯ НЮКСЕНСКОГО МУНИЦИПАЛЬНОГО ОКРУГА</w:t>
      </w:r>
    </w:p>
    <w:p w14:paraId="4B1C958A" w14:textId="77777777" w:rsidR="00C079B9" w:rsidRPr="00C079B9" w:rsidRDefault="00C079B9" w:rsidP="00C079B9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kern w:val="0"/>
          <w:szCs w:val="36"/>
          <w:lang w:eastAsia="ru-RU"/>
          <w14:ligatures w14:val="none"/>
        </w:rPr>
      </w:pPr>
      <w:r w:rsidRPr="00C079B9">
        <w:rPr>
          <w:rFonts w:eastAsia="Times New Roman" w:cs="Times New Roman"/>
          <w:kern w:val="0"/>
          <w:szCs w:val="36"/>
          <w:lang w:eastAsia="ru-RU"/>
          <w14:ligatures w14:val="none"/>
        </w:rPr>
        <w:t>ВОЛОГОДСКОЙ ОБЛАСТИ</w:t>
      </w:r>
    </w:p>
    <w:p w14:paraId="22A19E2F" w14:textId="77777777" w:rsidR="00C079B9" w:rsidRPr="00C079B9" w:rsidRDefault="00C079B9" w:rsidP="00C079B9">
      <w:pPr>
        <w:tabs>
          <w:tab w:val="left" w:pos="1418"/>
        </w:tabs>
        <w:spacing w:after="120"/>
        <w:ind w:right="145"/>
        <w:jc w:val="center"/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</w:pPr>
      <w:proofErr w:type="gramStart"/>
      <w:r w:rsidRPr="00C079B9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>П</w:t>
      </w:r>
      <w:proofErr w:type="gramEnd"/>
      <w:r w:rsidRPr="00C079B9">
        <w:rPr>
          <w:rFonts w:eastAsia="Times New Roman" w:cs="Times New Roman"/>
          <w:b/>
          <w:kern w:val="0"/>
          <w:sz w:val="36"/>
          <w:szCs w:val="36"/>
          <w:lang w:eastAsia="ru-RU"/>
          <w14:ligatures w14:val="none"/>
        </w:rPr>
        <w:t xml:space="preserve"> О С Т А Н О В Л Е Н И Е</w:t>
      </w:r>
    </w:p>
    <w:p w14:paraId="2D3E3CC1" w14:textId="77777777" w:rsidR="00C079B9" w:rsidRDefault="00C079B9" w:rsidP="00C079B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29BFC61" w14:textId="77777777" w:rsidR="001F41B0" w:rsidRPr="00C079B9" w:rsidRDefault="001F41B0" w:rsidP="00C079B9">
      <w:pPr>
        <w:spacing w:after="0"/>
        <w:jc w:val="center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7AD7D1F" w14:textId="5A454B56" w:rsidR="00C079B9" w:rsidRPr="00C079B9" w:rsidRDefault="00956EBC" w:rsidP="00C079B9">
      <w:pPr>
        <w:tabs>
          <w:tab w:val="left" w:pos="0"/>
          <w:tab w:val="left" w:pos="6225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о</w:t>
      </w:r>
      <w:r w:rsidR="00D247CB">
        <w:rPr>
          <w:rFonts w:eastAsia="Times New Roman" w:cs="Times New Roman"/>
          <w:kern w:val="0"/>
          <w:szCs w:val="28"/>
          <w:lang w:eastAsia="ru-RU"/>
          <w14:ligatures w14:val="none"/>
        </w:rPr>
        <w:t>т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04.04.2025</w:t>
      </w:r>
      <w:r w:rsidR="00C079B9"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№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130</w:t>
      </w:r>
      <w:r w:rsidR="00C079B9"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ab/>
      </w:r>
    </w:p>
    <w:p w14:paraId="7E4216FB" w14:textId="3846EE4E" w:rsidR="00F12C76" w:rsidRDefault="00C079B9" w:rsidP="00C079B9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</w:t>
      </w:r>
      <w:proofErr w:type="gramStart"/>
      <w:r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>с</w:t>
      </w:r>
      <w:proofErr w:type="gramEnd"/>
      <w:r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>. Нюксеница</w:t>
      </w:r>
    </w:p>
    <w:p w14:paraId="3A67B992" w14:textId="77777777" w:rsidR="00C079B9" w:rsidRDefault="00C079B9" w:rsidP="00C079B9">
      <w:pPr>
        <w:spacing w:after="0"/>
        <w:ind w:firstLine="709"/>
        <w:jc w:val="both"/>
      </w:pPr>
    </w:p>
    <w:p w14:paraId="76B50CA6" w14:textId="77777777" w:rsidR="00D247CB" w:rsidRDefault="00D247CB" w:rsidP="00956EBC">
      <w:pPr>
        <w:spacing w:after="0" w:line="276" w:lineRule="auto"/>
        <w:jc w:val="both"/>
      </w:pPr>
      <w:r>
        <w:t>Об определении управляющей организации</w:t>
      </w:r>
    </w:p>
    <w:p w14:paraId="409DFAB8" w14:textId="77777777" w:rsidR="00D247CB" w:rsidRDefault="00D247CB" w:rsidP="00956EBC">
      <w:pPr>
        <w:spacing w:after="0" w:line="276" w:lineRule="auto"/>
        <w:jc w:val="both"/>
      </w:pPr>
      <w:r>
        <w:t xml:space="preserve">для управления многоквартирными домами, </w:t>
      </w:r>
    </w:p>
    <w:p w14:paraId="16722A88" w14:textId="77777777" w:rsidR="00D247CB" w:rsidRDefault="00D247CB" w:rsidP="00956EBC">
      <w:pPr>
        <w:spacing w:after="0" w:line="276" w:lineRule="auto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которых собственниками помещений </w:t>
      </w:r>
    </w:p>
    <w:p w14:paraId="45A2711C" w14:textId="77777777" w:rsidR="00D247CB" w:rsidRDefault="00D247CB" w:rsidP="00956EBC">
      <w:pPr>
        <w:spacing w:after="0" w:line="276" w:lineRule="auto"/>
        <w:jc w:val="both"/>
      </w:pPr>
      <w:r>
        <w:t xml:space="preserve">в многоквартирном доме не выбран способ </w:t>
      </w:r>
    </w:p>
    <w:p w14:paraId="102A4D9D" w14:textId="77777777" w:rsidR="00D247CB" w:rsidRDefault="00D247CB" w:rsidP="00956EBC">
      <w:pPr>
        <w:spacing w:after="0" w:line="276" w:lineRule="auto"/>
        <w:jc w:val="both"/>
      </w:pPr>
      <w:r>
        <w:t xml:space="preserve">управления домом или выбранный способ </w:t>
      </w:r>
    </w:p>
    <w:p w14:paraId="4B3FD38E" w14:textId="77777777" w:rsidR="00D247CB" w:rsidRDefault="00D247CB" w:rsidP="00956EBC">
      <w:pPr>
        <w:spacing w:after="0" w:line="276" w:lineRule="auto"/>
        <w:jc w:val="both"/>
      </w:pPr>
      <w:r>
        <w:t xml:space="preserve">управления не </w:t>
      </w:r>
      <w:proofErr w:type="gramStart"/>
      <w:r>
        <w:t>реализован</w:t>
      </w:r>
      <w:proofErr w:type="gramEnd"/>
      <w:r>
        <w:t>, не определена</w:t>
      </w:r>
    </w:p>
    <w:p w14:paraId="06AB9665" w14:textId="28F667A4" w:rsidR="005366EE" w:rsidRDefault="00D247CB" w:rsidP="00D247CB">
      <w:pPr>
        <w:spacing w:after="0" w:line="276" w:lineRule="auto"/>
        <w:jc w:val="both"/>
      </w:pPr>
      <w:r>
        <w:t>управляющая организация</w:t>
      </w:r>
    </w:p>
    <w:p w14:paraId="1C845F49" w14:textId="77777777" w:rsidR="00D247CB" w:rsidRDefault="00D247CB" w:rsidP="00D247CB">
      <w:pPr>
        <w:spacing w:after="0" w:line="276" w:lineRule="auto"/>
        <w:jc w:val="both"/>
      </w:pPr>
    </w:p>
    <w:p w14:paraId="52DB6FC6" w14:textId="40E89214" w:rsidR="005366EE" w:rsidRDefault="00D247CB" w:rsidP="00D247CB">
      <w:pPr>
        <w:spacing w:after="0" w:line="276" w:lineRule="auto"/>
        <w:ind w:firstLine="709"/>
        <w:jc w:val="both"/>
      </w:pPr>
      <w:proofErr w:type="gramStart"/>
      <w:r w:rsidRPr="00D247CB">
        <w:t>В соответствии с постановлением Правительства Российской Федерации от 21 декабря 2018 года № 1616 «Об утверждении Правил определени</w:t>
      </w:r>
      <w:bookmarkStart w:id="0" w:name="_GoBack"/>
      <w:bookmarkEnd w:id="0"/>
      <w:r w:rsidRPr="00D247CB">
        <w:t xml:space="preserve">я управляющей организации для управления многоквартирным </w:t>
      </w:r>
      <w:r>
        <w:t>домом, в отношении которого соб</w:t>
      </w:r>
      <w:r w:rsidRPr="00D247CB">
        <w:t>ственниками помещений в многоквартирном доме</w:t>
      </w:r>
      <w:r>
        <w:t xml:space="preserve"> не выбран способ управления та</w:t>
      </w:r>
      <w:r w:rsidRPr="00D247CB">
        <w:t>ким домом или выбранный способ управления не ре</w:t>
      </w:r>
      <w:r>
        <w:t>ализован, не определена управля</w:t>
      </w:r>
      <w:r w:rsidRPr="00D247CB">
        <w:t>ющая организация, и о внесении изменений в неко</w:t>
      </w:r>
      <w:r>
        <w:t>торые акты Правительства Россий</w:t>
      </w:r>
      <w:r w:rsidR="001F41B0">
        <w:t>ской Федерации»</w:t>
      </w:r>
      <w:r w:rsidR="00954063">
        <w:t>, статьями</w:t>
      </w:r>
      <w:r w:rsidR="0013251B">
        <w:t xml:space="preserve"> 36,</w:t>
      </w:r>
      <w:r>
        <w:t xml:space="preserve"> 38</w:t>
      </w:r>
      <w:proofErr w:type="gramEnd"/>
      <w:r>
        <w:t xml:space="preserve"> Устава Нюксенского</w:t>
      </w:r>
      <w:r w:rsidRPr="00D247CB">
        <w:t xml:space="preserve"> муниципального округа</w:t>
      </w:r>
      <w:r w:rsidR="002530EC">
        <w:t xml:space="preserve">, </w:t>
      </w:r>
    </w:p>
    <w:p w14:paraId="1EADC650" w14:textId="66157652" w:rsidR="005366EE" w:rsidRDefault="00C079B9" w:rsidP="00D9305C">
      <w:pPr>
        <w:spacing w:after="0"/>
        <w:ind w:firstLine="709"/>
        <w:jc w:val="both"/>
      </w:pPr>
      <w:r>
        <w:t>ПОСТАНОВЛЯ</w:t>
      </w:r>
      <w:r w:rsidR="005366EE">
        <w:t>Ю:</w:t>
      </w:r>
    </w:p>
    <w:p w14:paraId="235805B5" w14:textId="473F7FD4" w:rsidR="0013251B" w:rsidRDefault="0013251B" w:rsidP="00CF2F79">
      <w:pPr>
        <w:spacing w:after="0" w:line="276" w:lineRule="auto"/>
        <w:ind w:firstLine="709"/>
        <w:jc w:val="both"/>
      </w:pPr>
      <w:r>
        <w:t>1.</w:t>
      </w:r>
      <w:r>
        <w:tab/>
        <w:t>Определить муниципальное бюджетное учреждение «Служба ЖКХ и благоустройства» управляющей организацией для управления многоквартирными домами, расположенными по адресам:</w:t>
      </w:r>
    </w:p>
    <w:p w14:paraId="159AEAE9" w14:textId="4136E24A" w:rsidR="00A07937" w:rsidRDefault="00A366AA" w:rsidP="00A07937">
      <w:pPr>
        <w:spacing w:after="0"/>
        <w:ind w:firstLine="709"/>
        <w:jc w:val="both"/>
      </w:pPr>
      <w:proofErr w:type="gramStart"/>
      <w:r>
        <w:t>1)</w:t>
      </w:r>
      <w:r w:rsidR="00A07937">
        <w:tab/>
        <w:t>Вологодская область, Нюксенский МО, с. Нюксеница, ул. Газовиков, д.1;</w:t>
      </w:r>
      <w:proofErr w:type="gramEnd"/>
    </w:p>
    <w:p w14:paraId="7332AB5B" w14:textId="1343817A" w:rsidR="00A07937" w:rsidRDefault="00A366AA" w:rsidP="00A07937">
      <w:pPr>
        <w:spacing w:after="0"/>
        <w:ind w:firstLine="709"/>
        <w:jc w:val="both"/>
      </w:pPr>
      <w:proofErr w:type="gramStart"/>
      <w:r>
        <w:t>2)</w:t>
      </w:r>
      <w:r w:rsidR="00A07937">
        <w:tab/>
        <w:t>Вологодская область, Нюксенский МО, с. Нюксеница, ул. Газовиков, д.2;</w:t>
      </w:r>
      <w:proofErr w:type="gramEnd"/>
    </w:p>
    <w:p w14:paraId="79E4C388" w14:textId="49FE09BA" w:rsidR="00A07937" w:rsidRDefault="00A366AA" w:rsidP="00A07937">
      <w:pPr>
        <w:spacing w:after="0"/>
        <w:ind w:firstLine="709"/>
        <w:jc w:val="both"/>
      </w:pPr>
      <w:proofErr w:type="gramStart"/>
      <w:r>
        <w:t>3)</w:t>
      </w:r>
      <w:r w:rsidR="00A07937">
        <w:tab/>
        <w:t>Вологодская область, Нюксенский МО, с. Нюксеница, ул. Газовиков, д.4;</w:t>
      </w:r>
      <w:proofErr w:type="gramEnd"/>
    </w:p>
    <w:p w14:paraId="582E33D0" w14:textId="0FE970A0" w:rsidR="00A07937" w:rsidRDefault="00A366AA" w:rsidP="00A07937">
      <w:pPr>
        <w:spacing w:after="0"/>
        <w:ind w:firstLine="709"/>
        <w:jc w:val="both"/>
      </w:pPr>
      <w:proofErr w:type="gramStart"/>
      <w:r>
        <w:lastRenderedPageBreak/>
        <w:t>4)</w:t>
      </w:r>
      <w:r w:rsidR="00A07937">
        <w:tab/>
        <w:t>Вологодская область, Нюксенский МО, с. Нюксеница, ул. Культуры, д.3;</w:t>
      </w:r>
      <w:proofErr w:type="gramEnd"/>
    </w:p>
    <w:p w14:paraId="7F8692B1" w14:textId="3538474C" w:rsidR="00A07937" w:rsidRDefault="00A366AA" w:rsidP="00A07937">
      <w:pPr>
        <w:spacing w:after="0"/>
        <w:ind w:firstLine="709"/>
        <w:jc w:val="both"/>
      </w:pPr>
      <w:proofErr w:type="gramStart"/>
      <w:r>
        <w:t>5)</w:t>
      </w:r>
      <w:r w:rsidR="00A07937">
        <w:tab/>
        <w:t>Вологодская область, Нюксенский МО, с. Нюксеница, ул. Культуры, д.5;</w:t>
      </w:r>
      <w:proofErr w:type="gramEnd"/>
    </w:p>
    <w:p w14:paraId="68B69239" w14:textId="3AF43DB4" w:rsidR="00A07937" w:rsidRDefault="00A366AA" w:rsidP="00A07937">
      <w:pPr>
        <w:spacing w:after="0"/>
        <w:ind w:firstLine="709"/>
        <w:jc w:val="both"/>
      </w:pPr>
      <w:proofErr w:type="gramStart"/>
      <w:r>
        <w:t>6)</w:t>
      </w:r>
      <w:r w:rsidR="00A07937">
        <w:tab/>
        <w:t>Вологодская область, Нюксенский МО, с. Нюксеница, ул. Культуры, д.9;</w:t>
      </w:r>
      <w:proofErr w:type="gramEnd"/>
    </w:p>
    <w:p w14:paraId="3F1493B6" w14:textId="43D006CE" w:rsidR="00A07937" w:rsidRDefault="00A366AA" w:rsidP="00A07937">
      <w:pPr>
        <w:spacing w:after="0"/>
        <w:ind w:firstLine="709"/>
        <w:jc w:val="both"/>
      </w:pPr>
      <w:proofErr w:type="gramStart"/>
      <w:r>
        <w:t>7)</w:t>
      </w:r>
      <w:r w:rsidR="00A07937">
        <w:tab/>
        <w:t>Вологодская область, Нюксенский МО, с. Нюксеница, ул. Культуры, д.13;</w:t>
      </w:r>
      <w:proofErr w:type="gramEnd"/>
    </w:p>
    <w:p w14:paraId="515DDE90" w14:textId="431E71B3" w:rsidR="00A07937" w:rsidRDefault="00A366AA" w:rsidP="00A07937">
      <w:pPr>
        <w:spacing w:after="0"/>
        <w:ind w:firstLine="709"/>
        <w:jc w:val="both"/>
      </w:pPr>
      <w:proofErr w:type="gramStart"/>
      <w:r>
        <w:t>8)</w:t>
      </w:r>
      <w:r w:rsidR="00A07937">
        <w:tab/>
        <w:t>Вологодская область, Нюксенский МО, с. Нюксеница, ул. Культуры, д.24</w:t>
      </w:r>
      <w:proofErr w:type="gramEnd"/>
    </w:p>
    <w:p w14:paraId="0B913E2C" w14:textId="193028E9" w:rsidR="0013251B" w:rsidRDefault="0013251B" w:rsidP="00A07937">
      <w:pPr>
        <w:spacing w:after="0" w:line="276" w:lineRule="auto"/>
        <w:ind w:firstLine="709"/>
        <w:jc w:val="both"/>
      </w:pPr>
      <w:proofErr w:type="gramStart"/>
      <w:r>
        <w:t>на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в соответствии с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</w:t>
      </w:r>
      <w:r w:rsidR="00E02542">
        <w:t>я</w:t>
      </w:r>
      <w:proofErr w:type="gramEnd"/>
      <w:r w:rsidR="00E02542">
        <w:t xml:space="preserve"> управления многоквартирным до</w:t>
      </w:r>
      <w:r>
        <w:t xml:space="preserve">мом», но не более одного года </w:t>
      </w:r>
      <w:proofErr w:type="gramStart"/>
      <w:r>
        <w:t>со</w:t>
      </w:r>
      <w:proofErr w:type="gramEnd"/>
      <w:r>
        <w:t xml:space="preserve"> </w:t>
      </w:r>
      <w:proofErr w:type="gramStart"/>
      <w:r>
        <w:t>для</w:t>
      </w:r>
      <w:proofErr w:type="gramEnd"/>
      <w:r>
        <w:t xml:space="preserve"> при</w:t>
      </w:r>
      <w:r w:rsidR="00E02542">
        <w:t>нятия настоящего постановления.</w:t>
      </w:r>
    </w:p>
    <w:p w14:paraId="5F51D634" w14:textId="57F88786" w:rsidR="0013251B" w:rsidRDefault="0013251B" w:rsidP="00A07937">
      <w:pPr>
        <w:spacing w:after="0" w:line="276" w:lineRule="auto"/>
        <w:ind w:firstLine="709"/>
        <w:jc w:val="both"/>
      </w:pPr>
      <w:r>
        <w:t>2.</w:t>
      </w:r>
      <w:r>
        <w:tab/>
      </w:r>
      <w:proofErr w:type="gramStart"/>
      <w:r>
        <w:t>Установить для многоквартирных домов, указанных в пункте 1 настоящего постановления, перечень работ и (или) услуг п</w:t>
      </w:r>
      <w:r w:rsidR="007D4907">
        <w:t>о управлению многоквартирным до</w:t>
      </w:r>
      <w:r>
        <w:t>мом, услуг и работ по содержанию и ремонту общего имущества в многоквартирном доме, в соответствии с минимальным перечнем услуг и</w:t>
      </w:r>
      <w:r w:rsidR="007D4907">
        <w:t xml:space="preserve"> работ, необходимых для обес</w:t>
      </w:r>
      <w:r>
        <w:t>печения надлежащего содержания общего имущества в многоквартирных домах, утвержденным постановлению Правительства Российской Федерации от 03 апреля 2013 года № 290</w:t>
      </w:r>
      <w:proofErr w:type="gramEnd"/>
      <w:r>
        <w:t xml:space="preserve"> «О минимальном перечне услуг и </w:t>
      </w:r>
      <w:r w:rsidR="007D4907">
        <w:t>работ, необходимых для обеспече</w:t>
      </w:r>
      <w:r>
        <w:t>ния надлежащего содержания общего имущества в многоквартирном доме, и порядке их оказания и выполнения».</w:t>
      </w:r>
    </w:p>
    <w:p w14:paraId="619369D9" w14:textId="2001AE73" w:rsidR="0013251B" w:rsidRDefault="0013251B" w:rsidP="0013251B">
      <w:pPr>
        <w:spacing w:after="0"/>
        <w:ind w:firstLine="709"/>
        <w:jc w:val="both"/>
      </w:pPr>
      <w:r>
        <w:t>3.</w:t>
      </w:r>
      <w:r>
        <w:tab/>
        <w:t xml:space="preserve">Установить размер платы за содержание </w:t>
      </w:r>
      <w:r w:rsidR="007D4907">
        <w:t>жилого помещения в многоквартир</w:t>
      </w:r>
      <w:r>
        <w:t>ных домах, расположенных по адресу:</w:t>
      </w:r>
    </w:p>
    <w:p w14:paraId="1FD4B956" w14:textId="10227B65" w:rsidR="00A07937" w:rsidRDefault="00A366AA" w:rsidP="00A07937">
      <w:pPr>
        <w:spacing w:after="0" w:line="276" w:lineRule="auto"/>
        <w:ind w:firstLine="709"/>
        <w:jc w:val="both"/>
      </w:pPr>
      <w:r>
        <w:t>1)</w:t>
      </w:r>
      <w:r w:rsidR="00A07937">
        <w:tab/>
        <w:t>Вологодская область, Нюксенский МО, с. Нюксеница, ул. Газовиков, д</w:t>
      </w:r>
      <w:r w:rsidR="00A07937" w:rsidRPr="006D4A0F">
        <w:t>.1</w:t>
      </w:r>
      <w:r w:rsidR="00796D35" w:rsidRPr="006D4A0F">
        <w:t xml:space="preserve">- </w:t>
      </w:r>
      <w:r w:rsidR="006D4A0F" w:rsidRPr="006D4A0F">
        <w:t xml:space="preserve">25 </w:t>
      </w:r>
      <w:r w:rsidR="00796D35" w:rsidRPr="006D4A0F">
        <w:t>руб./</w:t>
      </w:r>
      <w:proofErr w:type="spellStart"/>
      <w:r w:rsidR="00796D35" w:rsidRPr="006D4A0F">
        <w:t>кв.м</w:t>
      </w:r>
      <w:proofErr w:type="spellEnd"/>
      <w:r w:rsidR="00796D35" w:rsidRPr="006D4A0F">
        <w:t>.</w:t>
      </w:r>
      <w:proofErr w:type="gramStart"/>
      <w:r w:rsidR="006D4A0F">
        <w:t xml:space="preserve"> </w:t>
      </w:r>
      <w:r w:rsidR="00A07937" w:rsidRPr="006D4A0F">
        <w:t>;</w:t>
      </w:r>
      <w:proofErr w:type="gramEnd"/>
    </w:p>
    <w:p w14:paraId="09BDFF48" w14:textId="60D1652C" w:rsidR="001F41B0" w:rsidRDefault="00A366AA" w:rsidP="001F41B0">
      <w:pPr>
        <w:spacing w:after="0" w:line="276" w:lineRule="auto"/>
        <w:ind w:firstLine="709"/>
        <w:jc w:val="both"/>
      </w:pPr>
      <w:r>
        <w:t>2)</w:t>
      </w:r>
      <w:r w:rsidR="00A07937">
        <w:tab/>
        <w:t>Вологодская область, Нюксенский МО, с. Нюксеница, ул. Газовиков, д.2</w:t>
      </w:r>
      <w:r w:rsidR="006D4A0F">
        <w:t xml:space="preserve"> </w:t>
      </w:r>
      <w:r w:rsidR="00557DFC">
        <w:t>–</w:t>
      </w:r>
      <w:r w:rsidR="006D4A0F">
        <w:t xml:space="preserve"> </w:t>
      </w:r>
      <w:r w:rsidR="001F41B0">
        <w:t xml:space="preserve">25 </w:t>
      </w:r>
      <w:r w:rsidR="001F41B0" w:rsidRPr="006D4A0F">
        <w:t>руб./</w:t>
      </w:r>
      <w:proofErr w:type="spellStart"/>
      <w:r w:rsidR="001F41B0" w:rsidRPr="006D4A0F">
        <w:t>кв.м</w:t>
      </w:r>
      <w:proofErr w:type="spellEnd"/>
      <w:r w:rsidR="001F41B0" w:rsidRPr="006D4A0F">
        <w:t>.</w:t>
      </w:r>
      <w:proofErr w:type="gramStart"/>
      <w:r w:rsidR="001F41B0">
        <w:t xml:space="preserve"> </w:t>
      </w:r>
      <w:r w:rsidR="001F41B0" w:rsidRPr="006D4A0F">
        <w:t>;</w:t>
      </w:r>
      <w:proofErr w:type="gramEnd"/>
    </w:p>
    <w:p w14:paraId="3DBD7CCC" w14:textId="77777777" w:rsidR="001F41B0" w:rsidRDefault="00A366AA" w:rsidP="001F41B0">
      <w:pPr>
        <w:spacing w:after="0" w:line="276" w:lineRule="auto"/>
        <w:ind w:firstLine="709"/>
        <w:jc w:val="both"/>
      </w:pPr>
      <w:r>
        <w:t>3)</w:t>
      </w:r>
      <w:r w:rsidR="00A07937">
        <w:tab/>
        <w:t>Вологодская область, Нюксенский МО, с. Нюксеница, ул. Газовиков, д.4</w:t>
      </w:r>
      <w:r w:rsidR="001F41B0">
        <w:t xml:space="preserve"> </w:t>
      </w:r>
      <w:r w:rsidR="001F41B0" w:rsidRPr="006D4A0F">
        <w:t>- 25 руб./</w:t>
      </w:r>
      <w:proofErr w:type="spellStart"/>
      <w:r w:rsidR="001F41B0" w:rsidRPr="006D4A0F">
        <w:t>кв.м</w:t>
      </w:r>
      <w:proofErr w:type="spellEnd"/>
      <w:r w:rsidR="001F41B0" w:rsidRPr="006D4A0F">
        <w:t>.</w:t>
      </w:r>
      <w:proofErr w:type="gramStart"/>
      <w:r w:rsidR="001F41B0">
        <w:t xml:space="preserve"> </w:t>
      </w:r>
      <w:r w:rsidR="001F41B0" w:rsidRPr="006D4A0F">
        <w:t>;</w:t>
      </w:r>
      <w:proofErr w:type="gramEnd"/>
    </w:p>
    <w:p w14:paraId="4FE97F76" w14:textId="77777777" w:rsidR="001F41B0" w:rsidRDefault="00A366AA" w:rsidP="001F41B0">
      <w:pPr>
        <w:spacing w:after="0" w:line="276" w:lineRule="auto"/>
        <w:ind w:firstLine="709"/>
        <w:jc w:val="both"/>
      </w:pPr>
      <w:r>
        <w:t>4)</w:t>
      </w:r>
      <w:r w:rsidR="00A07937">
        <w:tab/>
        <w:t xml:space="preserve">Вологодская область, Нюксенский МО, </w:t>
      </w:r>
      <w:r w:rsidR="001F41B0">
        <w:t xml:space="preserve">с. Нюксеница, ул. Культуры, д.3 </w:t>
      </w:r>
      <w:r w:rsidR="001F41B0" w:rsidRPr="006D4A0F">
        <w:t>- 25 руб./</w:t>
      </w:r>
      <w:proofErr w:type="spellStart"/>
      <w:r w:rsidR="001F41B0" w:rsidRPr="006D4A0F">
        <w:t>кв.м</w:t>
      </w:r>
      <w:proofErr w:type="spellEnd"/>
      <w:r w:rsidR="001F41B0" w:rsidRPr="006D4A0F">
        <w:t>.</w:t>
      </w:r>
      <w:proofErr w:type="gramStart"/>
      <w:r w:rsidR="001F41B0">
        <w:t xml:space="preserve"> </w:t>
      </w:r>
      <w:r w:rsidR="001F41B0" w:rsidRPr="006D4A0F">
        <w:t>;</w:t>
      </w:r>
      <w:proofErr w:type="gramEnd"/>
    </w:p>
    <w:p w14:paraId="5E423F0A" w14:textId="77777777" w:rsidR="001F41B0" w:rsidRDefault="00A366AA" w:rsidP="001F41B0">
      <w:pPr>
        <w:spacing w:after="0" w:line="276" w:lineRule="auto"/>
        <w:ind w:firstLine="709"/>
        <w:jc w:val="both"/>
      </w:pPr>
      <w:r>
        <w:t>5)</w:t>
      </w:r>
      <w:r w:rsidR="00A07937">
        <w:tab/>
        <w:t>Вологодская область, Нюксенский МО, с. Нюксеница, ул. Культуры, д.5</w:t>
      </w:r>
      <w:r w:rsidR="001F41B0">
        <w:t xml:space="preserve"> </w:t>
      </w:r>
      <w:r w:rsidR="001F41B0" w:rsidRPr="006D4A0F">
        <w:t>- 25 руб./</w:t>
      </w:r>
      <w:proofErr w:type="spellStart"/>
      <w:r w:rsidR="001F41B0" w:rsidRPr="006D4A0F">
        <w:t>кв.м</w:t>
      </w:r>
      <w:proofErr w:type="spellEnd"/>
      <w:r w:rsidR="001F41B0" w:rsidRPr="006D4A0F">
        <w:t>.</w:t>
      </w:r>
      <w:proofErr w:type="gramStart"/>
      <w:r w:rsidR="001F41B0">
        <w:t xml:space="preserve"> </w:t>
      </w:r>
      <w:r w:rsidR="001F41B0" w:rsidRPr="006D4A0F">
        <w:t>;</w:t>
      </w:r>
      <w:proofErr w:type="gramEnd"/>
    </w:p>
    <w:p w14:paraId="4FE54F25" w14:textId="77777777" w:rsidR="001F41B0" w:rsidRDefault="00A366AA" w:rsidP="001F41B0">
      <w:pPr>
        <w:spacing w:after="0" w:line="276" w:lineRule="auto"/>
        <w:ind w:firstLine="709"/>
        <w:jc w:val="both"/>
      </w:pPr>
      <w:r>
        <w:lastRenderedPageBreak/>
        <w:t>6)</w:t>
      </w:r>
      <w:r w:rsidR="00A07937">
        <w:tab/>
        <w:t>Вологодская область, Нюксенский МО, с. Нюксеница, ул. Культуры, д.9</w:t>
      </w:r>
      <w:r w:rsidR="001F41B0">
        <w:t xml:space="preserve"> </w:t>
      </w:r>
      <w:r w:rsidR="001F41B0" w:rsidRPr="006D4A0F">
        <w:t>- 25 руб./</w:t>
      </w:r>
      <w:proofErr w:type="spellStart"/>
      <w:r w:rsidR="001F41B0" w:rsidRPr="006D4A0F">
        <w:t>кв.м</w:t>
      </w:r>
      <w:proofErr w:type="spellEnd"/>
      <w:r w:rsidR="001F41B0" w:rsidRPr="006D4A0F">
        <w:t>.</w:t>
      </w:r>
      <w:proofErr w:type="gramStart"/>
      <w:r w:rsidR="001F41B0">
        <w:t xml:space="preserve"> </w:t>
      </w:r>
      <w:r w:rsidR="001F41B0" w:rsidRPr="006D4A0F">
        <w:t>;</w:t>
      </w:r>
      <w:proofErr w:type="gramEnd"/>
    </w:p>
    <w:p w14:paraId="40066255" w14:textId="77777777" w:rsidR="001F41B0" w:rsidRDefault="00A366AA" w:rsidP="001F41B0">
      <w:pPr>
        <w:spacing w:after="0" w:line="276" w:lineRule="auto"/>
        <w:ind w:firstLine="709"/>
        <w:jc w:val="both"/>
      </w:pPr>
      <w:r>
        <w:t>7)</w:t>
      </w:r>
      <w:r w:rsidR="00A07937">
        <w:tab/>
        <w:t>Вологодская область, Нюксенский МО, с. Нюксени</w:t>
      </w:r>
      <w:r w:rsidR="001F41B0">
        <w:t xml:space="preserve">ца, ул. Культуры, д.13 </w:t>
      </w:r>
      <w:r w:rsidR="001F41B0" w:rsidRPr="006D4A0F">
        <w:t>- 25 руб./</w:t>
      </w:r>
      <w:proofErr w:type="spellStart"/>
      <w:r w:rsidR="001F41B0" w:rsidRPr="006D4A0F">
        <w:t>кв.м</w:t>
      </w:r>
      <w:proofErr w:type="spellEnd"/>
      <w:r w:rsidR="001F41B0" w:rsidRPr="006D4A0F">
        <w:t>.</w:t>
      </w:r>
      <w:proofErr w:type="gramStart"/>
      <w:r w:rsidR="001F41B0">
        <w:t xml:space="preserve"> </w:t>
      </w:r>
      <w:r w:rsidR="001F41B0" w:rsidRPr="006D4A0F">
        <w:t>;</w:t>
      </w:r>
      <w:proofErr w:type="gramEnd"/>
    </w:p>
    <w:p w14:paraId="5AFA9EA8" w14:textId="5BA58CDD" w:rsidR="001F41B0" w:rsidRDefault="00A366AA" w:rsidP="001F41B0">
      <w:pPr>
        <w:spacing w:after="0" w:line="276" w:lineRule="auto"/>
        <w:ind w:firstLine="709"/>
        <w:jc w:val="both"/>
      </w:pPr>
      <w:proofErr w:type="gramStart"/>
      <w:r>
        <w:t>8)</w:t>
      </w:r>
      <w:r w:rsidR="00A07937">
        <w:tab/>
        <w:t>Вологодская область, Нюксенский МО, с</w:t>
      </w:r>
      <w:r w:rsidR="00426A5D">
        <w:t>. Нюксеница, ул. Культуры, д.24</w:t>
      </w:r>
      <w:r w:rsidR="001F41B0">
        <w:t xml:space="preserve"> </w:t>
      </w:r>
      <w:r w:rsidR="001F41B0" w:rsidRPr="006D4A0F">
        <w:t>- 25 руб./</w:t>
      </w:r>
      <w:proofErr w:type="spellStart"/>
      <w:r w:rsidR="001F41B0" w:rsidRPr="006D4A0F">
        <w:t>кв.м</w:t>
      </w:r>
      <w:proofErr w:type="spellEnd"/>
      <w:r w:rsidR="001F41B0" w:rsidRPr="006D4A0F">
        <w:t>.</w:t>
      </w:r>
      <w:r w:rsidR="001F41B0">
        <w:t xml:space="preserve"> </w:t>
      </w:r>
      <w:proofErr w:type="gramEnd"/>
    </w:p>
    <w:p w14:paraId="482A0017" w14:textId="0F4F4D3C" w:rsidR="0013251B" w:rsidRDefault="0013251B" w:rsidP="00A07937">
      <w:pPr>
        <w:spacing w:after="0" w:line="276" w:lineRule="auto"/>
        <w:ind w:firstLine="709"/>
        <w:jc w:val="both"/>
      </w:pPr>
      <w:r>
        <w:t>4.</w:t>
      </w:r>
      <w:r>
        <w:tab/>
      </w:r>
      <w:proofErr w:type="gramStart"/>
      <w:r>
        <w:t>В период управления управляющей организацией МБУ «</w:t>
      </w:r>
      <w:r w:rsidR="007D4907">
        <w:t>Служба ЖКХ и благоустройства</w:t>
      </w:r>
      <w:r>
        <w:t>» многоквартирными домами, указанными в пункте 1 настоящего</w:t>
      </w:r>
      <w:r w:rsidR="007D4907">
        <w:t xml:space="preserve"> постановления, предоставление </w:t>
      </w:r>
      <w:r>
        <w:t>коммунальных услуг собственникам и пользователям помещений осуществляется в соответствии с подпунктом «б» пункта 17 Правил предоставления коммунальных услуг собственникам и пользователям помещений в многоквартирных домах и жилых домов, утверж</w:t>
      </w:r>
      <w:r w:rsidR="007D4907">
        <w:t>денных постановлением Правитель</w:t>
      </w:r>
      <w:r>
        <w:t>ства Российской Федерации от 06.05.2011 № 354 «О предоставлении коммунальных услуг собственникам</w:t>
      </w:r>
      <w:proofErr w:type="gramEnd"/>
      <w:r>
        <w:t xml:space="preserve"> и пользователям помещений многоквартирных </w:t>
      </w:r>
      <w:proofErr w:type="gramStart"/>
      <w:r>
        <w:t>домах</w:t>
      </w:r>
      <w:proofErr w:type="gramEnd"/>
      <w:r>
        <w:t xml:space="preserve"> и жилых домов».</w:t>
      </w:r>
    </w:p>
    <w:p w14:paraId="0E52459B" w14:textId="5F6B7C85" w:rsidR="0013251B" w:rsidRDefault="0013251B" w:rsidP="00E02542">
      <w:pPr>
        <w:spacing w:after="0" w:line="276" w:lineRule="auto"/>
        <w:ind w:firstLine="709"/>
        <w:jc w:val="both"/>
      </w:pPr>
      <w:r>
        <w:t>5.</w:t>
      </w:r>
      <w:r>
        <w:tab/>
        <w:t>Уп</w:t>
      </w:r>
      <w:r w:rsidR="007D4907">
        <w:t>равлению народнохозяйственного комплекса администрации Нюксенского</w:t>
      </w:r>
      <w:r>
        <w:t xml:space="preserve"> муниципального округа:</w:t>
      </w:r>
    </w:p>
    <w:p w14:paraId="0544F738" w14:textId="31394810" w:rsidR="0013251B" w:rsidRDefault="0013251B" w:rsidP="00E02542">
      <w:pPr>
        <w:spacing w:after="0" w:line="276" w:lineRule="auto"/>
        <w:ind w:firstLine="709"/>
        <w:jc w:val="both"/>
      </w:pPr>
      <w:r>
        <w:t>5.1.</w:t>
      </w:r>
      <w:r>
        <w:tab/>
        <w:t xml:space="preserve">Направить </w:t>
      </w:r>
      <w:r w:rsidR="007D4907">
        <w:t>настоящее постановление в МБУ «Служба ЖКХ и благоустройства</w:t>
      </w:r>
      <w:r>
        <w:t>», Государственную жилищную инспекцию В</w:t>
      </w:r>
      <w:r w:rsidR="007D4907">
        <w:t>ологодской области в течение од</w:t>
      </w:r>
      <w:r>
        <w:t>ного рабочего дня со дня его принятия.</w:t>
      </w:r>
    </w:p>
    <w:p w14:paraId="41CCE3C1" w14:textId="79051653" w:rsidR="0013251B" w:rsidRDefault="0013251B" w:rsidP="00E02542">
      <w:pPr>
        <w:spacing w:after="0" w:line="276" w:lineRule="auto"/>
        <w:ind w:firstLine="709"/>
        <w:jc w:val="both"/>
      </w:pPr>
      <w:r>
        <w:t>5.2.</w:t>
      </w:r>
      <w:r>
        <w:tab/>
        <w:t xml:space="preserve">Направить настоящее постановление </w:t>
      </w:r>
      <w:r w:rsidR="007D4907">
        <w:t>собственникам помещений в много</w:t>
      </w:r>
      <w:r>
        <w:t>квартирном доме в течение пяти рабочих дней со дня его принятия.</w:t>
      </w:r>
    </w:p>
    <w:p w14:paraId="3645F5E1" w14:textId="7B960372" w:rsidR="00F0562A" w:rsidRDefault="0013251B" w:rsidP="00E02542">
      <w:pPr>
        <w:spacing w:after="0" w:line="276" w:lineRule="auto"/>
        <w:ind w:firstLine="709"/>
        <w:jc w:val="both"/>
      </w:pPr>
      <w:r>
        <w:t>6.</w:t>
      </w:r>
      <w:r>
        <w:tab/>
      </w:r>
      <w:proofErr w:type="gramStart"/>
      <w:r>
        <w:t>Разместить</w:t>
      </w:r>
      <w:proofErr w:type="gramEnd"/>
      <w:r>
        <w:t xml:space="preserve"> настоящее постановление н</w:t>
      </w:r>
      <w:r w:rsidR="007D4907">
        <w:t>а официальном сайте администрации Нюксенского</w:t>
      </w:r>
      <w:r>
        <w:t xml:space="preserve"> муниципального округа в информационно-</w:t>
      </w:r>
      <w:r w:rsidR="007D4907">
        <w:t>телекоммуникационной сети Интер</w:t>
      </w:r>
      <w:r>
        <w:t>нет, в государственной информационной системе жилищно-коммунального хозяйства в течение одного рабочего дня со дня его принятия.</w:t>
      </w:r>
    </w:p>
    <w:p w14:paraId="052DC5DF" w14:textId="77777777" w:rsidR="001F41B0" w:rsidRDefault="001F41B0" w:rsidP="00956EBC">
      <w:pPr>
        <w:spacing w:after="0" w:line="276" w:lineRule="auto"/>
        <w:jc w:val="both"/>
      </w:pPr>
    </w:p>
    <w:p w14:paraId="464C6020" w14:textId="77777777" w:rsidR="00956EBC" w:rsidRDefault="00956EBC" w:rsidP="00956EBC">
      <w:pPr>
        <w:spacing w:after="0" w:line="276" w:lineRule="auto"/>
        <w:jc w:val="both"/>
      </w:pPr>
    </w:p>
    <w:p w14:paraId="360AAB10" w14:textId="76C00C61" w:rsidR="00C079B9" w:rsidRPr="00C079B9" w:rsidRDefault="007D4907" w:rsidP="00426A5D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Глава</w:t>
      </w:r>
      <w:r w:rsidR="00C079B9"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Нюксенского </w:t>
      </w:r>
    </w:p>
    <w:p w14:paraId="163BC342" w14:textId="2F681077" w:rsidR="00C079B9" w:rsidRPr="00C079B9" w:rsidRDefault="007D4907" w:rsidP="00426A5D">
      <w:pPr>
        <w:spacing w:after="0" w:line="276" w:lineRule="auto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муниципального округа</w:t>
      </w:r>
      <w:r w:rsidR="00C079B9" w:rsidRPr="00C079B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                            Ю.П.</w:t>
      </w:r>
      <w:r w:rsidR="00956EBC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Шевцова</w:t>
      </w:r>
    </w:p>
    <w:p w14:paraId="75D91FFD" w14:textId="77777777" w:rsidR="004578EC" w:rsidRPr="004578EC" w:rsidRDefault="004578EC" w:rsidP="00D9305C">
      <w:pPr>
        <w:spacing w:after="0"/>
        <w:ind w:firstLine="709"/>
        <w:jc w:val="both"/>
      </w:pPr>
    </w:p>
    <w:p w14:paraId="535928BC" w14:textId="40CA2685" w:rsidR="004578EC" w:rsidRDefault="004578EC" w:rsidP="00D9305C"/>
    <w:sectPr w:rsidR="004578E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6E5D"/>
    <w:multiLevelType w:val="hybridMultilevel"/>
    <w:tmpl w:val="C4EC3CF4"/>
    <w:lvl w:ilvl="0" w:tplc="C5CEE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18"/>
    <w:rsid w:val="00074C53"/>
    <w:rsid w:val="0013251B"/>
    <w:rsid w:val="00153087"/>
    <w:rsid w:val="00195E8F"/>
    <w:rsid w:val="001A6830"/>
    <w:rsid w:val="001F41B0"/>
    <w:rsid w:val="00252635"/>
    <w:rsid w:val="002530EC"/>
    <w:rsid w:val="00263792"/>
    <w:rsid w:val="002D43B3"/>
    <w:rsid w:val="00420A9C"/>
    <w:rsid w:val="00426A5D"/>
    <w:rsid w:val="004478B1"/>
    <w:rsid w:val="00450562"/>
    <w:rsid w:val="004578EC"/>
    <w:rsid w:val="004D556F"/>
    <w:rsid w:val="00531D13"/>
    <w:rsid w:val="005366EE"/>
    <w:rsid w:val="00557DFC"/>
    <w:rsid w:val="00600F7A"/>
    <w:rsid w:val="00632553"/>
    <w:rsid w:val="00674880"/>
    <w:rsid w:val="006C0B77"/>
    <w:rsid w:val="006D4A0F"/>
    <w:rsid w:val="00796D35"/>
    <w:rsid w:val="007D4907"/>
    <w:rsid w:val="008242FF"/>
    <w:rsid w:val="0085071C"/>
    <w:rsid w:val="00870751"/>
    <w:rsid w:val="00922C48"/>
    <w:rsid w:val="00945417"/>
    <w:rsid w:val="00954063"/>
    <w:rsid w:val="00954E6C"/>
    <w:rsid w:val="00956EBC"/>
    <w:rsid w:val="009D57D3"/>
    <w:rsid w:val="00A07937"/>
    <w:rsid w:val="00A366AA"/>
    <w:rsid w:val="00AB091E"/>
    <w:rsid w:val="00B50D74"/>
    <w:rsid w:val="00B915B7"/>
    <w:rsid w:val="00C079B9"/>
    <w:rsid w:val="00CF2F79"/>
    <w:rsid w:val="00D247CB"/>
    <w:rsid w:val="00D9305C"/>
    <w:rsid w:val="00DA4D7E"/>
    <w:rsid w:val="00E02542"/>
    <w:rsid w:val="00E30418"/>
    <w:rsid w:val="00E67604"/>
    <w:rsid w:val="00EA59DF"/>
    <w:rsid w:val="00EE4070"/>
    <w:rsid w:val="00F0562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8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66EE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556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6E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366EE"/>
    <w:rPr>
      <w:rFonts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556F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cp:lastPrinted>2025-04-04T07:17:00Z</cp:lastPrinted>
  <dcterms:created xsi:type="dcterms:W3CDTF">2025-04-04T06:51:00Z</dcterms:created>
  <dcterms:modified xsi:type="dcterms:W3CDTF">2025-04-04T07:17:00Z</dcterms:modified>
</cp:coreProperties>
</file>