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CB" w:rsidRDefault="008929CB" w:rsidP="008929CB">
      <w:pPr>
        <w:suppressAutoHyphens/>
        <w:spacing w:line="360" w:lineRule="auto"/>
        <w:jc w:val="center"/>
        <w:rPr>
          <w:rFonts w:eastAsia="Times New Roman"/>
          <w:noProof/>
          <w:sz w:val="20"/>
          <w:szCs w:val="24"/>
          <w:lang w:eastAsia="zh-CN"/>
        </w:rPr>
      </w:pPr>
      <w:r>
        <w:rPr>
          <w:rFonts w:eastAsia="Times New Roman"/>
          <w:noProof/>
          <w:sz w:val="20"/>
          <w:szCs w:val="24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9CB" w:rsidRDefault="008929CB" w:rsidP="008929CB">
      <w:pPr>
        <w:suppressAutoHyphens/>
        <w:spacing w:line="360" w:lineRule="auto"/>
        <w:jc w:val="center"/>
        <w:rPr>
          <w:rFonts w:eastAsia="Times New Roman"/>
          <w:noProof/>
          <w:sz w:val="20"/>
          <w:szCs w:val="24"/>
          <w:lang w:eastAsia="zh-CN"/>
        </w:rPr>
      </w:pPr>
    </w:p>
    <w:p w:rsidR="008929CB" w:rsidRDefault="008929CB" w:rsidP="008929CB">
      <w:pPr>
        <w:suppressAutoHyphens/>
        <w:spacing w:line="360" w:lineRule="auto"/>
        <w:jc w:val="center"/>
        <w:rPr>
          <w:rFonts w:eastAsia="Times New Roman"/>
          <w:b/>
          <w:sz w:val="36"/>
          <w:szCs w:val="24"/>
          <w:lang w:eastAsia="zh-CN"/>
        </w:rPr>
      </w:pPr>
      <w:r>
        <w:rPr>
          <w:rFonts w:eastAsia="Times New Roman"/>
          <w:b/>
          <w:sz w:val="36"/>
          <w:szCs w:val="24"/>
          <w:lang w:eastAsia="zh-CN"/>
        </w:rPr>
        <w:t>П  О  С  Т  А  Н  О  В  Л  Е  Н  И  Е</w:t>
      </w:r>
    </w:p>
    <w:p w:rsidR="008929CB" w:rsidRDefault="008929CB" w:rsidP="008929CB">
      <w:pPr>
        <w:suppressAutoHyphens/>
        <w:spacing w:line="360" w:lineRule="auto"/>
        <w:jc w:val="center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8929CB" w:rsidRDefault="008929CB" w:rsidP="008929CB">
      <w:pPr>
        <w:suppressAutoHyphens/>
        <w:spacing w:line="360" w:lineRule="auto"/>
        <w:jc w:val="center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t>ВОЛОГОДСКОЙ ОБЛАСТИ</w:t>
      </w:r>
    </w:p>
    <w:p w:rsidR="00996224" w:rsidRDefault="00996224" w:rsidP="00996224">
      <w:pPr>
        <w:rPr>
          <w:rFonts w:eastAsia="Times New Roman" w:cs="Times New Roman"/>
          <w:szCs w:val="28"/>
          <w:lang w:eastAsia="ru-RU"/>
        </w:rPr>
      </w:pPr>
    </w:p>
    <w:p w:rsidR="00996224" w:rsidRPr="00D850C8" w:rsidRDefault="00996224" w:rsidP="0099622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8929CB">
        <w:rPr>
          <w:rFonts w:eastAsia="Times New Roman" w:cs="Times New Roman"/>
          <w:szCs w:val="28"/>
          <w:lang w:eastAsia="ru-RU"/>
        </w:rPr>
        <w:t>15.02.2023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66288D">
        <w:rPr>
          <w:rFonts w:eastAsia="Times New Roman" w:cs="Times New Roman"/>
          <w:szCs w:val="28"/>
          <w:lang w:eastAsia="ru-RU"/>
        </w:rPr>
        <w:t xml:space="preserve"> </w:t>
      </w:r>
      <w:r w:rsidR="008929CB">
        <w:rPr>
          <w:rFonts w:eastAsia="Times New Roman" w:cs="Times New Roman"/>
          <w:szCs w:val="28"/>
          <w:lang w:eastAsia="ru-RU"/>
        </w:rPr>
        <w:t>118</w:t>
      </w:r>
    </w:p>
    <w:p w:rsidR="00996224" w:rsidRPr="00D850C8" w:rsidRDefault="00996224" w:rsidP="00A13741">
      <w:pPr>
        <w:spacing w:line="276" w:lineRule="auto"/>
        <w:ind w:right="680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850C8">
        <w:rPr>
          <w:rFonts w:eastAsia="Times New Roman" w:cs="Times New Roman"/>
          <w:sz w:val="24"/>
          <w:szCs w:val="24"/>
          <w:lang w:eastAsia="ru-RU"/>
        </w:rPr>
        <w:t>с. Нюксеница</w:t>
      </w:r>
    </w:p>
    <w:p w:rsidR="008929CB" w:rsidRPr="00A13741" w:rsidRDefault="00996224" w:rsidP="00A13741">
      <w:pPr>
        <w:tabs>
          <w:tab w:val="left" w:pos="6345"/>
        </w:tabs>
        <w:spacing w:line="276" w:lineRule="auto"/>
        <w:rPr>
          <w:rFonts w:eastAsia="Times New Roman" w:cs="Times New Roman"/>
          <w:sz w:val="16"/>
          <w:szCs w:val="20"/>
          <w:lang w:eastAsia="ru-RU"/>
        </w:rPr>
      </w:pPr>
      <w:r>
        <w:rPr>
          <w:rFonts w:eastAsia="Times New Roman" w:cs="Times New Roman"/>
          <w:sz w:val="16"/>
          <w:szCs w:val="20"/>
          <w:lang w:eastAsia="ru-RU"/>
        </w:rPr>
        <w:tab/>
      </w:r>
    </w:p>
    <w:p w:rsidR="00A13741" w:rsidRDefault="008929CB" w:rsidP="00A13741">
      <w:pPr>
        <w:pStyle w:val="ConsPlusTitle"/>
        <w:spacing w:line="276" w:lineRule="auto"/>
        <w:ind w:right="5387"/>
        <w:jc w:val="both"/>
        <w:rPr>
          <w:b w:val="0"/>
          <w:szCs w:val="28"/>
        </w:rPr>
      </w:pPr>
      <w:r w:rsidRPr="00DE759A">
        <w:rPr>
          <w:b w:val="0"/>
          <w:szCs w:val="28"/>
        </w:rPr>
        <w:t xml:space="preserve">О создании </w:t>
      </w:r>
      <w:r w:rsidRPr="00DE759A">
        <w:rPr>
          <w:b w:val="0"/>
          <w:bCs/>
          <w:szCs w:val="28"/>
        </w:rPr>
        <w:t xml:space="preserve">комиссии </w:t>
      </w:r>
      <w:r w:rsidRPr="00DE759A">
        <w:rPr>
          <w:b w:val="0"/>
        </w:rPr>
        <w:t>по повышению устойчивого функционирования организац</w:t>
      </w:r>
      <w:bookmarkStart w:id="0" w:name="_GoBack"/>
      <w:bookmarkEnd w:id="0"/>
      <w:r w:rsidRPr="00DE759A">
        <w:rPr>
          <w:b w:val="0"/>
        </w:rPr>
        <w:t xml:space="preserve">ий в </w:t>
      </w:r>
      <w:r w:rsidRPr="00DE759A">
        <w:rPr>
          <w:b w:val="0"/>
          <w:szCs w:val="28"/>
        </w:rPr>
        <w:t>Нюксенском муниципальном</w:t>
      </w:r>
      <w:r w:rsidR="00171C52">
        <w:rPr>
          <w:b w:val="0"/>
          <w:szCs w:val="28"/>
        </w:rPr>
        <w:t xml:space="preserve"> округе </w:t>
      </w:r>
      <w:r w:rsidRPr="00DE759A">
        <w:rPr>
          <w:b w:val="0"/>
          <w:szCs w:val="28"/>
        </w:rPr>
        <w:t xml:space="preserve"> </w:t>
      </w:r>
    </w:p>
    <w:p w:rsidR="00A13741" w:rsidRPr="00EF1281" w:rsidRDefault="00A13741" w:rsidP="00A13741">
      <w:pPr>
        <w:pStyle w:val="ConsPlusTitle"/>
        <w:spacing w:line="276" w:lineRule="auto"/>
        <w:ind w:right="5387"/>
        <w:jc w:val="both"/>
      </w:pPr>
    </w:p>
    <w:p w:rsidR="00DE759A" w:rsidRPr="00DE759A" w:rsidRDefault="00DD7AD8" w:rsidP="008929CB">
      <w:pPr>
        <w:pStyle w:val="ConsPlusNormal"/>
        <w:spacing w:line="276" w:lineRule="auto"/>
        <w:ind w:firstLine="567"/>
        <w:jc w:val="both"/>
      </w:pPr>
      <w:r>
        <w:t xml:space="preserve">В соответствии с п.1 статьи 3 и п.2 статьи </w:t>
      </w:r>
      <w:r w:rsidR="001034E7">
        <w:t>8 Федерального</w:t>
      </w:r>
      <w:r>
        <w:t xml:space="preserve"> закона от 12.02.1998 № 28-ФЗ «О гражданской обороне», Приказом МЧС России от 14 ноября 2008 </w:t>
      </w:r>
      <w:r w:rsidR="00DE759A" w:rsidRPr="00EF1281">
        <w:t xml:space="preserve">года </w:t>
      </w:r>
      <w:r w:rsidR="00DE759A">
        <w:t>№</w:t>
      </w:r>
      <w:r w:rsidR="00DE759A" w:rsidRPr="00EF1281">
        <w:t xml:space="preserve"> 687 </w:t>
      </w:r>
      <w:r w:rsidR="00DE759A">
        <w:t>«</w:t>
      </w:r>
      <w:r w:rsidR="00DE759A" w:rsidRPr="00EF1281">
        <w:t>Об утверждении Положения об организации и ведении гражданской обороны в муниципальных образованиях и организациях</w:t>
      </w:r>
      <w:r w:rsidR="00DE759A">
        <w:t>»</w:t>
      </w:r>
      <w:r w:rsidR="00DE759A" w:rsidRPr="00EF1281">
        <w:t xml:space="preserve"> (зарегистрирован в Минюсте России 26.11.2008 </w:t>
      </w:r>
      <w:r w:rsidR="00DE759A">
        <w:t>№</w:t>
      </w:r>
      <w:r w:rsidR="00DE759A" w:rsidRPr="00EF1281">
        <w:t xml:space="preserve"> 12740) и с целью эффективного проведения мероприятий по повышению устойчивости функционирования организаций на территории </w:t>
      </w:r>
      <w:r w:rsidR="00DE759A">
        <w:t>Нюксенского</w:t>
      </w:r>
      <w:r w:rsidR="00DE759A" w:rsidRPr="00EF1281">
        <w:t xml:space="preserve"> муниципального </w:t>
      </w:r>
      <w:r w:rsidR="00DE759A">
        <w:t>округа,</w:t>
      </w:r>
    </w:p>
    <w:p w:rsidR="00415AC9" w:rsidRPr="00415AC9" w:rsidRDefault="00996224" w:rsidP="008929CB">
      <w:pPr>
        <w:pStyle w:val="ConsPlusTitle"/>
        <w:spacing w:line="276" w:lineRule="auto"/>
        <w:ind w:firstLine="567"/>
        <w:jc w:val="both"/>
        <w:rPr>
          <w:b w:val="0"/>
          <w:szCs w:val="28"/>
        </w:rPr>
      </w:pPr>
      <w:r w:rsidRPr="00415AC9">
        <w:rPr>
          <w:b w:val="0"/>
          <w:szCs w:val="28"/>
        </w:rPr>
        <w:t>ПОСТАНОВЛЯЮ:</w:t>
      </w:r>
    </w:p>
    <w:p w:rsidR="00DE759A" w:rsidRPr="00415AC9" w:rsidRDefault="00626CC9" w:rsidP="008929CB">
      <w:pPr>
        <w:pStyle w:val="ConsPlusNormal"/>
        <w:spacing w:line="276" w:lineRule="auto"/>
        <w:ind w:firstLine="567"/>
        <w:jc w:val="both"/>
      </w:pPr>
      <w:r w:rsidRPr="00DE759A">
        <w:t xml:space="preserve">1. </w:t>
      </w:r>
      <w:r w:rsidR="00415AC9" w:rsidRPr="00DE759A">
        <w:rPr>
          <w:szCs w:val="28"/>
        </w:rPr>
        <w:t xml:space="preserve">Создать комиссию </w:t>
      </w:r>
      <w:r w:rsidR="00DE759A" w:rsidRPr="00DE759A">
        <w:t xml:space="preserve">по повышению устойчивого функционирования организаций в </w:t>
      </w:r>
      <w:r w:rsidR="00DE759A" w:rsidRPr="00DE759A">
        <w:rPr>
          <w:szCs w:val="28"/>
        </w:rPr>
        <w:t>Нюксенском муниципальном округе</w:t>
      </w:r>
      <w:r w:rsidR="00DE759A">
        <w:rPr>
          <w:szCs w:val="28"/>
        </w:rPr>
        <w:t>.</w:t>
      </w:r>
    </w:p>
    <w:p w:rsidR="00626CC9" w:rsidRDefault="00626CC9" w:rsidP="008929CB">
      <w:pPr>
        <w:pStyle w:val="ConsPlusNormal"/>
        <w:spacing w:line="276" w:lineRule="auto"/>
        <w:ind w:firstLine="567"/>
        <w:jc w:val="both"/>
      </w:pPr>
      <w:r>
        <w:t>2. Утвердить:</w:t>
      </w:r>
    </w:p>
    <w:p w:rsidR="00415AC9" w:rsidRPr="00DE759A" w:rsidRDefault="00415AC9" w:rsidP="008929CB">
      <w:pPr>
        <w:pStyle w:val="ConsPlusNormal"/>
        <w:spacing w:line="276" w:lineRule="auto"/>
        <w:ind w:firstLine="567"/>
        <w:jc w:val="both"/>
      </w:pPr>
      <w:r>
        <w:t xml:space="preserve">2.1. Положение </w:t>
      </w:r>
      <w:r w:rsidR="00DE759A" w:rsidRPr="00DE759A">
        <w:t xml:space="preserve">о </w:t>
      </w:r>
      <w:r w:rsidR="00DE759A" w:rsidRPr="00DE759A">
        <w:rPr>
          <w:bCs/>
          <w:szCs w:val="28"/>
        </w:rPr>
        <w:t xml:space="preserve">комиссии </w:t>
      </w:r>
      <w:r w:rsidR="00DE759A" w:rsidRPr="00DE759A">
        <w:t>по повышению устойчивого функционирования организаций</w:t>
      </w:r>
      <w:r w:rsidRPr="00DE759A">
        <w:t xml:space="preserve"> </w:t>
      </w:r>
      <w:r w:rsidR="00996224" w:rsidRPr="00DE759A">
        <w:t xml:space="preserve">Нюксенского муниципального </w:t>
      </w:r>
      <w:r w:rsidR="000B57BC" w:rsidRPr="00DE759A">
        <w:t>округа</w:t>
      </w:r>
      <w:r w:rsidR="00996224" w:rsidRPr="00DE759A">
        <w:t xml:space="preserve"> (</w:t>
      </w:r>
      <w:r w:rsidR="00626CC9" w:rsidRPr="00DE759A">
        <w:t>приложени</w:t>
      </w:r>
      <w:r w:rsidR="00996224" w:rsidRPr="00DE759A">
        <w:t>е</w:t>
      </w:r>
      <w:r w:rsidR="00626CC9" w:rsidRPr="00DE759A">
        <w:t xml:space="preserve"> 1</w:t>
      </w:r>
      <w:r w:rsidR="00996224" w:rsidRPr="00DE759A">
        <w:t>)</w:t>
      </w:r>
      <w:r w:rsidRPr="00DE759A">
        <w:t>;</w:t>
      </w:r>
    </w:p>
    <w:p w:rsidR="00415AC9" w:rsidRPr="00DE759A" w:rsidRDefault="00626CC9" w:rsidP="008929CB">
      <w:pPr>
        <w:pStyle w:val="ConsPlusNormal"/>
        <w:spacing w:line="276" w:lineRule="auto"/>
        <w:ind w:firstLine="567"/>
        <w:jc w:val="both"/>
      </w:pPr>
      <w:r w:rsidRPr="00DE759A">
        <w:t xml:space="preserve">2.2. </w:t>
      </w:r>
      <w:r w:rsidR="00415AC9" w:rsidRPr="00DE759A">
        <w:t>С</w:t>
      </w:r>
      <w:r w:rsidRPr="00DE759A">
        <w:t xml:space="preserve">остав </w:t>
      </w:r>
      <w:r w:rsidR="00DE759A" w:rsidRPr="00DE759A">
        <w:rPr>
          <w:bCs/>
          <w:szCs w:val="28"/>
        </w:rPr>
        <w:t xml:space="preserve">комиссии </w:t>
      </w:r>
      <w:r w:rsidR="00DE759A" w:rsidRPr="00DE759A">
        <w:t>по повышению устойчивого функционирования организаций</w:t>
      </w:r>
      <w:r w:rsidRPr="00DE759A">
        <w:t xml:space="preserve"> </w:t>
      </w:r>
      <w:r w:rsidR="00996224" w:rsidRPr="00DE759A">
        <w:t xml:space="preserve">Нюксенского муниципального </w:t>
      </w:r>
      <w:r w:rsidR="000B57BC" w:rsidRPr="00DE759A">
        <w:t>округа</w:t>
      </w:r>
      <w:r w:rsidR="00F9178F" w:rsidRPr="00DE759A">
        <w:t xml:space="preserve"> </w:t>
      </w:r>
      <w:r w:rsidR="009F6359" w:rsidRPr="00DE759A">
        <w:t>(приложение</w:t>
      </w:r>
      <w:r w:rsidRPr="00DE759A">
        <w:t xml:space="preserve"> 2</w:t>
      </w:r>
      <w:r w:rsidR="00996224" w:rsidRPr="00DE759A">
        <w:t>)</w:t>
      </w:r>
      <w:r w:rsidR="00DE759A">
        <w:t>.</w:t>
      </w:r>
    </w:p>
    <w:p w:rsidR="00DE759A" w:rsidRDefault="00415AC9" w:rsidP="00A1374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t>3.</w:t>
      </w:r>
      <w:r w:rsidR="00626CC9" w:rsidRPr="00671B24">
        <w:t xml:space="preserve"> </w:t>
      </w:r>
      <w:r w:rsidR="009F6359" w:rsidRPr="003F4B73">
        <w:rPr>
          <w:szCs w:val="28"/>
        </w:rPr>
        <w:t xml:space="preserve">Признать </w:t>
      </w:r>
      <w:r w:rsidR="009F6359">
        <w:rPr>
          <w:szCs w:val="28"/>
        </w:rPr>
        <w:t>утратившими силу</w:t>
      </w:r>
      <w:r w:rsidR="009F6359" w:rsidRPr="003F4B73">
        <w:rPr>
          <w:szCs w:val="28"/>
        </w:rPr>
        <w:t xml:space="preserve"> постановления                               администрации Нюксенского</w:t>
      </w:r>
      <w:r w:rsidR="00DE759A">
        <w:rPr>
          <w:szCs w:val="28"/>
        </w:rPr>
        <w:t xml:space="preserve"> муниципального района:</w:t>
      </w:r>
    </w:p>
    <w:p w:rsidR="00DE759A" w:rsidRDefault="00DE759A" w:rsidP="008929C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от </w:t>
      </w:r>
      <w:r>
        <w:rPr>
          <w:color w:val="000000"/>
          <w:szCs w:val="28"/>
        </w:rPr>
        <w:t>27.06.2011 № 182 «О создании комиссии по повышению устойчивости функционирования объектов экономики района»;</w:t>
      </w:r>
    </w:p>
    <w:p w:rsidR="00DE759A" w:rsidRPr="00D8049B" w:rsidRDefault="00DE759A" w:rsidP="008929CB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- от 24.07.2019 № 230 «О внесении изменений в постановление администрации Нюксенского муниципального района от 27.06.2011 № 182 «О создании комиссии по повышению устойчивости функционирования объектов экономики района».</w:t>
      </w:r>
    </w:p>
    <w:p w:rsidR="00415AC9" w:rsidRDefault="00626CC9" w:rsidP="008929CB">
      <w:pPr>
        <w:pStyle w:val="ConsPlusNormal"/>
        <w:spacing w:line="276" w:lineRule="auto"/>
        <w:ind w:firstLine="567"/>
        <w:jc w:val="both"/>
        <w:rPr>
          <w:szCs w:val="28"/>
        </w:rPr>
      </w:pPr>
      <w:r>
        <w:t xml:space="preserve">4. </w:t>
      </w:r>
      <w:r w:rsidR="00415AC9">
        <w:rPr>
          <w:szCs w:val="28"/>
        </w:rPr>
        <w:t>Настоящее п</w:t>
      </w:r>
      <w:r w:rsidR="00415AC9" w:rsidRPr="00167421">
        <w:rPr>
          <w:szCs w:val="28"/>
        </w:rPr>
        <w:t xml:space="preserve">остановление подлежит </w:t>
      </w:r>
      <w:r w:rsidR="00415AC9">
        <w:rPr>
          <w:szCs w:val="28"/>
        </w:rPr>
        <w:t xml:space="preserve">официальному </w:t>
      </w:r>
      <w:r w:rsidR="00415AC9" w:rsidRPr="00167421">
        <w:rPr>
          <w:szCs w:val="28"/>
        </w:rPr>
        <w:t xml:space="preserve">опубликованию и размещению на официальном сайте </w:t>
      </w:r>
      <w:r w:rsidR="00415AC9">
        <w:rPr>
          <w:szCs w:val="28"/>
        </w:rPr>
        <w:t xml:space="preserve">администрации Нюксенского </w:t>
      </w:r>
      <w:r w:rsidR="00415AC9" w:rsidRPr="00167421">
        <w:rPr>
          <w:szCs w:val="28"/>
        </w:rPr>
        <w:t xml:space="preserve">муниципального </w:t>
      </w:r>
      <w:r w:rsidR="00415AC9">
        <w:rPr>
          <w:szCs w:val="28"/>
        </w:rPr>
        <w:t>округа</w:t>
      </w:r>
      <w:r w:rsidR="00415AC9" w:rsidRPr="00167421">
        <w:rPr>
          <w:szCs w:val="28"/>
        </w:rPr>
        <w:t xml:space="preserve"> в информационно-коммуникационной сети </w:t>
      </w:r>
      <w:r w:rsidR="00415AC9">
        <w:rPr>
          <w:szCs w:val="28"/>
        </w:rPr>
        <w:t>«</w:t>
      </w:r>
      <w:r w:rsidR="00415AC9" w:rsidRPr="00167421">
        <w:rPr>
          <w:szCs w:val="28"/>
        </w:rPr>
        <w:t>Интернет</w:t>
      </w:r>
      <w:r w:rsidR="00415AC9">
        <w:rPr>
          <w:szCs w:val="28"/>
        </w:rPr>
        <w:t>».</w:t>
      </w:r>
    </w:p>
    <w:p w:rsidR="00415AC9" w:rsidRDefault="00415AC9" w:rsidP="008929CB">
      <w:pPr>
        <w:pStyle w:val="ConsPlusNormal"/>
        <w:spacing w:line="276" w:lineRule="auto"/>
        <w:ind w:firstLine="567"/>
        <w:jc w:val="both"/>
        <w:rPr>
          <w:kern w:val="1"/>
          <w:szCs w:val="28"/>
        </w:rPr>
      </w:pPr>
      <w:r>
        <w:rPr>
          <w:szCs w:val="28"/>
        </w:rPr>
        <w:t xml:space="preserve">5. </w:t>
      </w:r>
      <w:r w:rsidRPr="00927223">
        <w:rPr>
          <w:kern w:val="1"/>
          <w:szCs w:val="28"/>
        </w:rPr>
        <w:t>Контроль за настоящим постановлением оставляю за собой.</w:t>
      </w:r>
    </w:p>
    <w:p w:rsidR="00626CC9" w:rsidRDefault="00415AC9" w:rsidP="008929CB">
      <w:pPr>
        <w:pStyle w:val="ConsPlusNormal"/>
        <w:spacing w:line="276" w:lineRule="auto"/>
        <w:ind w:firstLine="567"/>
        <w:jc w:val="both"/>
      </w:pPr>
      <w:r>
        <w:rPr>
          <w:kern w:val="1"/>
          <w:szCs w:val="28"/>
        </w:rPr>
        <w:t xml:space="preserve">6. </w:t>
      </w:r>
      <w:r w:rsidRPr="00FE7CE9">
        <w:rPr>
          <w:szCs w:val="28"/>
        </w:rPr>
        <w:t xml:space="preserve">Настоящее </w:t>
      </w:r>
      <w:r>
        <w:rPr>
          <w:szCs w:val="28"/>
        </w:rPr>
        <w:t>п</w:t>
      </w:r>
      <w:r w:rsidRPr="00167421">
        <w:rPr>
          <w:szCs w:val="28"/>
        </w:rPr>
        <w:t xml:space="preserve">остановление </w:t>
      </w:r>
      <w:r w:rsidRPr="00FE7CE9">
        <w:rPr>
          <w:szCs w:val="28"/>
        </w:rPr>
        <w:t xml:space="preserve">вступает в силу со дня его </w:t>
      </w:r>
      <w:r>
        <w:rPr>
          <w:szCs w:val="28"/>
        </w:rPr>
        <w:t>официального опубликования.</w:t>
      </w:r>
    </w:p>
    <w:p w:rsidR="00415AC9" w:rsidRDefault="00415AC9" w:rsidP="00415AC9">
      <w:pPr>
        <w:pStyle w:val="ConsPlusNormal"/>
        <w:ind w:firstLine="539"/>
        <w:jc w:val="both"/>
      </w:pPr>
    </w:p>
    <w:p w:rsidR="009F6359" w:rsidRDefault="009F6359">
      <w:pPr>
        <w:pStyle w:val="ConsPlusNormal"/>
        <w:jc w:val="both"/>
      </w:pPr>
    </w:p>
    <w:p w:rsidR="0066288D" w:rsidRDefault="0066288D" w:rsidP="00007F70">
      <w:pPr>
        <w:shd w:val="clear" w:color="auto" w:fill="FFFFFF"/>
        <w:rPr>
          <w:spacing w:val="-3"/>
          <w:szCs w:val="28"/>
        </w:rPr>
      </w:pPr>
      <w:r>
        <w:rPr>
          <w:spacing w:val="-3"/>
          <w:szCs w:val="28"/>
        </w:rPr>
        <w:t>Исполняющий полномочия</w:t>
      </w:r>
    </w:p>
    <w:p w:rsidR="0066288D" w:rsidRDefault="008929CB" w:rsidP="0066288D">
      <w:pPr>
        <w:shd w:val="clear" w:color="auto" w:fill="FFFFFF"/>
        <w:rPr>
          <w:spacing w:val="-3"/>
          <w:szCs w:val="28"/>
        </w:rPr>
      </w:pPr>
      <w:r>
        <w:rPr>
          <w:spacing w:val="-3"/>
          <w:szCs w:val="28"/>
        </w:rPr>
        <w:t>г</w:t>
      </w:r>
      <w:r w:rsidR="0066288D">
        <w:rPr>
          <w:spacing w:val="-3"/>
          <w:szCs w:val="28"/>
        </w:rPr>
        <w:t xml:space="preserve">лавы муниципального округа                                                              </w:t>
      </w:r>
      <w:r w:rsidR="0066288D" w:rsidRPr="0066288D">
        <w:rPr>
          <w:spacing w:val="-3"/>
          <w:szCs w:val="28"/>
        </w:rPr>
        <w:t xml:space="preserve"> </w:t>
      </w:r>
      <w:r w:rsidR="0066288D">
        <w:rPr>
          <w:spacing w:val="-3"/>
          <w:szCs w:val="28"/>
        </w:rPr>
        <w:t>И.Н. Чугреев</w:t>
      </w:r>
    </w:p>
    <w:p w:rsidR="0066288D" w:rsidRPr="00007F70" w:rsidRDefault="0066288D" w:rsidP="0066288D">
      <w:pPr>
        <w:shd w:val="clear" w:color="auto" w:fill="FFFFFF"/>
        <w:rPr>
          <w:spacing w:val="-3"/>
          <w:szCs w:val="28"/>
        </w:rPr>
        <w:sectPr w:rsidR="0066288D" w:rsidRPr="00007F70" w:rsidSect="00BE6AE7">
          <w:headerReference w:type="even" r:id="rId8"/>
          <w:pgSz w:w="11907" w:h="16840"/>
          <w:pgMar w:top="1134" w:right="850" w:bottom="1134" w:left="1701" w:header="510" w:footer="720" w:gutter="0"/>
          <w:cols w:space="720"/>
          <w:titlePg/>
          <w:docGrid w:linePitch="326"/>
        </w:sectPr>
      </w:pP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УТВЕРЖДЕНО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постановлением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0B57BC">
        <w:rPr>
          <w:szCs w:val="28"/>
        </w:rPr>
        <w:t>округа</w:t>
      </w:r>
    </w:p>
    <w:p w:rsidR="009F6359" w:rsidRDefault="008929CB" w:rsidP="009F6359">
      <w:pPr>
        <w:ind w:left="6096"/>
        <w:rPr>
          <w:szCs w:val="28"/>
        </w:rPr>
      </w:pPr>
      <w:r>
        <w:rPr>
          <w:szCs w:val="28"/>
        </w:rPr>
        <w:t>от 15.02.2023</w:t>
      </w:r>
      <w:r w:rsidR="009F6359">
        <w:rPr>
          <w:szCs w:val="28"/>
        </w:rPr>
        <w:t xml:space="preserve"> № </w:t>
      </w:r>
      <w:r>
        <w:rPr>
          <w:szCs w:val="28"/>
        </w:rPr>
        <w:t>118</w:t>
      </w:r>
    </w:p>
    <w:p w:rsidR="00626CC9" w:rsidRPr="00C85177" w:rsidRDefault="00626CC9" w:rsidP="00C85177">
      <w:pPr>
        <w:pStyle w:val="ConsPlusNormal"/>
        <w:jc w:val="both"/>
        <w:rPr>
          <w:color w:val="000000" w:themeColor="text1"/>
          <w:szCs w:val="28"/>
        </w:rPr>
      </w:pPr>
    </w:p>
    <w:p w:rsidR="00DE759A" w:rsidRPr="00007F70" w:rsidRDefault="00DE759A" w:rsidP="00C85177">
      <w:pPr>
        <w:pStyle w:val="ConsPlusTitle"/>
        <w:jc w:val="center"/>
        <w:rPr>
          <w:b w:val="0"/>
          <w:color w:val="000000" w:themeColor="text1"/>
          <w:szCs w:val="28"/>
        </w:rPr>
      </w:pPr>
      <w:bookmarkStart w:id="1" w:name="P43"/>
      <w:bookmarkStart w:id="2" w:name="P129"/>
      <w:bookmarkEnd w:id="1"/>
      <w:bookmarkEnd w:id="2"/>
      <w:r w:rsidRPr="00007F70">
        <w:rPr>
          <w:b w:val="0"/>
          <w:color w:val="000000" w:themeColor="text1"/>
          <w:szCs w:val="28"/>
        </w:rPr>
        <w:t>ПОЛОЖЕНИЕ</w:t>
      </w:r>
    </w:p>
    <w:p w:rsidR="00DE759A" w:rsidRPr="00007F70" w:rsidRDefault="00DE759A" w:rsidP="00C85177">
      <w:pPr>
        <w:pStyle w:val="ConsPlusTitle"/>
        <w:jc w:val="center"/>
        <w:rPr>
          <w:b w:val="0"/>
          <w:color w:val="000000" w:themeColor="text1"/>
          <w:szCs w:val="28"/>
        </w:rPr>
      </w:pPr>
      <w:r w:rsidRPr="00007F70">
        <w:rPr>
          <w:b w:val="0"/>
          <w:color w:val="000000" w:themeColor="text1"/>
          <w:szCs w:val="28"/>
        </w:rPr>
        <w:t>о комиссии по повышению устойчивого функционирования</w:t>
      </w:r>
    </w:p>
    <w:p w:rsidR="00DE759A" w:rsidRPr="00007F70" w:rsidRDefault="00DE759A" w:rsidP="00C85177">
      <w:pPr>
        <w:pStyle w:val="ConsPlusTitle"/>
        <w:jc w:val="center"/>
        <w:rPr>
          <w:b w:val="0"/>
          <w:color w:val="000000" w:themeColor="text1"/>
          <w:szCs w:val="28"/>
        </w:rPr>
      </w:pPr>
      <w:r w:rsidRPr="00007F70">
        <w:rPr>
          <w:b w:val="0"/>
          <w:color w:val="000000" w:themeColor="text1"/>
          <w:szCs w:val="28"/>
        </w:rPr>
        <w:t>организаций в Нюксенском муниципальном округе</w:t>
      </w:r>
    </w:p>
    <w:p w:rsidR="00DE759A" w:rsidRPr="00007F70" w:rsidRDefault="00DE759A" w:rsidP="00C85177">
      <w:pPr>
        <w:pStyle w:val="ConsPlusNormal"/>
        <w:jc w:val="center"/>
        <w:rPr>
          <w:color w:val="000000" w:themeColor="text1"/>
          <w:szCs w:val="28"/>
        </w:rPr>
      </w:pPr>
    </w:p>
    <w:p w:rsidR="00DE759A" w:rsidRPr="00007F70" w:rsidRDefault="00DE759A" w:rsidP="00C85177">
      <w:pPr>
        <w:pStyle w:val="ConsPlusTitle"/>
        <w:jc w:val="center"/>
        <w:outlineLvl w:val="1"/>
        <w:rPr>
          <w:b w:val="0"/>
          <w:color w:val="000000" w:themeColor="text1"/>
          <w:szCs w:val="28"/>
        </w:rPr>
      </w:pPr>
      <w:r w:rsidRPr="00007F70">
        <w:rPr>
          <w:b w:val="0"/>
          <w:color w:val="000000" w:themeColor="text1"/>
          <w:szCs w:val="28"/>
        </w:rPr>
        <w:t>1. Общие положения</w:t>
      </w:r>
    </w:p>
    <w:p w:rsidR="00DE759A" w:rsidRPr="00C85177" w:rsidRDefault="00DE759A" w:rsidP="00C85177">
      <w:pPr>
        <w:pStyle w:val="ConsPlusNormal"/>
        <w:jc w:val="center"/>
        <w:rPr>
          <w:color w:val="000000" w:themeColor="text1"/>
          <w:szCs w:val="28"/>
        </w:rPr>
      </w:pP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1.1. Настоящее Положение определяет основные задачи, порядок организации работы комиссии по повышению устойчивости функционирования организаций на территории Нюксенского муниципального округа Вологодской области при возникновении чрезвычайной ситуации в мирное и военное время (далее – Комиссия по ПУФ).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1.2. Комиссия по ПУФ является постоянно действующим органом. Создается в целях планирования, организации контроля и координации выполнения мероприятий по обеспечению устойчивости функционирования организаций Нюксенского муниципального округа Вологодской области при возникновении чрезвычайной ситуации в мирное и военное время.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1.3. Комиссия по ПУФ осуществляет свою деятельность в соответствии с </w:t>
      </w:r>
      <w:hyperlink w:history="1">
        <w:r w:rsidRPr="00C85177">
          <w:rPr>
            <w:color w:val="000000" w:themeColor="text1"/>
            <w:szCs w:val="28"/>
          </w:rPr>
          <w:t>Конституцией</w:t>
        </w:r>
      </w:hyperlink>
      <w:r w:rsidRPr="00C85177">
        <w:rPr>
          <w:color w:val="000000" w:themeColor="text1"/>
          <w:szCs w:val="28"/>
        </w:rPr>
        <w:t xml:space="preserve"> Российской Федерации, Федеральными законами, указами Президента РФ, постановлениями Правительства Российской Федерации, действующим законодательством Российской Федерации о мобилизации, гражданской обороне, настоящим Положением и другими нормативными документами по вопросу подготовки хозяйствующих субъектов к устойчивому функционированию в чрезвычайных ситуациях мирного времени и в военное время.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1.4. Положение о Комиссии по ПУФ утверждается постановлением администрации Нюксенского муниципального округа.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007F70" w:rsidRDefault="00DE759A" w:rsidP="008929CB">
      <w:pPr>
        <w:pStyle w:val="ConsPlusTitle"/>
        <w:spacing w:line="276" w:lineRule="auto"/>
        <w:ind w:firstLine="567"/>
        <w:jc w:val="center"/>
        <w:outlineLvl w:val="1"/>
        <w:rPr>
          <w:b w:val="0"/>
          <w:color w:val="000000" w:themeColor="text1"/>
          <w:szCs w:val="28"/>
        </w:rPr>
      </w:pPr>
      <w:r w:rsidRPr="00007F70">
        <w:rPr>
          <w:b w:val="0"/>
          <w:color w:val="000000" w:themeColor="text1"/>
          <w:szCs w:val="28"/>
        </w:rPr>
        <w:t>2. Основные задачи Комиссии по ПУФ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2.1. Основными задачами Комиссии по ПУФ являются: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2.1.1. Одной из главных задач комиссии ПУФ является организация проведения исследований устойчивости функционирования организаций в мирное и в военное время.</w:t>
      </w:r>
    </w:p>
    <w:p w:rsidR="00C85177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2.1.2. Разработка правовых актов в области повышения устойчивости </w:t>
      </w:r>
      <w:r w:rsidRPr="00C85177">
        <w:rPr>
          <w:color w:val="000000" w:themeColor="text1"/>
          <w:szCs w:val="28"/>
        </w:rPr>
        <w:lastRenderedPageBreak/>
        <w:t xml:space="preserve">функционирования организаций, независимо от форм собственности, расположенных на территории </w:t>
      </w:r>
      <w:r w:rsidR="00C85177" w:rsidRPr="00C85177">
        <w:rPr>
          <w:color w:val="000000" w:themeColor="text1"/>
          <w:szCs w:val="28"/>
        </w:rPr>
        <w:t>Нюксенского муниципального округа.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2.1.3. Организация работы и контроль за выполнением мероприятий по повышению устойчивости функционирования организаций всех форм собственности в целях снижения потерь и разрушений в результате крупных производственных аварий, катастроф, стихийных бедствий, а также в военное время.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2.1.4. Обеспечение согласованности действий администрации </w:t>
      </w:r>
      <w:r w:rsidR="00C85177" w:rsidRPr="00C85177">
        <w:rPr>
          <w:color w:val="000000" w:themeColor="text1"/>
          <w:szCs w:val="28"/>
        </w:rPr>
        <w:t xml:space="preserve">Нюксенского муниципального округа </w:t>
      </w:r>
      <w:r w:rsidRPr="00C85177">
        <w:rPr>
          <w:color w:val="000000" w:themeColor="text1"/>
          <w:szCs w:val="28"/>
        </w:rPr>
        <w:t>и организаций, независимо от форм собственности, при решении вопросов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при возникновении чрезвычайной ситуации в мирное и военное время.</w:t>
      </w:r>
    </w:p>
    <w:p w:rsidR="00C85177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2.1.5. Организация и проведение командно-штабных учений и тренировок с руководящим составом по отработке действий при возникновении чрезвычайных ситуаций на территории </w:t>
      </w:r>
      <w:r w:rsidR="00C85177" w:rsidRPr="00C85177">
        <w:rPr>
          <w:color w:val="000000" w:themeColor="text1"/>
          <w:szCs w:val="28"/>
        </w:rPr>
        <w:t>Нюксенского муниципального округа.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2.2. Основным показателем качества работы Комиссии является степень защиты населения и материальных ресурсов от воздействия противника в военное время, крупных производственных аварий, катастроф и стихийных бедствий, подготовленность их к функционированию в условиях возникновения чрезвычайных ситуаций, возможности по управлению и восстановлению нарушенного производства.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007F70" w:rsidRDefault="00DE759A" w:rsidP="008929CB">
      <w:pPr>
        <w:pStyle w:val="ConsPlusTitle"/>
        <w:spacing w:line="276" w:lineRule="auto"/>
        <w:ind w:firstLine="567"/>
        <w:jc w:val="center"/>
        <w:outlineLvl w:val="1"/>
        <w:rPr>
          <w:b w:val="0"/>
          <w:color w:val="000000" w:themeColor="text1"/>
          <w:szCs w:val="28"/>
        </w:rPr>
      </w:pPr>
      <w:r w:rsidRPr="00007F70">
        <w:rPr>
          <w:b w:val="0"/>
          <w:color w:val="000000" w:themeColor="text1"/>
          <w:szCs w:val="28"/>
        </w:rPr>
        <w:t>3. Функции Комиссии по ПУФ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Основными функциями Комиссии по ПУФ являются: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3.1. Подготовка предложений по дальнейшему улучшению устойчивости функционирования организаций всех форм собственности, расположенных на территории </w:t>
      </w:r>
      <w:r w:rsidR="00C85177" w:rsidRPr="00C85177">
        <w:rPr>
          <w:color w:val="000000" w:themeColor="text1"/>
          <w:szCs w:val="28"/>
        </w:rPr>
        <w:t>Нюксенского муниципального округа</w:t>
      </w:r>
      <w:r w:rsidRPr="00C85177">
        <w:rPr>
          <w:color w:val="000000" w:themeColor="text1"/>
          <w:szCs w:val="28"/>
        </w:rPr>
        <w:t>, в целях снижения потерь и разрушений в результате возникновения чрезвычайных ситуаций, а также в военное время.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3.2. Проведение анализа возможных разрушений в случаях чрезвычайных ситуаций и в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3.3. Взаимодействие с организациями, осуществляющими планирование и организацию мероприятий по вопросам гражданской обороны, предупреждения и ликвидации чрезвычайных ситуаций, первоочередного жизнеобеспечения населения при возникновении чрезвычайных ситуаций и ведении военных действий.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lastRenderedPageBreak/>
        <w:t xml:space="preserve">3.4. Проведение и участие в комплексных, тактико-специальных, командно-штабных учениях и тренировках организаций, расположенных на территории </w:t>
      </w:r>
      <w:r w:rsidR="00C85177" w:rsidRPr="00C85177">
        <w:rPr>
          <w:color w:val="000000" w:themeColor="text1"/>
          <w:szCs w:val="28"/>
        </w:rPr>
        <w:t>Нюксенского муниципального округа</w:t>
      </w:r>
      <w:r w:rsidRPr="00C85177">
        <w:rPr>
          <w:color w:val="000000" w:themeColor="text1"/>
          <w:szCs w:val="28"/>
        </w:rPr>
        <w:t>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007F70" w:rsidRDefault="00DE759A" w:rsidP="008929CB">
      <w:pPr>
        <w:pStyle w:val="ConsPlusTitle"/>
        <w:spacing w:line="276" w:lineRule="auto"/>
        <w:ind w:firstLine="567"/>
        <w:jc w:val="center"/>
        <w:outlineLvl w:val="1"/>
        <w:rPr>
          <w:b w:val="0"/>
          <w:color w:val="000000" w:themeColor="text1"/>
          <w:szCs w:val="28"/>
        </w:rPr>
      </w:pPr>
      <w:r w:rsidRPr="00007F70">
        <w:rPr>
          <w:b w:val="0"/>
          <w:color w:val="000000" w:themeColor="text1"/>
          <w:szCs w:val="28"/>
        </w:rPr>
        <w:t>4. Права комиссии по ПУФ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Комиссия по ПУФ в пределах своей компетенции имеет право: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4.1. Организовывать и участвовать в мероприятиях, относящихся к решению вопросов устойчивости функционирования жизнеобеспечения организаций всех форм собственности, расположенных на территории </w:t>
      </w:r>
      <w:r w:rsidR="00C85177" w:rsidRPr="00C85177">
        <w:rPr>
          <w:color w:val="000000" w:themeColor="text1"/>
          <w:szCs w:val="28"/>
        </w:rPr>
        <w:t>Нюксенского муниципального округа</w:t>
      </w:r>
      <w:r w:rsidRPr="00C85177">
        <w:rPr>
          <w:color w:val="000000" w:themeColor="text1"/>
          <w:szCs w:val="28"/>
        </w:rPr>
        <w:t>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4.2. Приглашать на заседания Комиссии по ПУФ руководителей (представителей) организаций, заслушивать запланированных мероприятий по поддержанию устойчивого функционирования жизнеобеспечения организаций всех форм собственности при возникновении чрезвычайной ситуации в мирное и военное время.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4.3. Запрашивать и получать в установленном порядке данные, необходимые для работы Комиссии по ПУФ.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007F70" w:rsidRDefault="00DE759A" w:rsidP="008929CB">
      <w:pPr>
        <w:pStyle w:val="ConsPlusTitle"/>
        <w:spacing w:line="276" w:lineRule="auto"/>
        <w:ind w:firstLine="567"/>
        <w:jc w:val="center"/>
        <w:outlineLvl w:val="1"/>
        <w:rPr>
          <w:b w:val="0"/>
          <w:color w:val="000000" w:themeColor="text1"/>
          <w:szCs w:val="28"/>
        </w:rPr>
      </w:pPr>
      <w:r w:rsidRPr="00007F70">
        <w:rPr>
          <w:b w:val="0"/>
          <w:color w:val="000000" w:themeColor="text1"/>
          <w:szCs w:val="28"/>
        </w:rPr>
        <w:t>5. Состав Комиссии по ПУФ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28306C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5.1. Состав Комиссии по ПУФ формируется из руководителей организаций, расположенных на территории </w:t>
      </w:r>
      <w:r w:rsidR="00C85177" w:rsidRPr="00C85177">
        <w:rPr>
          <w:color w:val="000000" w:themeColor="text1"/>
          <w:szCs w:val="28"/>
        </w:rPr>
        <w:t>Нюксенского муниципального округа</w:t>
      </w:r>
      <w:r w:rsidRPr="00C85177">
        <w:rPr>
          <w:color w:val="000000" w:themeColor="text1"/>
          <w:szCs w:val="28"/>
        </w:rPr>
        <w:t xml:space="preserve"> или их заместителей, а также </w:t>
      </w:r>
      <w:r w:rsidR="0028306C" w:rsidRPr="00C05889">
        <w:rPr>
          <w:bCs/>
          <w:szCs w:val="28"/>
        </w:rPr>
        <w:t xml:space="preserve">муниципальных служащих </w:t>
      </w:r>
      <w:r w:rsidR="0028306C">
        <w:rPr>
          <w:bCs/>
          <w:szCs w:val="28"/>
        </w:rPr>
        <w:t>а</w:t>
      </w:r>
      <w:r w:rsidR="0028306C" w:rsidRPr="00C05889">
        <w:rPr>
          <w:bCs/>
          <w:szCs w:val="28"/>
        </w:rPr>
        <w:t xml:space="preserve">дминистрации </w:t>
      </w:r>
      <w:r w:rsidR="00C85177" w:rsidRPr="00C85177">
        <w:rPr>
          <w:color w:val="000000" w:themeColor="text1"/>
          <w:szCs w:val="28"/>
        </w:rPr>
        <w:t>Нюксенского муниципального округа.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007F70">
        <w:rPr>
          <w:color w:val="000000" w:themeColor="text1"/>
          <w:szCs w:val="28"/>
        </w:rPr>
        <w:t xml:space="preserve">5.2. Председателем Комиссии по ПУФ является </w:t>
      </w:r>
      <w:r w:rsidRPr="008C5595">
        <w:rPr>
          <w:color w:val="000000" w:themeColor="text1"/>
          <w:szCs w:val="28"/>
        </w:rPr>
        <w:t>заместитель главы</w:t>
      </w:r>
      <w:r w:rsidRPr="00007F70">
        <w:rPr>
          <w:color w:val="000000" w:themeColor="text1"/>
          <w:szCs w:val="28"/>
        </w:rPr>
        <w:t xml:space="preserve"> </w:t>
      </w:r>
      <w:r w:rsidR="00C85177" w:rsidRPr="00007F70">
        <w:rPr>
          <w:color w:val="000000" w:themeColor="text1"/>
          <w:szCs w:val="28"/>
        </w:rPr>
        <w:t xml:space="preserve">Нюксенского муниципального округа </w:t>
      </w:r>
      <w:r w:rsidRPr="00007F70">
        <w:rPr>
          <w:color w:val="000000" w:themeColor="text1"/>
          <w:szCs w:val="28"/>
        </w:rPr>
        <w:t>Вологодской области, который руководит деятельностью Комиссии по ПУФ и несет персональную ответственность за выполнение возложенных на нее задач и функций.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5.3. Председатель Комиссии по ПУФ распределяет и утверждает функциональные обязанности членов Комиссии по ПУФ и вносит при необходимости изменения в состав Комиссии по ПУФ.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5.4. Состав Комиссии по ПУФ утверждается постановлением администрации </w:t>
      </w:r>
      <w:r w:rsidR="00C85177" w:rsidRPr="00C85177">
        <w:rPr>
          <w:color w:val="000000" w:themeColor="text1"/>
          <w:szCs w:val="28"/>
        </w:rPr>
        <w:t>Нюксенского муниципального округа</w:t>
      </w:r>
      <w:r w:rsidRPr="00C85177">
        <w:rPr>
          <w:color w:val="000000" w:themeColor="text1"/>
          <w:szCs w:val="28"/>
        </w:rPr>
        <w:t>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007F70" w:rsidRDefault="00DE759A" w:rsidP="008929CB">
      <w:pPr>
        <w:pStyle w:val="ConsPlusTitle"/>
        <w:spacing w:line="276" w:lineRule="auto"/>
        <w:ind w:firstLine="567"/>
        <w:jc w:val="center"/>
        <w:outlineLvl w:val="1"/>
        <w:rPr>
          <w:b w:val="0"/>
          <w:color w:val="000000" w:themeColor="text1"/>
          <w:szCs w:val="28"/>
        </w:rPr>
      </w:pPr>
      <w:r w:rsidRPr="00007F70">
        <w:rPr>
          <w:b w:val="0"/>
          <w:color w:val="000000" w:themeColor="text1"/>
          <w:szCs w:val="28"/>
        </w:rPr>
        <w:t>6. Организация работы Комиссии по ПУФ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6.1. В режиме повседневной деятельности Комиссия: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- координирует работу руководящего состава, сил и средств </w:t>
      </w:r>
      <w:r w:rsidR="00C85177" w:rsidRPr="00C85177">
        <w:rPr>
          <w:color w:val="000000" w:themeColor="text1"/>
          <w:szCs w:val="28"/>
        </w:rPr>
        <w:t>Нюксенского муниципального округа</w:t>
      </w:r>
      <w:r w:rsidRPr="00C85177">
        <w:rPr>
          <w:color w:val="000000" w:themeColor="text1"/>
          <w:szCs w:val="28"/>
        </w:rPr>
        <w:t xml:space="preserve"> как территориальной подсистемы единой государственной системы предупреждения и ликвидации чрезвычайных </w:t>
      </w:r>
      <w:r w:rsidRPr="00C85177">
        <w:rPr>
          <w:color w:val="000000" w:themeColor="text1"/>
          <w:szCs w:val="28"/>
        </w:rPr>
        <w:lastRenderedPageBreak/>
        <w:t>ситуаций;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- занимается подготовкой организаций, независимо от форм собственности, расположенных на территории </w:t>
      </w:r>
      <w:r w:rsidR="00C85177" w:rsidRPr="00C85177">
        <w:rPr>
          <w:color w:val="000000" w:themeColor="text1"/>
          <w:szCs w:val="28"/>
        </w:rPr>
        <w:t>Нюксенского муниципального округа</w:t>
      </w:r>
      <w:r w:rsidRPr="00C85177">
        <w:rPr>
          <w:color w:val="000000" w:themeColor="text1"/>
          <w:szCs w:val="28"/>
        </w:rPr>
        <w:t>, к работе в чрезвычайных ситуациях;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- разрабатывает, планирует и осуществляет мероприятия по повышению устойчивости функционирования организаций всех форм собственности в экстремальных условиях;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- проводит заседания с рассмотрением вопросов в области повышения устойчивости функционирования организаций всех форм собственности защиты населения и территории от ЧС;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- координирует свою работу по вопросам повышения устойчивости функционирования организаций всех форм собственности, расположенных на территории </w:t>
      </w:r>
      <w:r w:rsidR="00C85177" w:rsidRPr="00C85177">
        <w:rPr>
          <w:color w:val="000000" w:themeColor="text1"/>
          <w:szCs w:val="28"/>
        </w:rPr>
        <w:t>Нюксенского муниципального округа</w:t>
      </w:r>
      <w:r w:rsidRPr="00C85177">
        <w:rPr>
          <w:color w:val="000000" w:themeColor="text1"/>
          <w:szCs w:val="28"/>
        </w:rPr>
        <w:t>, с комиссией по предупреждению и ликвидации чрезвычайных ситуаций и обеспечению пожарной безопасности;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- проводит анализ возможных разрушений при возникновении чрезвычайной ситуации в мирное и военное время, с целью снижения потерь и создания оптимальных условий для восстановления нарушенного производства и жизнедеятельности населения.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6.2. В режиме повышенной готовности: разрабатывает и осуществляет мероприятия по обеспечению устойчивого функционирования организаций всех форм собственности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6.3. В режиме чрезвычайной ситуации: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- проводит анализ состояния важнейших организаций района и их возможностей при угрозе возникновения чрезвычайных ситуаций природного и техногенного характера;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- осуществляет непосредственное руководство проведением мероприятий по предотвращению возникновения аварийных ситуаций;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- обобщает данные обстановки и готовит предложения главе </w:t>
      </w:r>
      <w:r w:rsidR="00C85177" w:rsidRPr="00C85177">
        <w:rPr>
          <w:color w:val="000000" w:themeColor="text1"/>
          <w:szCs w:val="28"/>
        </w:rPr>
        <w:t xml:space="preserve">Нюксенского муниципального округа </w:t>
      </w:r>
      <w:r w:rsidRPr="00C85177">
        <w:rPr>
          <w:color w:val="000000" w:themeColor="text1"/>
          <w:szCs w:val="28"/>
        </w:rPr>
        <w:t>по вопросам организации производственной деятельности на сохранившихся мощностях, восстановления нарушенного управления организаций, обеспечения жизнедеятельности населения, а также проведения аварийно-восстановительных работ.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 xml:space="preserve">6.4. При переводе организаций, расположенных на территории </w:t>
      </w:r>
      <w:r w:rsidR="00C85177" w:rsidRPr="00C85177">
        <w:rPr>
          <w:color w:val="000000" w:themeColor="text1"/>
          <w:szCs w:val="28"/>
        </w:rPr>
        <w:t>Нюксенского муниципального округа</w:t>
      </w:r>
      <w:r w:rsidRPr="00C85177">
        <w:rPr>
          <w:color w:val="000000" w:themeColor="text1"/>
          <w:szCs w:val="28"/>
        </w:rPr>
        <w:t>, на работу по планам военного времени: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- осуществляет мероприятия по обеспечению устойчивого функционирования организаций всех форм собственности в ходе перевода системы гражданской обороны с мирного на военное положение;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lastRenderedPageBreak/>
        <w:t>- контролирует осуществление мероприятий организациями по повышению устойчивости их функционирования в военное время;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- обобщает необходимые данные по вопросам устойчивости для принятия решения по переводу организаций района на работу по планам военного времени.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007F70" w:rsidRDefault="00DE759A" w:rsidP="008929CB">
      <w:pPr>
        <w:pStyle w:val="ConsPlusTitle"/>
        <w:spacing w:line="276" w:lineRule="auto"/>
        <w:ind w:firstLine="567"/>
        <w:jc w:val="center"/>
        <w:outlineLvl w:val="1"/>
        <w:rPr>
          <w:b w:val="0"/>
          <w:color w:val="000000" w:themeColor="text1"/>
          <w:szCs w:val="28"/>
        </w:rPr>
      </w:pPr>
      <w:r w:rsidRPr="00007F70">
        <w:rPr>
          <w:b w:val="0"/>
          <w:color w:val="000000" w:themeColor="text1"/>
          <w:szCs w:val="28"/>
        </w:rPr>
        <w:t>7. Заседание Комиссии по ПУФ и порядок ее работы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center"/>
        <w:rPr>
          <w:color w:val="000000" w:themeColor="text1"/>
          <w:szCs w:val="28"/>
        </w:rPr>
      </w:pP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7.1. Заседания Комиссии по ПУФ проводятся в соответствии с планом работы комиссии, утвержденным председателем комиссии (не реже одного раза в полгода).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7.2. Заседания Комиссии по ПУФ являются правомочными, если на них присутствует более половины от списочного состава членов Комиссии по ПУФ.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7.3. Решения Комиссии по ПУФ принимаются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7.4. Решения Комиссии по ПУФ оформляются в виде протоколов, которые подписываются председателем комиссии или его заместителем, председательствующим на заседании и секретарем Комиссии по ПУФ.</w:t>
      </w:r>
    </w:p>
    <w:p w:rsidR="00DE759A" w:rsidRPr="00C85177" w:rsidRDefault="00DE759A" w:rsidP="008929CB">
      <w:pPr>
        <w:pStyle w:val="ConsPlusNormal"/>
        <w:spacing w:line="276" w:lineRule="auto"/>
        <w:ind w:firstLine="567"/>
        <w:jc w:val="both"/>
        <w:rPr>
          <w:color w:val="000000" w:themeColor="text1"/>
          <w:szCs w:val="28"/>
        </w:rPr>
      </w:pPr>
      <w:r w:rsidRPr="00C85177">
        <w:rPr>
          <w:color w:val="000000" w:themeColor="text1"/>
          <w:szCs w:val="28"/>
        </w:rPr>
        <w:t>7.5. Решения Комиссии по ПУФ, принимаемые на заседании, в соответствии с ее компетенцией, являются обязательными для всех организаций в части их касающейся.</w:t>
      </w:r>
    </w:p>
    <w:p w:rsidR="00681052" w:rsidRDefault="00681052" w:rsidP="008929CB">
      <w:pPr>
        <w:spacing w:line="276" w:lineRule="auto"/>
        <w:ind w:firstLine="567"/>
        <w:rPr>
          <w:szCs w:val="28"/>
        </w:rPr>
      </w:pPr>
    </w:p>
    <w:p w:rsidR="00007F70" w:rsidRDefault="00007F70" w:rsidP="008929CB">
      <w:pPr>
        <w:spacing w:line="276" w:lineRule="auto"/>
        <w:ind w:firstLine="567"/>
        <w:rPr>
          <w:szCs w:val="28"/>
        </w:rPr>
      </w:pPr>
    </w:p>
    <w:p w:rsidR="00007F70" w:rsidRDefault="00007F70" w:rsidP="00DE759A">
      <w:pPr>
        <w:rPr>
          <w:szCs w:val="28"/>
        </w:rPr>
      </w:pPr>
    </w:p>
    <w:p w:rsidR="00007F70" w:rsidRDefault="00007F70" w:rsidP="00DE759A">
      <w:pPr>
        <w:rPr>
          <w:szCs w:val="28"/>
        </w:rPr>
      </w:pPr>
    </w:p>
    <w:p w:rsidR="00007F70" w:rsidRDefault="00007F70" w:rsidP="00DE759A">
      <w:pPr>
        <w:rPr>
          <w:szCs w:val="28"/>
        </w:rPr>
      </w:pPr>
    </w:p>
    <w:p w:rsidR="00007F70" w:rsidRDefault="00007F70" w:rsidP="00DE759A">
      <w:pPr>
        <w:rPr>
          <w:szCs w:val="28"/>
        </w:rPr>
      </w:pPr>
    </w:p>
    <w:p w:rsidR="00007F70" w:rsidRDefault="00007F70" w:rsidP="00DE759A">
      <w:pPr>
        <w:rPr>
          <w:szCs w:val="28"/>
        </w:rPr>
      </w:pPr>
    </w:p>
    <w:p w:rsidR="00007F70" w:rsidRDefault="00007F70" w:rsidP="00DE759A">
      <w:pPr>
        <w:rPr>
          <w:szCs w:val="28"/>
        </w:rPr>
      </w:pPr>
    </w:p>
    <w:p w:rsidR="00007F70" w:rsidRDefault="00007F70" w:rsidP="00DE759A">
      <w:pPr>
        <w:rPr>
          <w:szCs w:val="28"/>
        </w:rPr>
      </w:pPr>
    </w:p>
    <w:p w:rsidR="00007F70" w:rsidRDefault="00007F70" w:rsidP="00DE759A">
      <w:pPr>
        <w:rPr>
          <w:szCs w:val="28"/>
        </w:rPr>
      </w:pPr>
    </w:p>
    <w:p w:rsidR="00A13741" w:rsidRDefault="00A13741" w:rsidP="008C5595">
      <w:pPr>
        <w:ind w:left="6096"/>
        <w:rPr>
          <w:szCs w:val="28"/>
        </w:rPr>
      </w:pPr>
    </w:p>
    <w:p w:rsidR="00A13741" w:rsidRDefault="00A13741" w:rsidP="008C5595">
      <w:pPr>
        <w:ind w:left="6096"/>
        <w:rPr>
          <w:szCs w:val="28"/>
        </w:rPr>
      </w:pPr>
    </w:p>
    <w:p w:rsidR="00A13741" w:rsidRDefault="00A13741" w:rsidP="008C5595">
      <w:pPr>
        <w:ind w:left="6096"/>
        <w:rPr>
          <w:szCs w:val="28"/>
        </w:rPr>
      </w:pPr>
    </w:p>
    <w:p w:rsidR="00A13741" w:rsidRDefault="00A13741" w:rsidP="008C5595">
      <w:pPr>
        <w:ind w:left="6096"/>
        <w:rPr>
          <w:szCs w:val="28"/>
        </w:rPr>
      </w:pPr>
    </w:p>
    <w:p w:rsidR="00A13741" w:rsidRDefault="00A13741" w:rsidP="008C5595">
      <w:pPr>
        <w:ind w:left="6096"/>
        <w:rPr>
          <w:szCs w:val="28"/>
        </w:rPr>
      </w:pPr>
    </w:p>
    <w:p w:rsidR="00A13741" w:rsidRDefault="00A13741" w:rsidP="008C5595">
      <w:pPr>
        <w:ind w:left="6096"/>
        <w:rPr>
          <w:szCs w:val="28"/>
        </w:rPr>
      </w:pPr>
    </w:p>
    <w:p w:rsidR="00A13741" w:rsidRDefault="00A13741" w:rsidP="008C5595">
      <w:pPr>
        <w:ind w:left="6096"/>
        <w:rPr>
          <w:szCs w:val="28"/>
        </w:rPr>
      </w:pPr>
    </w:p>
    <w:p w:rsidR="00A13741" w:rsidRDefault="00A13741" w:rsidP="008C5595">
      <w:pPr>
        <w:ind w:left="6096"/>
        <w:rPr>
          <w:szCs w:val="28"/>
        </w:rPr>
      </w:pPr>
    </w:p>
    <w:p w:rsidR="00A13741" w:rsidRDefault="00A13741" w:rsidP="008C5595">
      <w:pPr>
        <w:ind w:left="6096"/>
        <w:rPr>
          <w:szCs w:val="28"/>
        </w:rPr>
      </w:pPr>
    </w:p>
    <w:p w:rsidR="00A13741" w:rsidRDefault="00A13741" w:rsidP="008C5595">
      <w:pPr>
        <w:ind w:left="6096"/>
        <w:rPr>
          <w:szCs w:val="28"/>
        </w:rPr>
      </w:pPr>
    </w:p>
    <w:p w:rsidR="00C8165D" w:rsidRPr="008C5595" w:rsidRDefault="00C8165D" w:rsidP="008C5595">
      <w:pPr>
        <w:ind w:left="6096"/>
        <w:rPr>
          <w:szCs w:val="28"/>
        </w:rPr>
      </w:pPr>
      <w:r w:rsidRPr="008C5595">
        <w:rPr>
          <w:szCs w:val="28"/>
        </w:rPr>
        <w:lastRenderedPageBreak/>
        <w:t>Приложение 2</w:t>
      </w:r>
    </w:p>
    <w:p w:rsidR="00C8165D" w:rsidRPr="008C5595" w:rsidRDefault="00C8165D" w:rsidP="008C5595">
      <w:pPr>
        <w:ind w:left="6096"/>
        <w:rPr>
          <w:szCs w:val="28"/>
        </w:rPr>
      </w:pPr>
      <w:r w:rsidRPr="008C5595">
        <w:rPr>
          <w:szCs w:val="28"/>
        </w:rPr>
        <w:t xml:space="preserve">УТВЕРЖДЕНО </w:t>
      </w:r>
    </w:p>
    <w:p w:rsidR="00C8165D" w:rsidRPr="008C5595" w:rsidRDefault="00C8165D" w:rsidP="008C5595">
      <w:pPr>
        <w:ind w:left="6096"/>
        <w:rPr>
          <w:szCs w:val="28"/>
        </w:rPr>
      </w:pPr>
      <w:r w:rsidRPr="008C5595">
        <w:rPr>
          <w:szCs w:val="28"/>
        </w:rPr>
        <w:t xml:space="preserve">постановлением </w:t>
      </w:r>
    </w:p>
    <w:p w:rsidR="00C8165D" w:rsidRPr="008C5595" w:rsidRDefault="00C8165D" w:rsidP="008C5595">
      <w:pPr>
        <w:ind w:left="6096"/>
        <w:rPr>
          <w:szCs w:val="28"/>
        </w:rPr>
      </w:pPr>
      <w:r w:rsidRPr="008C5595">
        <w:rPr>
          <w:szCs w:val="28"/>
        </w:rPr>
        <w:t>администрации</w:t>
      </w:r>
    </w:p>
    <w:p w:rsidR="00C8165D" w:rsidRPr="008C5595" w:rsidRDefault="00C8165D" w:rsidP="008C5595">
      <w:pPr>
        <w:ind w:left="6096"/>
        <w:rPr>
          <w:szCs w:val="28"/>
        </w:rPr>
      </w:pPr>
      <w:r w:rsidRPr="008C5595">
        <w:rPr>
          <w:szCs w:val="28"/>
        </w:rPr>
        <w:t xml:space="preserve">Нюксенского </w:t>
      </w:r>
    </w:p>
    <w:p w:rsidR="00C8165D" w:rsidRPr="008C5595" w:rsidRDefault="00C8165D" w:rsidP="008C5595">
      <w:pPr>
        <w:ind w:left="6096"/>
        <w:rPr>
          <w:szCs w:val="28"/>
        </w:rPr>
      </w:pPr>
      <w:r w:rsidRPr="008C5595">
        <w:rPr>
          <w:szCs w:val="28"/>
        </w:rPr>
        <w:t xml:space="preserve">муниципального </w:t>
      </w:r>
      <w:r w:rsidR="005566DF" w:rsidRPr="008C5595">
        <w:rPr>
          <w:szCs w:val="28"/>
        </w:rPr>
        <w:t>округа</w:t>
      </w:r>
    </w:p>
    <w:p w:rsidR="00C8165D" w:rsidRDefault="008929CB" w:rsidP="008C5595">
      <w:pPr>
        <w:ind w:left="6096"/>
        <w:rPr>
          <w:szCs w:val="28"/>
        </w:rPr>
      </w:pPr>
      <w:r>
        <w:rPr>
          <w:szCs w:val="28"/>
        </w:rPr>
        <w:t>от 15.02.2023</w:t>
      </w:r>
      <w:r w:rsidR="00C8165D" w:rsidRPr="008C5595">
        <w:rPr>
          <w:szCs w:val="28"/>
        </w:rPr>
        <w:t xml:space="preserve"> №</w:t>
      </w:r>
      <w:r w:rsidR="00C8165D">
        <w:rPr>
          <w:szCs w:val="28"/>
        </w:rPr>
        <w:t xml:space="preserve"> </w:t>
      </w:r>
      <w:r>
        <w:rPr>
          <w:szCs w:val="28"/>
        </w:rPr>
        <w:t>118</w:t>
      </w:r>
    </w:p>
    <w:p w:rsidR="00C8165D" w:rsidRDefault="00C8165D" w:rsidP="008C5595">
      <w:pPr>
        <w:pStyle w:val="ConsPlusTitle"/>
        <w:jc w:val="center"/>
      </w:pPr>
    </w:p>
    <w:p w:rsidR="00DE759A" w:rsidRPr="00007F70" w:rsidRDefault="00DE759A" w:rsidP="00DE759A">
      <w:pPr>
        <w:pStyle w:val="ConsPlusTitle"/>
        <w:jc w:val="center"/>
        <w:rPr>
          <w:b w:val="0"/>
        </w:rPr>
      </w:pPr>
      <w:r w:rsidRPr="00007F70">
        <w:rPr>
          <w:b w:val="0"/>
        </w:rPr>
        <w:t>СОСТАВ</w:t>
      </w:r>
    </w:p>
    <w:p w:rsidR="00DE759A" w:rsidRPr="008C5595" w:rsidRDefault="008C5595" w:rsidP="00DE759A">
      <w:pPr>
        <w:pStyle w:val="ConsPlusTitle"/>
        <w:jc w:val="center"/>
        <w:rPr>
          <w:b w:val="0"/>
          <w:szCs w:val="28"/>
        </w:rPr>
      </w:pPr>
      <w:r w:rsidRPr="008C5595">
        <w:rPr>
          <w:b w:val="0"/>
          <w:szCs w:val="28"/>
        </w:rPr>
        <w:t>комиссии по повышению устойчивого функционирования</w:t>
      </w:r>
    </w:p>
    <w:p w:rsidR="00DE759A" w:rsidRPr="008C5595" w:rsidRDefault="008C5595" w:rsidP="00DE759A">
      <w:pPr>
        <w:pStyle w:val="ConsPlusTitle"/>
        <w:jc w:val="center"/>
        <w:rPr>
          <w:b w:val="0"/>
          <w:szCs w:val="28"/>
        </w:rPr>
      </w:pPr>
      <w:r w:rsidRPr="008C5595">
        <w:rPr>
          <w:b w:val="0"/>
          <w:szCs w:val="28"/>
        </w:rPr>
        <w:t xml:space="preserve">организаций в </w:t>
      </w:r>
      <w:r>
        <w:rPr>
          <w:b w:val="0"/>
          <w:szCs w:val="28"/>
        </w:rPr>
        <w:t>Нюксенском</w:t>
      </w:r>
      <w:r w:rsidRPr="008C5595">
        <w:rPr>
          <w:b w:val="0"/>
          <w:szCs w:val="28"/>
        </w:rPr>
        <w:t xml:space="preserve"> муниципальном </w:t>
      </w:r>
      <w:r>
        <w:rPr>
          <w:b w:val="0"/>
          <w:szCs w:val="28"/>
        </w:rPr>
        <w:t>округе</w:t>
      </w:r>
    </w:p>
    <w:p w:rsidR="00704BCB" w:rsidRPr="008C5595" w:rsidRDefault="008C5595" w:rsidP="008C5595">
      <w:pPr>
        <w:pStyle w:val="ConsPlusTitle"/>
        <w:jc w:val="center"/>
        <w:rPr>
          <w:b w:val="0"/>
          <w:szCs w:val="28"/>
        </w:rPr>
      </w:pPr>
      <w:r>
        <w:rPr>
          <w:b w:val="0"/>
          <w:szCs w:val="28"/>
        </w:rPr>
        <w:t>В</w:t>
      </w:r>
      <w:r w:rsidRPr="008C5595">
        <w:rPr>
          <w:b w:val="0"/>
          <w:szCs w:val="28"/>
        </w:rPr>
        <w:t>ологодской области</w:t>
      </w:r>
    </w:p>
    <w:p w:rsidR="00007F70" w:rsidRDefault="00007F70" w:rsidP="00D8049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595"/>
        <w:gridCol w:w="2534"/>
        <w:gridCol w:w="2126"/>
        <w:gridCol w:w="4105"/>
      </w:tblGrid>
      <w:tr w:rsidR="008C5595" w:rsidRPr="00CF4ABE" w:rsidTr="008C5595">
        <w:tc>
          <w:tcPr>
            <w:tcW w:w="595" w:type="dxa"/>
            <w:vMerge w:val="restart"/>
          </w:tcPr>
          <w:p w:rsidR="008C5595" w:rsidRDefault="008C5595" w:rsidP="008C5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534" w:type="dxa"/>
            <w:vMerge w:val="restart"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ФИО</w:t>
            </w:r>
          </w:p>
        </w:tc>
        <w:tc>
          <w:tcPr>
            <w:tcW w:w="6231" w:type="dxa"/>
            <w:gridSpan w:val="2"/>
          </w:tcPr>
          <w:p w:rsidR="008C5595" w:rsidRPr="00CF4ABE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4ABE">
              <w:rPr>
                <w:rFonts w:cs="Times New Roman"/>
                <w:szCs w:val="28"/>
              </w:rPr>
              <w:t>Занимаемая должность</w:t>
            </w:r>
          </w:p>
        </w:tc>
      </w:tr>
      <w:tr w:rsidR="008C5595" w:rsidRPr="00CF4ABE" w:rsidTr="008C5595">
        <w:tc>
          <w:tcPr>
            <w:tcW w:w="595" w:type="dxa"/>
            <w:vMerge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34" w:type="dxa"/>
            <w:vMerge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8C5595" w:rsidRPr="00CF4ABE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F4ABE">
              <w:rPr>
                <w:rFonts w:cs="Times New Roman"/>
                <w:szCs w:val="28"/>
              </w:rPr>
              <w:t>в эвакокомиссии</w:t>
            </w:r>
          </w:p>
        </w:tc>
        <w:tc>
          <w:tcPr>
            <w:tcW w:w="4105" w:type="dxa"/>
          </w:tcPr>
          <w:p w:rsidR="008C5595" w:rsidRPr="00CF4ABE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CF4ABE">
              <w:rPr>
                <w:rFonts w:cs="Times New Roman"/>
                <w:szCs w:val="28"/>
              </w:rPr>
              <w:t>сновная</w:t>
            </w:r>
          </w:p>
        </w:tc>
      </w:tr>
      <w:tr w:rsidR="008C5595" w:rsidTr="008C5595">
        <w:tc>
          <w:tcPr>
            <w:tcW w:w="595" w:type="dxa"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34" w:type="dxa"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8C5595" w:rsidRPr="00CF4ABE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Председатель комиссии</w:t>
            </w:r>
          </w:p>
        </w:tc>
        <w:tc>
          <w:tcPr>
            <w:tcW w:w="4105" w:type="dxa"/>
          </w:tcPr>
          <w:p w:rsidR="008C5595" w:rsidRDefault="00AD33A7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Первый заместитель главы округа, начальник управления народнохозяйственного комплекса</w:t>
            </w:r>
          </w:p>
        </w:tc>
      </w:tr>
      <w:tr w:rsidR="008C5595" w:rsidTr="008C5595">
        <w:tc>
          <w:tcPr>
            <w:tcW w:w="595" w:type="dxa"/>
          </w:tcPr>
          <w:p w:rsidR="008C5595" w:rsidRDefault="008C5595" w:rsidP="00007F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534" w:type="dxa"/>
          </w:tcPr>
          <w:p w:rsidR="008C5595" w:rsidRDefault="008C5595" w:rsidP="00007F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Бибина Ирина Александровна</w:t>
            </w:r>
          </w:p>
        </w:tc>
        <w:tc>
          <w:tcPr>
            <w:tcW w:w="2126" w:type="dxa"/>
          </w:tcPr>
          <w:p w:rsidR="008C5595" w:rsidRPr="00CF4ABE" w:rsidRDefault="008C5595" w:rsidP="00007F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</w:t>
            </w:r>
            <w:r w:rsidR="00DD7AD8">
              <w:rPr>
                <w:rFonts w:cs="Times New Roman"/>
                <w:szCs w:val="28"/>
              </w:rPr>
              <w:t xml:space="preserve">председателя </w:t>
            </w:r>
            <w:r>
              <w:rPr>
                <w:rFonts w:cs="Times New Roman"/>
                <w:szCs w:val="28"/>
              </w:rPr>
              <w:t>комиссии</w:t>
            </w:r>
          </w:p>
        </w:tc>
        <w:tc>
          <w:tcPr>
            <w:tcW w:w="4105" w:type="dxa"/>
          </w:tcPr>
          <w:p w:rsidR="008C5595" w:rsidRPr="00AE2674" w:rsidRDefault="00AD33A7" w:rsidP="00AD33A7">
            <w:pPr>
              <w:snapToGrid w:val="0"/>
              <w:ind w:left="78"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8C5595" w:rsidRPr="00AE2674">
              <w:rPr>
                <w:szCs w:val="28"/>
              </w:rPr>
              <w:t>а</w:t>
            </w:r>
            <w:r w:rsidR="008C5595">
              <w:rPr>
                <w:szCs w:val="28"/>
              </w:rPr>
              <w:t>чальник финансового управления, заместитель главы округа</w:t>
            </w:r>
          </w:p>
        </w:tc>
      </w:tr>
      <w:tr w:rsidR="008C5595" w:rsidTr="008C5595">
        <w:tc>
          <w:tcPr>
            <w:tcW w:w="595" w:type="dxa"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534" w:type="dxa"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Мальцева Екатерина</w:t>
            </w:r>
          </w:p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Юрьевна</w:t>
            </w:r>
          </w:p>
        </w:tc>
        <w:tc>
          <w:tcPr>
            <w:tcW w:w="2126" w:type="dxa"/>
          </w:tcPr>
          <w:p w:rsidR="008C5595" w:rsidRPr="00CF4ABE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Секретарь комиссии</w:t>
            </w:r>
          </w:p>
        </w:tc>
        <w:tc>
          <w:tcPr>
            <w:tcW w:w="4105" w:type="dxa"/>
          </w:tcPr>
          <w:p w:rsidR="008C5595" w:rsidRDefault="008C5595" w:rsidP="002830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Консультант отдела по мобилизационной работе, делам ГОЧС, защите государственной тайны</w:t>
            </w:r>
          </w:p>
        </w:tc>
      </w:tr>
      <w:tr w:rsidR="008C5595" w:rsidTr="008C5595">
        <w:tc>
          <w:tcPr>
            <w:tcW w:w="595" w:type="dxa"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534" w:type="dxa"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Епифановская Светлана Петровна</w:t>
            </w:r>
          </w:p>
        </w:tc>
        <w:tc>
          <w:tcPr>
            <w:tcW w:w="2126" w:type="dxa"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8C5595" w:rsidRDefault="008C5595" w:rsidP="00B47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Управляющий делами, начальник управления по обеспечению деятельности</w:t>
            </w:r>
          </w:p>
        </w:tc>
      </w:tr>
      <w:tr w:rsidR="008C5595" w:rsidTr="008C5595">
        <w:tc>
          <w:tcPr>
            <w:tcW w:w="595" w:type="dxa"/>
          </w:tcPr>
          <w:p w:rsidR="008C5595" w:rsidRDefault="008C5595" w:rsidP="008C5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534" w:type="dxa"/>
          </w:tcPr>
          <w:p w:rsidR="008C5595" w:rsidRDefault="008C5595" w:rsidP="008C55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Копосова Марина Владимировна</w:t>
            </w:r>
          </w:p>
        </w:tc>
        <w:tc>
          <w:tcPr>
            <w:tcW w:w="2126" w:type="dxa"/>
          </w:tcPr>
          <w:p w:rsidR="008C5595" w:rsidRDefault="008C5595" w:rsidP="002830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8C5595" w:rsidRDefault="008C5595" w:rsidP="002830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по мобилизационной работе, делам ГОЧС, защите государственной тайны</w:t>
            </w:r>
          </w:p>
        </w:tc>
      </w:tr>
      <w:tr w:rsidR="008C5595" w:rsidTr="008C5595">
        <w:tc>
          <w:tcPr>
            <w:tcW w:w="595" w:type="dxa"/>
          </w:tcPr>
          <w:p w:rsidR="008C5595" w:rsidRDefault="008C5595" w:rsidP="002830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2534" w:type="dxa"/>
          </w:tcPr>
          <w:p w:rsidR="008C5595" w:rsidRDefault="008C5595" w:rsidP="002830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8C5595" w:rsidRDefault="008C5595" w:rsidP="0028306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8C5595" w:rsidRPr="00854740" w:rsidRDefault="008C5595" w:rsidP="00652ED2">
            <w:pPr>
              <w:snapToGrid w:val="0"/>
              <w:ind w:left="78"/>
              <w:jc w:val="center"/>
              <w:rPr>
                <w:szCs w:val="28"/>
              </w:rPr>
            </w:pPr>
            <w:r w:rsidRPr="00854740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отдела</w:t>
            </w:r>
            <w:r w:rsidR="00652ED2">
              <w:rPr>
                <w:szCs w:val="28"/>
              </w:rPr>
              <w:t xml:space="preserve"> культуры, </w:t>
            </w:r>
            <w:r w:rsidRPr="00854740">
              <w:rPr>
                <w:szCs w:val="28"/>
              </w:rPr>
              <w:t>спорта</w:t>
            </w:r>
            <w:r w:rsidR="00652ED2">
              <w:rPr>
                <w:szCs w:val="28"/>
              </w:rPr>
              <w:t xml:space="preserve"> и молодежной политики</w:t>
            </w:r>
          </w:p>
        </w:tc>
      </w:tr>
      <w:tr w:rsidR="00652ED2" w:rsidTr="008C5595">
        <w:tc>
          <w:tcPr>
            <w:tcW w:w="595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2534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Согрина Татьяна Ивановна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854740" w:rsidRDefault="00652ED2" w:rsidP="00652ED2">
            <w:pPr>
              <w:snapToGrid w:val="0"/>
              <w:ind w:left="78"/>
              <w:jc w:val="center"/>
              <w:rPr>
                <w:szCs w:val="28"/>
              </w:rPr>
            </w:pPr>
            <w:r w:rsidRPr="00854740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управления образования</w:t>
            </w:r>
          </w:p>
        </w:tc>
      </w:tr>
      <w:tr w:rsidR="00652ED2" w:rsidTr="008C5595">
        <w:tc>
          <w:tcPr>
            <w:tcW w:w="595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534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Раскумандрина Дарья Александровна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строительства, энергетики и ЖКХ</w:t>
            </w:r>
          </w:p>
        </w:tc>
      </w:tr>
      <w:tr w:rsidR="00652ED2" w:rsidTr="008C5595">
        <w:tc>
          <w:tcPr>
            <w:tcW w:w="595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534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Лиходед Татьяна Валентиновна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отдела экономического развития, прогнозирования и анализа доходов</w:t>
            </w:r>
          </w:p>
        </w:tc>
      </w:tr>
      <w:tr w:rsidR="00652ED2" w:rsidTr="008C5595">
        <w:tc>
          <w:tcPr>
            <w:tcW w:w="595" w:type="dxa"/>
          </w:tcPr>
          <w:p w:rsidR="00652ED2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Гусев Николай Александрович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 xml:space="preserve">Директор МП </w:t>
            </w:r>
            <w:r>
              <w:rPr>
                <w:szCs w:val="28"/>
              </w:rPr>
              <w:t>«Водоканал»</w:t>
            </w:r>
          </w:p>
        </w:tc>
      </w:tr>
      <w:tr w:rsidR="00652ED2" w:rsidTr="008C5595">
        <w:tc>
          <w:tcPr>
            <w:tcW w:w="59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Панев Юрий Афанасьевич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Директор МП «Нюксеницаавтотранс»</w:t>
            </w:r>
          </w:p>
        </w:tc>
      </w:tr>
      <w:tr w:rsidR="00652ED2" w:rsidTr="008C5595">
        <w:tc>
          <w:tcPr>
            <w:tcW w:w="59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Раскумандрин Виктор Вениаминович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Начальник 26 пожарно-спасательной части по охране с. Нюксеница 5 ПСО ФПС ГПС ГУ МЧС России по Вологодской области</w:t>
            </w:r>
          </w:p>
        </w:tc>
      </w:tr>
      <w:tr w:rsidR="00652ED2" w:rsidTr="008C5595">
        <w:tc>
          <w:tcPr>
            <w:tcW w:w="59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Попов Алексей Сергеевич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начальника ОНД и ПР</w:t>
            </w:r>
            <w:r w:rsidRPr="00EF79C3">
              <w:rPr>
                <w:szCs w:val="28"/>
              </w:rPr>
              <w:t xml:space="preserve"> по Нюксенскому </w:t>
            </w:r>
            <w:r>
              <w:rPr>
                <w:szCs w:val="28"/>
              </w:rPr>
              <w:t xml:space="preserve">и Тарногскому </w:t>
            </w:r>
            <w:r w:rsidRPr="00EF79C3">
              <w:rPr>
                <w:szCs w:val="28"/>
              </w:rPr>
              <w:t>районам</w:t>
            </w:r>
          </w:p>
        </w:tc>
      </w:tr>
      <w:tr w:rsidR="00652ED2" w:rsidTr="008C5595">
        <w:tc>
          <w:tcPr>
            <w:tcW w:w="595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</w:tc>
        <w:tc>
          <w:tcPr>
            <w:tcW w:w="2534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Стахеев Владимир Александрович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Начальник ОМВД России</w:t>
            </w:r>
          </w:p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по Нюксенскому району</w:t>
            </w:r>
          </w:p>
        </w:tc>
      </w:tr>
      <w:tr w:rsidR="00652ED2" w:rsidTr="008C5595">
        <w:tc>
          <w:tcPr>
            <w:tcW w:w="595" w:type="dxa"/>
          </w:tcPr>
          <w:p w:rsidR="00652ED2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534" w:type="dxa"/>
          </w:tcPr>
          <w:p w:rsidR="00652ED2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Соколова Елена Васильевна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Главный врач </w:t>
            </w:r>
            <w:r w:rsidRPr="009D56FC">
              <w:rPr>
                <w:szCs w:val="28"/>
              </w:rPr>
              <w:t>БУЗ ВО «Нюксенская ЦРБ»</w:t>
            </w:r>
          </w:p>
        </w:tc>
      </w:tr>
      <w:tr w:rsidR="00652ED2" w:rsidTr="008C5595">
        <w:tc>
          <w:tcPr>
            <w:tcW w:w="59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Кормановский</w:t>
            </w:r>
          </w:p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Владимир</w:t>
            </w:r>
          </w:p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Васильевич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color w:val="000000"/>
                <w:szCs w:val="28"/>
              </w:rPr>
              <w:t xml:space="preserve">Начальник </w:t>
            </w:r>
            <w:r w:rsidRPr="00EF79C3">
              <w:rPr>
                <w:szCs w:val="28"/>
              </w:rPr>
              <w:t>Нюксенского РЭУ АО «Газпром газораспределение Вологда»</w:t>
            </w:r>
          </w:p>
        </w:tc>
      </w:tr>
      <w:tr w:rsidR="00652ED2" w:rsidTr="008C5595">
        <w:tc>
          <w:tcPr>
            <w:tcW w:w="59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Суровцев</w:t>
            </w:r>
          </w:p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EF79C3">
              <w:rPr>
                <w:szCs w:val="28"/>
              </w:rPr>
              <w:t>Евгений Павлович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Заместитель начальника Тарногского РЭС Нюксенского центрального сетевого участка ПО «Великоустюгские электрические сети» Вологодского филиала ПАО «Россети Северо-Запад»</w:t>
            </w:r>
          </w:p>
        </w:tc>
      </w:tr>
      <w:tr w:rsidR="00652ED2" w:rsidTr="008C5595">
        <w:tc>
          <w:tcPr>
            <w:tcW w:w="59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Мальцев</w:t>
            </w:r>
          </w:p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Николай</w:t>
            </w:r>
          </w:p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Васильевич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color w:val="000000"/>
                <w:szCs w:val="28"/>
              </w:rPr>
            </w:pPr>
            <w:r w:rsidRPr="00EF79C3">
              <w:rPr>
                <w:color w:val="000000"/>
                <w:szCs w:val="28"/>
              </w:rPr>
              <w:t>Ведущий инженер сервисного центра г. Тотьма Вологодского филиала ПАО «Ростелеком»</w:t>
            </w:r>
          </w:p>
        </w:tc>
      </w:tr>
      <w:tr w:rsidR="00652ED2" w:rsidTr="008C5595">
        <w:tc>
          <w:tcPr>
            <w:tcW w:w="59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Гоглев Александр</w:t>
            </w:r>
          </w:p>
          <w:p w:rsidR="00652ED2" w:rsidRPr="00880AC2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Се</w:t>
            </w:r>
            <w:r>
              <w:rPr>
                <w:szCs w:val="28"/>
              </w:rPr>
              <w:t>ргеевич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Директор</w:t>
            </w:r>
          </w:p>
          <w:p w:rsidR="00652ED2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Нюксен</w:t>
            </w:r>
            <w:r>
              <w:rPr>
                <w:szCs w:val="28"/>
              </w:rPr>
              <w:t>ского ДРСУ ПАО «Вологодавтодор»</w:t>
            </w:r>
          </w:p>
        </w:tc>
      </w:tr>
      <w:tr w:rsidR="00652ED2" w:rsidTr="008C5595">
        <w:trPr>
          <w:trHeight w:val="61"/>
        </w:trPr>
        <w:tc>
          <w:tcPr>
            <w:tcW w:w="59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Кривоногов Олег Александрович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854740" w:rsidRDefault="00652ED2" w:rsidP="00652ED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854740">
              <w:rPr>
                <w:szCs w:val="28"/>
              </w:rPr>
              <w:t>иректор ООО «Нюксенские ЭТС»</w:t>
            </w:r>
          </w:p>
        </w:tc>
      </w:tr>
      <w:tr w:rsidR="00652ED2" w:rsidTr="008C5595">
        <w:trPr>
          <w:trHeight w:val="61"/>
        </w:trPr>
        <w:tc>
          <w:tcPr>
            <w:tcW w:w="595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</w:p>
        </w:tc>
        <w:tc>
          <w:tcPr>
            <w:tcW w:w="2534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Инженер участка Северного филиала ООО «Газпромэнерго»</w:t>
            </w:r>
          </w:p>
        </w:tc>
      </w:tr>
      <w:tr w:rsidR="00652ED2" w:rsidTr="008C5595">
        <w:trPr>
          <w:trHeight w:val="61"/>
        </w:trPr>
        <w:tc>
          <w:tcPr>
            <w:tcW w:w="59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Афонасенко</w:t>
            </w:r>
          </w:p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Виталий</w:t>
            </w:r>
          </w:p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Михайлович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</w:t>
            </w:r>
            <w:r w:rsidRPr="00EF79C3">
              <w:rPr>
                <w:szCs w:val="28"/>
              </w:rPr>
              <w:t>Нюксенского территориального отдела –</w:t>
            </w:r>
            <w:r>
              <w:rPr>
                <w:szCs w:val="28"/>
              </w:rPr>
              <w:t xml:space="preserve"> </w:t>
            </w:r>
            <w:r w:rsidRPr="00EF79C3">
              <w:rPr>
                <w:szCs w:val="28"/>
              </w:rPr>
              <w:t>государственное лесничество</w:t>
            </w:r>
          </w:p>
        </w:tc>
      </w:tr>
      <w:tr w:rsidR="00652ED2" w:rsidTr="008C5595">
        <w:trPr>
          <w:trHeight w:val="61"/>
        </w:trPr>
        <w:tc>
          <w:tcPr>
            <w:tcW w:w="59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Попов Сергей Альбертович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EF79C3">
              <w:rPr>
                <w:szCs w:val="28"/>
              </w:rPr>
              <w:t>Директор Нюксенского лесхоза – филиал САУ ЛХ ВО «Вологдалесхоз»</w:t>
            </w:r>
          </w:p>
        </w:tc>
      </w:tr>
      <w:tr w:rsidR="00652ED2" w:rsidTr="008C5595">
        <w:trPr>
          <w:trHeight w:val="61"/>
        </w:trPr>
        <w:tc>
          <w:tcPr>
            <w:tcW w:w="595" w:type="dxa"/>
          </w:tcPr>
          <w:p w:rsidR="00652ED2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534" w:type="dxa"/>
          </w:tcPr>
          <w:p w:rsidR="00652ED2" w:rsidRPr="00EF79C3" w:rsidRDefault="00652ED2" w:rsidP="00652ED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Щукина Вероника Валерьевна</w:t>
            </w:r>
          </w:p>
        </w:tc>
        <w:tc>
          <w:tcPr>
            <w:tcW w:w="2126" w:type="dxa"/>
          </w:tcPr>
          <w:p w:rsidR="00652ED2" w:rsidRDefault="00652ED2" w:rsidP="00652E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Член комиссии</w:t>
            </w:r>
          </w:p>
        </w:tc>
        <w:tc>
          <w:tcPr>
            <w:tcW w:w="4105" w:type="dxa"/>
          </w:tcPr>
          <w:p w:rsidR="00652ED2" w:rsidRPr="00F631C5" w:rsidRDefault="00652ED2" w:rsidP="00652ED2">
            <w:pPr>
              <w:jc w:val="center"/>
            </w:pPr>
            <w:r w:rsidRPr="00F631C5">
              <w:t>Директор БУ СО ВО «КЦСОН</w:t>
            </w:r>
          </w:p>
          <w:p w:rsidR="00652ED2" w:rsidRPr="00EF79C3" w:rsidRDefault="00652ED2" w:rsidP="00652ED2">
            <w:pPr>
              <w:jc w:val="center"/>
              <w:rPr>
                <w:szCs w:val="28"/>
              </w:rPr>
            </w:pPr>
            <w:r w:rsidRPr="00F631C5">
              <w:t xml:space="preserve">Нюксенского </w:t>
            </w:r>
            <w:r>
              <w:t>округа</w:t>
            </w:r>
            <w:r w:rsidRPr="00F631C5">
              <w:t>»</w:t>
            </w:r>
          </w:p>
        </w:tc>
      </w:tr>
    </w:tbl>
    <w:p w:rsidR="00D8049B" w:rsidRDefault="00D8049B" w:rsidP="008C5595"/>
    <w:sectPr w:rsidR="00D8049B" w:rsidSect="00A13741">
      <w:headerReference w:type="even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E1" w:rsidRDefault="00274BE1" w:rsidP="001A6312">
      <w:r>
        <w:separator/>
      </w:r>
    </w:p>
  </w:endnote>
  <w:endnote w:type="continuationSeparator" w:id="0">
    <w:p w:rsidR="00274BE1" w:rsidRDefault="00274BE1" w:rsidP="001A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E1" w:rsidRDefault="00274BE1" w:rsidP="001A6312">
      <w:r>
        <w:separator/>
      </w:r>
    </w:p>
  </w:footnote>
  <w:footnote w:type="continuationSeparator" w:id="0">
    <w:p w:rsidR="00274BE1" w:rsidRDefault="00274BE1" w:rsidP="001A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88D" w:rsidRDefault="0066288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6288D" w:rsidRDefault="006628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70" w:rsidRDefault="00007F7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7F70" w:rsidRDefault="00007F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705E"/>
    <w:multiLevelType w:val="hybridMultilevel"/>
    <w:tmpl w:val="348C6A0C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515C99"/>
    <w:multiLevelType w:val="hybridMultilevel"/>
    <w:tmpl w:val="DFC2A27C"/>
    <w:lvl w:ilvl="0" w:tplc="1CD8E568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C8F26F6"/>
    <w:multiLevelType w:val="hybridMultilevel"/>
    <w:tmpl w:val="DA602FE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77B5A"/>
    <w:multiLevelType w:val="hybridMultilevel"/>
    <w:tmpl w:val="E752BB9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137D5"/>
    <w:multiLevelType w:val="hybridMultilevel"/>
    <w:tmpl w:val="4D841B7E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9"/>
    <w:rsid w:val="000034A2"/>
    <w:rsid w:val="00007F70"/>
    <w:rsid w:val="000442FA"/>
    <w:rsid w:val="00082E22"/>
    <w:rsid w:val="00086EF9"/>
    <w:rsid w:val="000A296B"/>
    <w:rsid w:val="000B57BC"/>
    <w:rsid w:val="000D0437"/>
    <w:rsid w:val="001034E7"/>
    <w:rsid w:val="00171C52"/>
    <w:rsid w:val="001761D7"/>
    <w:rsid w:val="0019077B"/>
    <w:rsid w:val="001A6312"/>
    <w:rsid w:val="001A7AA2"/>
    <w:rsid w:val="00274BE1"/>
    <w:rsid w:val="0028306C"/>
    <w:rsid w:val="00415AC9"/>
    <w:rsid w:val="00421FF0"/>
    <w:rsid w:val="00483A68"/>
    <w:rsid w:val="005566DF"/>
    <w:rsid w:val="00577154"/>
    <w:rsid w:val="005A0477"/>
    <w:rsid w:val="005B4DD9"/>
    <w:rsid w:val="00626CC9"/>
    <w:rsid w:val="006333C4"/>
    <w:rsid w:val="00652ED2"/>
    <w:rsid w:val="0066288D"/>
    <w:rsid w:val="00671B24"/>
    <w:rsid w:val="00681052"/>
    <w:rsid w:val="00687751"/>
    <w:rsid w:val="00691BE1"/>
    <w:rsid w:val="00704BCB"/>
    <w:rsid w:val="007728C6"/>
    <w:rsid w:val="007B4361"/>
    <w:rsid w:val="007C3E83"/>
    <w:rsid w:val="008668C0"/>
    <w:rsid w:val="00880AC2"/>
    <w:rsid w:val="008929CB"/>
    <w:rsid w:val="008C5595"/>
    <w:rsid w:val="009429F7"/>
    <w:rsid w:val="00996224"/>
    <w:rsid w:val="009E0EFB"/>
    <w:rsid w:val="009F6359"/>
    <w:rsid w:val="00A13741"/>
    <w:rsid w:val="00A3071D"/>
    <w:rsid w:val="00A51234"/>
    <w:rsid w:val="00AA2D88"/>
    <w:rsid w:val="00AD33A7"/>
    <w:rsid w:val="00AD5A02"/>
    <w:rsid w:val="00B00D3A"/>
    <w:rsid w:val="00B0150B"/>
    <w:rsid w:val="00C1371E"/>
    <w:rsid w:val="00C8165D"/>
    <w:rsid w:val="00C85177"/>
    <w:rsid w:val="00D216BC"/>
    <w:rsid w:val="00D31C23"/>
    <w:rsid w:val="00D5221B"/>
    <w:rsid w:val="00D53030"/>
    <w:rsid w:val="00D8049B"/>
    <w:rsid w:val="00DD7AD8"/>
    <w:rsid w:val="00DE759A"/>
    <w:rsid w:val="00E343E0"/>
    <w:rsid w:val="00E40984"/>
    <w:rsid w:val="00EA2746"/>
    <w:rsid w:val="00F9178F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A56C"/>
  <w15:chartTrackingRefBased/>
  <w15:docId w15:val="{F24B2C81-46A6-4E0B-B681-24599DF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3A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415AC9"/>
    <w:pPr>
      <w:spacing w:after="160" w:line="259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8049B"/>
    <w:rPr>
      <w:rFonts w:eastAsia="Times New Roman" w:cs="Times New Roman"/>
    </w:rPr>
  </w:style>
  <w:style w:type="paragraph" w:customStyle="1" w:styleId="10">
    <w:name w:val="Основной текст1"/>
    <w:basedOn w:val="a"/>
    <w:link w:val="a6"/>
    <w:rsid w:val="00D8049B"/>
    <w:pPr>
      <w:widowControl w:val="0"/>
      <w:spacing w:line="259" w:lineRule="auto"/>
      <w:ind w:firstLine="400"/>
    </w:pPr>
    <w:rPr>
      <w:rFonts w:asciiTheme="minorHAnsi" w:eastAsia="Times New Roman" w:hAnsiTheme="minorHAnsi" w:cs="Times New Roman"/>
      <w:sz w:val="22"/>
    </w:rPr>
  </w:style>
  <w:style w:type="table" w:styleId="a7">
    <w:name w:val="Table Grid"/>
    <w:basedOn w:val="a1"/>
    <w:uiPriority w:val="39"/>
    <w:rsid w:val="0070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aliases w:val=" Знак"/>
    <w:basedOn w:val="a"/>
    <w:link w:val="a9"/>
    <w:unhideWhenUsed/>
    <w:rsid w:val="001A6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"/>
    <w:basedOn w:val="a0"/>
    <w:link w:val="a8"/>
    <w:rsid w:val="001A631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1A6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A6312"/>
    <w:rPr>
      <w:rFonts w:ascii="Times New Roman" w:hAnsi="Times New Roman"/>
      <w:sz w:val="28"/>
    </w:rPr>
  </w:style>
  <w:style w:type="character" w:styleId="ac">
    <w:name w:val="page number"/>
    <w:basedOn w:val="a0"/>
    <w:rsid w:val="0000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</dc:creator>
  <cp:keywords/>
  <dc:description/>
  <cp:lastModifiedBy>Пользователь Windows</cp:lastModifiedBy>
  <cp:revision>2</cp:revision>
  <cp:lastPrinted>2023-02-15T06:38:00Z</cp:lastPrinted>
  <dcterms:created xsi:type="dcterms:W3CDTF">2023-02-15T06:39:00Z</dcterms:created>
  <dcterms:modified xsi:type="dcterms:W3CDTF">2023-02-15T06:39:00Z</dcterms:modified>
</cp:coreProperties>
</file>