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28" w:rsidRDefault="00103628" w:rsidP="00103628">
      <w:pPr>
        <w:ind w:right="145"/>
        <w:jc w:val="center"/>
        <w:rPr>
          <w:noProof/>
          <w:sz w:val="24"/>
        </w:rPr>
      </w:pPr>
      <w:r>
        <w:rPr>
          <w:noProof/>
        </w:rPr>
        <w:drawing>
          <wp:inline distT="0" distB="0" distL="0" distR="0">
            <wp:extent cx="691515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28" w:rsidRDefault="00103628" w:rsidP="00103628">
      <w:pPr>
        <w:ind w:right="145"/>
        <w:jc w:val="center"/>
        <w:rPr>
          <w:noProof/>
          <w:sz w:val="24"/>
        </w:rPr>
      </w:pPr>
    </w:p>
    <w:p w:rsidR="00103628" w:rsidRDefault="00103628" w:rsidP="00103628">
      <w:pPr>
        <w:spacing w:after="120"/>
        <w:ind w:right="145"/>
        <w:jc w:val="center"/>
        <w:rPr>
          <w:rFonts w:ascii="Times New Roman" w:hAnsi="Times New Roman"/>
          <w:sz w:val="28"/>
          <w:szCs w:val="36"/>
          <w:lang w:eastAsia="en-US"/>
        </w:rPr>
      </w:pPr>
      <w:r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103628" w:rsidRDefault="00103628" w:rsidP="00103628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ВОЛОГОДСКОЙ ОБЛАСТИ</w:t>
      </w:r>
    </w:p>
    <w:p w:rsidR="00103628" w:rsidRDefault="00103628" w:rsidP="00103628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FA3FA1" w:rsidRPr="001E3D5F" w:rsidRDefault="00FA3FA1" w:rsidP="00FA3FA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D5F" w:rsidRPr="001E3D5F" w:rsidRDefault="00FA3FA1" w:rsidP="001E3D5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3628">
        <w:rPr>
          <w:rFonts w:ascii="Times New Roman" w:hAnsi="Times New Roman" w:cs="Times New Roman"/>
          <w:sz w:val="28"/>
          <w:szCs w:val="28"/>
        </w:rPr>
        <w:t xml:space="preserve">29.03.2024 </w:t>
      </w:r>
      <w:r w:rsidR="001E3D5F" w:rsidRPr="001E3D5F">
        <w:rPr>
          <w:rFonts w:ascii="Times New Roman" w:hAnsi="Times New Roman" w:cs="Times New Roman"/>
          <w:sz w:val="28"/>
          <w:szCs w:val="28"/>
        </w:rPr>
        <w:t>№</w:t>
      </w:r>
      <w:r w:rsidR="00103628">
        <w:rPr>
          <w:rFonts w:ascii="Times New Roman" w:hAnsi="Times New Roman" w:cs="Times New Roman"/>
          <w:sz w:val="28"/>
          <w:szCs w:val="28"/>
        </w:rPr>
        <w:t xml:space="preserve"> 116</w:t>
      </w:r>
    </w:p>
    <w:p w:rsidR="001E3D5F" w:rsidRPr="001E3D5F" w:rsidRDefault="001E3D5F" w:rsidP="00103628">
      <w:pPr>
        <w:widowControl/>
        <w:autoSpaceDE/>
        <w:autoSpaceDN/>
        <w:adjustRightInd/>
        <w:ind w:right="694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E3D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E3D5F">
        <w:rPr>
          <w:rFonts w:ascii="Times New Roman" w:hAnsi="Times New Roman" w:cs="Times New Roman"/>
          <w:sz w:val="24"/>
          <w:szCs w:val="24"/>
        </w:rPr>
        <w:t>. Нюксеница</w:t>
      </w:r>
    </w:p>
    <w:p w:rsidR="001E3D5F" w:rsidRPr="001E3D5F" w:rsidRDefault="001E3D5F" w:rsidP="00103628">
      <w:pPr>
        <w:widowControl/>
        <w:tabs>
          <w:tab w:val="left" w:pos="482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D113A" w:rsidRDefault="006D113A" w:rsidP="00103628">
      <w:pPr>
        <w:shd w:val="clear" w:color="auto" w:fill="FFFFFF"/>
        <w:spacing w:line="240" w:lineRule="atLeast"/>
        <w:ind w:right="48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D5F">
        <w:rPr>
          <w:rFonts w:ascii="Times New Roman" w:hAnsi="Times New Roman" w:cs="Times New Roman"/>
          <w:color w:val="000000"/>
          <w:sz w:val="28"/>
          <w:szCs w:val="28"/>
        </w:rPr>
        <w:t>О проведении призыва граждан на вое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ную</w:t>
      </w:r>
      <w:r w:rsidR="001E3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службу весной 2024  года, направл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нии</w:t>
      </w:r>
      <w:r w:rsidR="001E3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граждан  на альтерна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softHyphen/>
        <w:t>тивную гра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данскую службу и  мерах  по их обеспече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softHyphen/>
        <w:t>нию</w:t>
      </w:r>
    </w:p>
    <w:p w:rsidR="001E3D5F" w:rsidRPr="001E3D5F" w:rsidRDefault="001E3D5F" w:rsidP="001E3D5F">
      <w:pPr>
        <w:shd w:val="clear" w:color="auto" w:fill="FFFFFF"/>
        <w:spacing w:line="240" w:lineRule="atLeast"/>
        <w:ind w:right="42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113A" w:rsidRDefault="006D113A" w:rsidP="00103628">
      <w:pPr>
        <w:shd w:val="clear" w:color="auto" w:fill="FFFFFF"/>
        <w:ind w:left="17"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В соответствии  с Федеральным  законом  от  28.03.1998 № 53-ФЗ   «О воинской обязанности и военной службе» (с изменениями), Федеральным  законом от 27.05.1998  № 76-ФЗ (с изменениями)  «О статусе военнослуж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щих»,  законом  Российской Федерации от 29.11.2010  № 326-ФЗ  «Об обяз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тельном  медицинском страховании  в Российской Федерации» (с изменен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ями), постановлением Правительства Российской Федерации от 11.11.2006 № 663 «Об утверждении Положения о призыве на военную службу граждан Российской Федера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softHyphen/>
        <w:t>ции» (с</w:t>
      </w:r>
      <w:proofErr w:type="gram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изменениями), постановлением Правительства Российской Федерации от 04.07.2013  № 565 «Об утверждении положения о военно-врачебной экспертизе», постановлением Правительства Российской Федерации от 01.12.2004  № 704   «О порядке  компенсации расходов, пон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сенных  организациями и гражданами Российской Федерации в связи с ре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лизацией Федерального закона «О воинской обязанности и военной службе» (с изменениями):</w:t>
      </w:r>
    </w:p>
    <w:p w:rsidR="00103628" w:rsidRPr="00103628" w:rsidRDefault="00103628" w:rsidP="00103628">
      <w:pPr>
        <w:shd w:val="clear" w:color="auto" w:fill="FFFFFF"/>
        <w:ind w:left="17"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6D113A" w:rsidRPr="001E3D5F" w:rsidRDefault="00103628" w:rsidP="00103628">
      <w:pPr>
        <w:ind w:left="17"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6D113A" w:rsidRPr="001E3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апреле-июле 2024 года</w:t>
      </w:r>
      <w:r w:rsidR="006D113A"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в Нюксенском  муниц</w:t>
      </w:r>
      <w:r w:rsidR="006D113A" w:rsidRPr="001E3D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D113A" w:rsidRPr="001E3D5F">
        <w:rPr>
          <w:rFonts w:ascii="Times New Roman" w:hAnsi="Times New Roman" w:cs="Times New Roman"/>
          <w:color w:val="000000"/>
          <w:sz w:val="28"/>
          <w:szCs w:val="28"/>
        </w:rPr>
        <w:t>пальном  округе проведение призыва на военную службу не пребывающих в запасе граждан мужского пола 2006 года рождения, которым ко дню призыва исполнилось 18  лет, а также 1994 – 2005 годов рождения, у которых истекли отсрочки от призыва или не призванных ранее на военную службу по ра</w:t>
      </w:r>
      <w:r w:rsidR="006D113A" w:rsidRPr="001E3D5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D113A" w:rsidRPr="001E3D5F">
        <w:rPr>
          <w:rFonts w:ascii="Times New Roman" w:hAnsi="Times New Roman" w:cs="Times New Roman"/>
          <w:color w:val="000000"/>
          <w:sz w:val="28"/>
          <w:szCs w:val="28"/>
        </w:rPr>
        <w:t>личным причинам.</w:t>
      </w:r>
      <w:proofErr w:type="gramEnd"/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color w:val="000000"/>
          <w:sz w:val="28"/>
          <w:szCs w:val="28"/>
        </w:rPr>
        <w:t>2.  Всем гражданам, подлежащим призыву на военную службу,   пр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быть к месту проведения медицинской </w:t>
      </w:r>
      <w:r w:rsidR="001E3D5F">
        <w:rPr>
          <w:rFonts w:ascii="Times New Roman" w:hAnsi="Times New Roman" w:cs="Times New Roman"/>
          <w:color w:val="000000"/>
          <w:sz w:val="28"/>
          <w:szCs w:val="28"/>
        </w:rPr>
        <w:t>и призывной комиссии в БУЗ ВО «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Нюксенская ЦРБ» по адресу: </w:t>
      </w:r>
      <w:proofErr w:type="gram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Нюксеница</w:t>
      </w:r>
      <w:proofErr w:type="gramEnd"/>
      <w:r w:rsidRPr="001E3D5F">
        <w:rPr>
          <w:rFonts w:ascii="Times New Roman" w:hAnsi="Times New Roman" w:cs="Times New Roman"/>
          <w:color w:val="000000"/>
          <w:sz w:val="28"/>
          <w:szCs w:val="28"/>
        </w:rPr>
        <w:t>, ул. 40 лет Победы, д.2, точно в назначенные дни и часы с документами, указанными в повестке. Гражданам, подлежащим явке на призывную комиссию, но не получив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softHyphen/>
        <w:t>шим  персонал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ных повесток,   прибыть по указанному адресу </w:t>
      </w:r>
      <w:r w:rsidRPr="001E3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01 апреля  2024 года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, имея с собой документы, удостоверяющие  личность.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 xml:space="preserve">3. Утвердить график работы медицинской и призывной комиссии </w:t>
      </w:r>
      <w:r w:rsidRPr="001E3D5F">
        <w:rPr>
          <w:rFonts w:ascii="Times New Roman" w:hAnsi="Times New Roman" w:cs="Times New Roman"/>
          <w:sz w:val="28"/>
          <w:szCs w:val="28"/>
        </w:rPr>
        <w:lastRenderedPageBreak/>
        <w:t>Ню</w:t>
      </w:r>
      <w:r w:rsidRPr="001E3D5F">
        <w:rPr>
          <w:rFonts w:ascii="Times New Roman" w:hAnsi="Times New Roman" w:cs="Times New Roman"/>
          <w:sz w:val="28"/>
          <w:szCs w:val="28"/>
        </w:rPr>
        <w:t>к</w:t>
      </w:r>
      <w:r w:rsidRPr="001E3D5F">
        <w:rPr>
          <w:rFonts w:ascii="Times New Roman" w:hAnsi="Times New Roman" w:cs="Times New Roman"/>
          <w:sz w:val="28"/>
          <w:szCs w:val="28"/>
        </w:rPr>
        <w:t>сенского муниципального округа (приложение № 1, приложение № 2).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4. Главе Нюксенского муниципального округа, председателю призы</w:t>
      </w:r>
      <w:r w:rsidRPr="001E3D5F">
        <w:rPr>
          <w:rFonts w:ascii="Times New Roman" w:hAnsi="Times New Roman" w:cs="Times New Roman"/>
          <w:sz w:val="28"/>
          <w:szCs w:val="28"/>
        </w:rPr>
        <w:t>в</w:t>
      </w:r>
      <w:r w:rsidRPr="001E3D5F">
        <w:rPr>
          <w:rFonts w:ascii="Times New Roman" w:hAnsi="Times New Roman" w:cs="Times New Roman"/>
          <w:sz w:val="28"/>
          <w:szCs w:val="28"/>
        </w:rPr>
        <w:t>ной комиссии С.К.</w:t>
      </w:r>
      <w:r w:rsidR="001E3D5F">
        <w:rPr>
          <w:rFonts w:ascii="Times New Roman" w:hAnsi="Times New Roman" w:cs="Times New Roman"/>
          <w:sz w:val="28"/>
          <w:szCs w:val="28"/>
        </w:rPr>
        <w:t xml:space="preserve"> </w:t>
      </w:r>
      <w:r w:rsidRPr="001E3D5F">
        <w:rPr>
          <w:rFonts w:ascii="Times New Roman" w:hAnsi="Times New Roman" w:cs="Times New Roman"/>
          <w:sz w:val="28"/>
          <w:szCs w:val="28"/>
        </w:rPr>
        <w:t>Мазаеву: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 xml:space="preserve">4.1. Организовать и провести совместно с 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военным  комиссариатом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темского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, Бабушкинского, Нюксенского и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округов Вологодской области д</w:t>
      </w:r>
      <w:r w:rsidRPr="001E3D5F">
        <w:rPr>
          <w:rFonts w:ascii="Times New Roman" w:hAnsi="Times New Roman" w:cs="Times New Roman"/>
          <w:sz w:val="28"/>
          <w:szCs w:val="28"/>
        </w:rPr>
        <w:t>о начала отправок в войска собрание призы</w:t>
      </w:r>
      <w:r w:rsidRPr="001E3D5F">
        <w:rPr>
          <w:rFonts w:ascii="Times New Roman" w:hAnsi="Times New Roman" w:cs="Times New Roman"/>
          <w:sz w:val="28"/>
          <w:szCs w:val="28"/>
        </w:rPr>
        <w:t>в</w:t>
      </w:r>
      <w:r w:rsidRPr="001E3D5F">
        <w:rPr>
          <w:rFonts w:ascii="Times New Roman" w:hAnsi="Times New Roman" w:cs="Times New Roman"/>
          <w:sz w:val="28"/>
          <w:szCs w:val="28"/>
        </w:rPr>
        <w:t>ников и их роди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телей, также торжественные проводы в войска граждан, пр</w:t>
      </w:r>
      <w:r w:rsidRPr="001E3D5F">
        <w:rPr>
          <w:rFonts w:ascii="Times New Roman" w:hAnsi="Times New Roman" w:cs="Times New Roman"/>
          <w:sz w:val="28"/>
          <w:szCs w:val="28"/>
        </w:rPr>
        <w:t>и</w:t>
      </w:r>
      <w:r w:rsidRPr="001E3D5F">
        <w:rPr>
          <w:rFonts w:ascii="Times New Roman" w:hAnsi="Times New Roman" w:cs="Times New Roman"/>
          <w:sz w:val="28"/>
          <w:szCs w:val="28"/>
        </w:rPr>
        <w:t>званных на военную службу.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4.2. Оказывать содействие в  предоставлении предусмотренных зак</w:t>
      </w:r>
      <w:r w:rsidRPr="001E3D5F">
        <w:rPr>
          <w:rFonts w:ascii="Times New Roman" w:hAnsi="Times New Roman" w:cs="Times New Roman"/>
          <w:sz w:val="28"/>
          <w:szCs w:val="28"/>
        </w:rPr>
        <w:t>о</w:t>
      </w:r>
      <w:r w:rsidRPr="001E3D5F">
        <w:rPr>
          <w:rFonts w:ascii="Times New Roman" w:hAnsi="Times New Roman" w:cs="Times New Roman"/>
          <w:sz w:val="28"/>
          <w:szCs w:val="28"/>
        </w:rPr>
        <w:t>нодательством льгот родственникам и семьям граждан, призванных на вое</w:t>
      </w:r>
      <w:r w:rsidRPr="001E3D5F">
        <w:rPr>
          <w:rFonts w:ascii="Times New Roman" w:hAnsi="Times New Roman" w:cs="Times New Roman"/>
          <w:sz w:val="28"/>
          <w:szCs w:val="28"/>
        </w:rPr>
        <w:t>н</w:t>
      </w:r>
      <w:r w:rsidRPr="001E3D5F">
        <w:rPr>
          <w:rFonts w:ascii="Times New Roman" w:hAnsi="Times New Roman" w:cs="Times New Roman"/>
          <w:sz w:val="28"/>
          <w:szCs w:val="28"/>
        </w:rPr>
        <w:t>ную службу и направленных в войска.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 xml:space="preserve">4.3. До </w:t>
      </w:r>
      <w:r w:rsidRPr="001E3D5F">
        <w:rPr>
          <w:rFonts w:ascii="Times New Roman" w:hAnsi="Times New Roman" w:cs="Times New Roman"/>
          <w:b/>
          <w:bCs/>
          <w:sz w:val="28"/>
          <w:szCs w:val="28"/>
        </w:rPr>
        <w:t>15 июля 2024  года,</w:t>
      </w:r>
      <w:r w:rsidRPr="001E3D5F">
        <w:rPr>
          <w:rFonts w:ascii="Times New Roman" w:hAnsi="Times New Roman" w:cs="Times New Roman"/>
          <w:sz w:val="28"/>
          <w:szCs w:val="28"/>
        </w:rPr>
        <w:t xml:space="preserve"> совместно с В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оенным комиссаром 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Тоте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, Бабушкинского, Нюксенского и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округов Вологодской области,</w:t>
      </w:r>
      <w:r w:rsidRPr="001E3D5F">
        <w:rPr>
          <w:rFonts w:ascii="Times New Roman" w:hAnsi="Times New Roman" w:cs="Times New Roman"/>
          <w:sz w:val="28"/>
          <w:szCs w:val="28"/>
        </w:rPr>
        <w:t xml:space="preserve"> проанализировать результаты призыва граждан на в</w:t>
      </w:r>
      <w:r w:rsidRPr="001E3D5F">
        <w:rPr>
          <w:rFonts w:ascii="Times New Roman" w:hAnsi="Times New Roman" w:cs="Times New Roman"/>
          <w:sz w:val="28"/>
          <w:szCs w:val="28"/>
        </w:rPr>
        <w:t>о</w:t>
      </w:r>
      <w:r w:rsidRPr="001E3D5F">
        <w:rPr>
          <w:rFonts w:ascii="Times New Roman" w:hAnsi="Times New Roman" w:cs="Times New Roman"/>
          <w:sz w:val="28"/>
          <w:szCs w:val="28"/>
        </w:rPr>
        <w:t>енную службу и подготовить информацию об итогах призыва для предста</w:t>
      </w:r>
      <w:r w:rsidRPr="001E3D5F">
        <w:rPr>
          <w:rFonts w:ascii="Times New Roman" w:hAnsi="Times New Roman" w:cs="Times New Roman"/>
          <w:sz w:val="28"/>
          <w:szCs w:val="28"/>
        </w:rPr>
        <w:t>в</w:t>
      </w:r>
      <w:r w:rsidRPr="001E3D5F">
        <w:rPr>
          <w:rFonts w:ascii="Times New Roman" w:hAnsi="Times New Roman" w:cs="Times New Roman"/>
          <w:sz w:val="28"/>
          <w:szCs w:val="28"/>
        </w:rPr>
        <w:t>ления Губернатору Вологодской области с указанием недостатков и предл</w:t>
      </w:r>
      <w:r w:rsidRPr="001E3D5F">
        <w:rPr>
          <w:rFonts w:ascii="Times New Roman" w:hAnsi="Times New Roman" w:cs="Times New Roman"/>
          <w:sz w:val="28"/>
          <w:szCs w:val="28"/>
        </w:rPr>
        <w:t>о</w:t>
      </w:r>
      <w:r w:rsidRPr="001E3D5F">
        <w:rPr>
          <w:rFonts w:ascii="Times New Roman" w:hAnsi="Times New Roman" w:cs="Times New Roman"/>
          <w:sz w:val="28"/>
          <w:szCs w:val="28"/>
        </w:rPr>
        <w:t>жений по их устранению.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4.4</w:t>
      </w:r>
      <w:r w:rsidR="001E3D5F">
        <w:rPr>
          <w:rFonts w:ascii="Times New Roman" w:hAnsi="Times New Roman" w:cs="Times New Roman"/>
          <w:sz w:val="28"/>
          <w:szCs w:val="28"/>
        </w:rPr>
        <w:t>.</w:t>
      </w:r>
      <w:r w:rsidRPr="001E3D5F">
        <w:rPr>
          <w:rFonts w:ascii="Times New Roman" w:hAnsi="Times New Roman" w:cs="Times New Roman"/>
          <w:sz w:val="28"/>
          <w:szCs w:val="28"/>
        </w:rPr>
        <w:t xml:space="preserve"> Организовать работу призывной комиссии округа, медицинское освидетельствование граждан, подлежащих призыву на военную службу  и </w:t>
      </w:r>
      <w:proofErr w:type="gramStart"/>
      <w:r w:rsidRPr="001E3D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3D5F">
        <w:rPr>
          <w:rFonts w:ascii="Times New Roman" w:hAnsi="Times New Roman" w:cs="Times New Roman"/>
          <w:sz w:val="28"/>
          <w:szCs w:val="28"/>
        </w:rPr>
        <w:t xml:space="preserve"> обоснованностью  заключений врачей-специалистов, привлека</w:t>
      </w:r>
      <w:r w:rsidRPr="001E3D5F">
        <w:rPr>
          <w:rFonts w:ascii="Times New Roman" w:hAnsi="Times New Roman" w:cs="Times New Roman"/>
          <w:sz w:val="28"/>
          <w:szCs w:val="28"/>
        </w:rPr>
        <w:t>е</w:t>
      </w:r>
      <w:r w:rsidRPr="001E3D5F">
        <w:rPr>
          <w:rFonts w:ascii="Times New Roman" w:hAnsi="Times New Roman" w:cs="Times New Roman"/>
          <w:sz w:val="28"/>
          <w:szCs w:val="28"/>
        </w:rPr>
        <w:t>мых для медицинского освидетельствования призывников.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 xml:space="preserve">5. Рекомендовать военному комиссару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Тотемского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, Бабушкинского, Нюксенского и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округов Вологодской области</w:t>
      </w:r>
      <w:r w:rsidRPr="001E3D5F">
        <w:rPr>
          <w:rFonts w:ascii="Times New Roman" w:hAnsi="Times New Roman" w:cs="Times New Roman"/>
          <w:sz w:val="28"/>
          <w:szCs w:val="28"/>
        </w:rPr>
        <w:t xml:space="preserve">  В.Н.</w:t>
      </w:r>
      <w:r w:rsidR="001E3D5F">
        <w:rPr>
          <w:rFonts w:ascii="Times New Roman" w:hAnsi="Times New Roman" w:cs="Times New Roman"/>
          <w:sz w:val="28"/>
          <w:szCs w:val="28"/>
        </w:rPr>
        <w:t xml:space="preserve"> </w:t>
      </w:r>
      <w:r w:rsidRPr="001E3D5F">
        <w:rPr>
          <w:rFonts w:ascii="Times New Roman" w:hAnsi="Times New Roman" w:cs="Times New Roman"/>
          <w:sz w:val="28"/>
          <w:szCs w:val="28"/>
        </w:rPr>
        <w:t>Полякову: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 xml:space="preserve">5.1. Провести </w:t>
      </w:r>
      <w:r w:rsidRPr="001E3D5F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Pr="001E3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01 апреля  2024 года</w:t>
      </w:r>
      <w:r w:rsidRPr="001E3D5F">
        <w:rPr>
          <w:rFonts w:ascii="Times New Roman" w:hAnsi="Times New Roman" w:cs="Times New Roman"/>
          <w:sz w:val="28"/>
          <w:szCs w:val="28"/>
        </w:rPr>
        <w:t xml:space="preserve"> инструкторско-методические сборы с членами призывной комиссии округа,  врачами-специалистами, пр</w:t>
      </w:r>
      <w:r w:rsidRPr="001E3D5F">
        <w:rPr>
          <w:rFonts w:ascii="Times New Roman" w:hAnsi="Times New Roman" w:cs="Times New Roman"/>
          <w:sz w:val="28"/>
          <w:szCs w:val="28"/>
        </w:rPr>
        <w:t>и</w:t>
      </w:r>
      <w:r w:rsidRPr="001E3D5F">
        <w:rPr>
          <w:rFonts w:ascii="Times New Roman" w:hAnsi="Times New Roman" w:cs="Times New Roman"/>
          <w:sz w:val="28"/>
          <w:szCs w:val="28"/>
        </w:rPr>
        <w:t>влекаемыми для медицинского освидетельствования призывников, технич</w:t>
      </w:r>
      <w:r w:rsidRPr="001E3D5F">
        <w:rPr>
          <w:rFonts w:ascii="Times New Roman" w:hAnsi="Times New Roman" w:cs="Times New Roman"/>
          <w:sz w:val="28"/>
          <w:szCs w:val="28"/>
        </w:rPr>
        <w:t>е</w:t>
      </w:r>
      <w:r w:rsidRPr="001E3D5F">
        <w:rPr>
          <w:rFonts w:ascii="Times New Roman" w:hAnsi="Times New Roman" w:cs="Times New Roman"/>
          <w:sz w:val="28"/>
          <w:szCs w:val="28"/>
        </w:rPr>
        <w:t>скими работниками и лицами обслуживающего персонала, привле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каемыми для работы на призывном пункте.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5.2. Довести до сведения поря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док и график работы призывной коми</w:t>
      </w:r>
      <w:r w:rsidRPr="001E3D5F">
        <w:rPr>
          <w:rFonts w:ascii="Times New Roman" w:hAnsi="Times New Roman" w:cs="Times New Roman"/>
          <w:sz w:val="28"/>
          <w:szCs w:val="28"/>
        </w:rPr>
        <w:t>с</w:t>
      </w:r>
      <w:r w:rsidRPr="001E3D5F">
        <w:rPr>
          <w:rFonts w:ascii="Times New Roman" w:hAnsi="Times New Roman" w:cs="Times New Roman"/>
          <w:sz w:val="28"/>
          <w:szCs w:val="28"/>
        </w:rPr>
        <w:t>сии округа, проанализировать недостатки, имевшие место в ходе предыд</w:t>
      </w:r>
      <w:r w:rsidRPr="001E3D5F">
        <w:rPr>
          <w:rFonts w:ascii="Times New Roman" w:hAnsi="Times New Roman" w:cs="Times New Roman"/>
          <w:sz w:val="28"/>
          <w:szCs w:val="28"/>
        </w:rPr>
        <w:t>у</w:t>
      </w:r>
      <w:r w:rsidRPr="001E3D5F">
        <w:rPr>
          <w:rFonts w:ascii="Times New Roman" w:hAnsi="Times New Roman" w:cs="Times New Roman"/>
          <w:sz w:val="28"/>
          <w:szCs w:val="28"/>
        </w:rPr>
        <w:t>щих призывов.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5.3. В трехдневный срок после доведения обязательного задания на призыв разработать и представить на утверждение Главе Нюксенского мун</w:t>
      </w:r>
      <w:r w:rsidRPr="001E3D5F">
        <w:rPr>
          <w:rFonts w:ascii="Times New Roman" w:hAnsi="Times New Roman" w:cs="Times New Roman"/>
          <w:sz w:val="28"/>
          <w:szCs w:val="28"/>
        </w:rPr>
        <w:t>и</w:t>
      </w:r>
      <w:r w:rsidRPr="001E3D5F">
        <w:rPr>
          <w:rFonts w:ascii="Times New Roman" w:hAnsi="Times New Roman" w:cs="Times New Roman"/>
          <w:sz w:val="28"/>
          <w:szCs w:val="28"/>
        </w:rPr>
        <w:t>ципального округа план проведения призыва граждан на военную службу.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5.4. На граждан, уклоняющихся от призыва на военную службу, направ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лять соответствующие материалы прокурору района для решения вопро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са о привлечении их к уголовной ответственности в соответствии с зак</w:t>
      </w:r>
      <w:r w:rsidRPr="001E3D5F">
        <w:rPr>
          <w:rFonts w:ascii="Times New Roman" w:hAnsi="Times New Roman" w:cs="Times New Roman"/>
          <w:sz w:val="28"/>
          <w:szCs w:val="28"/>
        </w:rPr>
        <w:t>о</w:t>
      </w:r>
      <w:r w:rsidRPr="001E3D5F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5.5.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Возместить расходы, понесенные  БУЗ ВО «Нюксенская ЦРБ» в соответствии с постановлением Правительства РФ от 01.12.2004  №  704      (с изменениями и дополнениями) «О порядке компенсации расходов, пон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сенных организациями и гражданами Российской Федерации в связи с реал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зацией Федерального закона «О воинской обязанности и военной службе», заключенными договорами «На предоставление медицинских услуг и поря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ке компенсации расходов», между БУЗ ВО  «Нюксенская ЦРБ» и военным комиссариатом</w:t>
      </w:r>
      <w:proofErr w:type="gram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Вологодской области  на 2023 год.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lastRenderedPageBreak/>
        <w:t>5.6.  За две недели до отправки призывников на сборный пункт области организовать явку их на сдачу анализов крови.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6.  Рекомендовать главному врачу  БУЗ ВО «Нюксенская ЦРБ»  Е.В. Соколовой: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1E3D5F">
        <w:rPr>
          <w:rFonts w:ascii="Times New Roman" w:hAnsi="Times New Roman" w:cs="Times New Roman"/>
          <w:sz w:val="28"/>
          <w:szCs w:val="28"/>
        </w:rPr>
        <w:t xml:space="preserve">До </w:t>
      </w:r>
      <w:r w:rsidRPr="001E3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01 апреля  2024 года</w:t>
      </w:r>
      <w:r w:rsidRPr="001E3D5F">
        <w:rPr>
          <w:rFonts w:ascii="Times New Roman" w:hAnsi="Times New Roman" w:cs="Times New Roman"/>
          <w:sz w:val="28"/>
          <w:szCs w:val="28"/>
        </w:rPr>
        <w:t xml:space="preserve"> обеспечить представление в 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военный  комиссариат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Тотемского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, Бабушкинского, Нюксенского и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мун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ципальных округов Вологодской области </w:t>
      </w:r>
      <w:r w:rsidRPr="001E3D5F">
        <w:rPr>
          <w:rFonts w:ascii="Times New Roman" w:hAnsi="Times New Roman" w:cs="Times New Roman"/>
          <w:sz w:val="28"/>
          <w:szCs w:val="28"/>
        </w:rPr>
        <w:t>списков  лиц, состоящих на учете по поводу различных заболеваний, а также медицинских карт амбулаторного больного, выписок из медицинс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ких карт стационарных больных и других д</w:t>
      </w:r>
      <w:r w:rsidRPr="001E3D5F">
        <w:rPr>
          <w:rFonts w:ascii="Times New Roman" w:hAnsi="Times New Roman" w:cs="Times New Roman"/>
          <w:sz w:val="28"/>
          <w:szCs w:val="28"/>
        </w:rPr>
        <w:t>о</w:t>
      </w:r>
      <w:r w:rsidRPr="001E3D5F">
        <w:rPr>
          <w:rFonts w:ascii="Times New Roman" w:hAnsi="Times New Roman" w:cs="Times New Roman"/>
          <w:sz w:val="28"/>
          <w:szCs w:val="28"/>
        </w:rPr>
        <w:t xml:space="preserve">кументов, характеризующих состояние здоровья граждан - по запросам 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енного  комиссариата.</w:t>
      </w:r>
      <w:proofErr w:type="gramEnd"/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 xml:space="preserve">6.2. Направить на призывной пункт 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военного   комиссариата 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Тоте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, Бабушкинского, Нюксенского и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округов Вологодской области </w:t>
      </w:r>
      <w:r w:rsidRPr="001E3D5F">
        <w:rPr>
          <w:rFonts w:ascii="Times New Roman" w:hAnsi="Times New Roman" w:cs="Times New Roman"/>
          <w:sz w:val="28"/>
          <w:szCs w:val="28"/>
        </w:rPr>
        <w:t>для медицинского освидетельствования граждан, по</w:t>
      </w:r>
      <w:r w:rsidRPr="001E3D5F">
        <w:rPr>
          <w:rFonts w:ascii="Times New Roman" w:hAnsi="Times New Roman" w:cs="Times New Roman"/>
          <w:sz w:val="28"/>
          <w:szCs w:val="28"/>
        </w:rPr>
        <w:t>д</w:t>
      </w:r>
      <w:r w:rsidRPr="001E3D5F">
        <w:rPr>
          <w:rFonts w:ascii="Times New Roman" w:hAnsi="Times New Roman" w:cs="Times New Roman"/>
          <w:sz w:val="28"/>
          <w:szCs w:val="28"/>
        </w:rPr>
        <w:t>лежащих призыву на военную службу, врачей-специалистов и средний мед</w:t>
      </w:r>
      <w:r w:rsidRPr="001E3D5F">
        <w:rPr>
          <w:rFonts w:ascii="Times New Roman" w:hAnsi="Times New Roman" w:cs="Times New Roman"/>
          <w:sz w:val="28"/>
          <w:szCs w:val="28"/>
        </w:rPr>
        <w:t>и</w:t>
      </w:r>
      <w:r w:rsidRPr="001E3D5F">
        <w:rPr>
          <w:rFonts w:ascii="Times New Roman" w:hAnsi="Times New Roman" w:cs="Times New Roman"/>
          <w:sz w:val="28"/>
          <w:szCs w:val="28"/>
        </w:rPr>
        <w:t>цинский персо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нал (по подчиненности), согласно списку (приложение № 3), обеспечив их необходимым инструментарием,  медицинским и хозяйстве</w:t>
      </w:r>
      <w:r w:rsidRPr="001E3D5F">
        <w:rPr>
          <w:rFonts w:ascii="Times New Roman" w:hAnsi="Times New Roman" w:cs="Times New Roman"/>
          <w:sz w:val="28"/>
          <w:szCs w:val="28"/>
        </w:rPr>
        <w:t>н</w:t>
      </w:r>
      <w:r w:rsidRPr="001E3D5F">
        <w:rPr>
          <w:rFonts w:ascii="Times New Roman" w:hAnsi="Times New Roman" w:cs="Times New Roman"/>
          <w:sz w:val="28"/>
          <w:szCs w:val="28"/>
        </w:rPr>
        <w:t xml:space="preserve">ным имуществом по заявке 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военного   комиссариата.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6.3. Обеспечить явку врача, руководящего работой по медицинскому освидетельствованию призывников  на инструкторско-методические сборы в военный комиссариат Вологодской области. На время участия медицинских специалистов в мероприятиях по обеспечению призыва,  освободить их от исполнения обязанностей по месту постоян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ной работы с выплатой им, в соответствии с законом, среднего заработ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ка за время участия в указанных м</w:t>
      </w:r>
      <w:r w:rsidRPr="001E3D5F">
        <w:rPr>
          <w:rFonts w:ascii="Times New Roman" w:hAnsi="Times New Roman" w:cs="Times New Roman"/>
          <w:sz w:val="28"/>
          <w:szCs w:val="28"/>
        </w:rPr>
        <w:t>е</w:t>
      </w:r>
      <w:r w:rsidRPr="001E3D5F">
        <w:rPr>
          <w:rFonts w:ascii="Times New Roman" w:hAnsi="Times New Roman" w:cs="Times New Roman"/>
          <w:sz w:val="28"/>
          <w:szCs w:val="28"/>
        </w:rPr>
        <w:t>роприятиях.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6.4. Обеспечить проведение всем гражданам, подлежащим призыву на военную службу, не ранее 30 дней до освидетельствования, флюорог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рафического (рентгенологического)  исследования органов  грудной клетки в 2-х проекциях, анализа крови (определение СОЭ, гемоглобина, лейкоцитов), анализа мочи (удельный вес, белок), а также электро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кардиографического (ЭКГ) исследования и при необходимости  плано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вых профилактических пр</w:t>
      </w:r>
      <w:r w:rsidRPr="001E3D5F">
        <w:rPr>
          <w:rFonts w:ascii="Times New Roman" w:hAnsi="Times New Roman" w:cs="Times New Roman"/>
          <w:sz w:val="28"/>
          <w:szCs w:val="28"/>
        </w:rPr>
        <w:t>и</w:t>
      </w:r>
      <w:r w:rsidRPr="001E3D5F">
        <w:rPr>
          <w:rFonts w:ascii="Times New Roman" w:hAnsi="Times New Roman" w:cs="Times New Roman"/>
          <w:sz w:val="28"/>
          <w:szCs w:val="28"/>
        </w:rPr>
        <w:t>вивок.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6.5. Обеспечить проведение диагностических иссле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дований по месту жительства на наличие инфицирования вирусом иммунодефицита человека, крови на маркеры гепатитов «В», «С» призывникам, призванным на военную службу перед отправкой их на сборный пункт области.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 xml:space="preserve">6.6. Совместно с должностными лицами 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военного   комиссариата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темского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, Бабушкинского, Нюксенского и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округов Вологодской области </w:t>
      </w:r>
      <w:r w:rsidRPr="001E3D5F">
        <w:rPr>
          <w:rFonts w:ascii="Times New Roman" w:hAnsi="Times New Roman" w:cs="Times New Roman"/>
          <w:sz w:val="28"/>
          <w:szCs w:val="28"/>
        </w:rPr>
        <w:t>обес</w:t>
      </w:r>
      <w:r w:rsidRPr="001E3D5F">
        <w:rPr>
          <w:rFonts w:ascii="Times New Roman" w:hAnsi="Times New Roman" w:cs="Times New Roman"/>
          <w:sz w:val="28"/>
          <w:szCs w:val="28"/>
        </w:rPr>
        <w:softHyphen/>
        <w:t xml:space="preserve">печить </w:t>
      </w:r>
      <w:proofErr w:type="gramStart"/>
      <w:r w:rsidRPr="001E3D5F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1E3D5F">
        <w:rPr>
          <w:rFonts w:ascii="Times New Roman" w:hAnsi="Times New Roman" w:cs="Times New Roman"/>
          <w:sz w:val="28"/>
          <w:szCs w:val="28"/>
        </w:rPr>
        <w:t xml:space="preserve"> своевременностью и качеством медицинского обследования (лечения) призывников, возложив персональную ответственность за проведение этой работы на руководителей соответствующих медицинских отделений.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 xml:space="preserve">6.7. Еженедельно осуществлять личный </w:t>
      </w:r>
      <w:proofErr w:type="gramStart"/>
      <w:r w:rsidRPr="001E3D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3D5F">
        <w:rPr>
          <w:rFonts w:ascii="Times New Roman" w:hAnsi="Times New Roman" w:cs="Times New Roman"/>
          <w:sz w:val="28"/>
          <w:szCs w:val="28"/>
        </w:rPr>
        <w:t xml:space="preserve"> прохождением</w:t>
      </w:r>
      <w:r w:rsidRPr="001E3D5F">
        <w:rPr>
          <w:rFonts w:ascii="Times New Roman" w:hAnsi="Times New Roman" w:cs="Times New Roman"/>
          <w:sz w:val="28"/>
          <w:szCs w:val="28"/>
        </w:rPr>
        <w:br/>
        <w:t>призывниками, определенного призывной комиссией  Нюксенского муниц</w:t>
      </w:r>
      <w:r w:rsidRPr="001E3D5F">
        <w:rPr>
          <w:rFonts w:ascii="Times New Roman" w:hAnsi="Times New Roman" w:cs="Times New Roman"/>
          <w:sz w:val="28"/>
          <w:szCs w:val="28"/>
        </w:rPr>
        <w:t>и</w:t>
      </w:r>
      <w:r w:rsidRPr="001E3D5F">
        <w:rPr>
          <w:rFonts w:ascii="Times New Roman" w:hAnsi="Times New Roman" w:cs="Times New Roman"/>
          <w:sz w:val="28"/>
          <w:szCs w:val="28"/>
        </w:rPr>
        <w:t xml:space="preserve">пального округа 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Вологодской области,</w:t>
      </w:r>
      <w:r w:rsidRPr="001E3D5F">
        <w:rPr>
          <w:rFonts w:ascii="Times New Roman" w:hAnsi="Times New Roman" w:cs="Times New Roman"/>
          <w:sz w:val="28"/>
          <w:szCs w:val="28"/>
        </w:rPr>
        <w:t xml:space="preserve"> обследования (лечения).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6.8.  Медицинское обследование (лечение) призывников проводить на условиях предоставления медицинских услуг по обязательному меди</w:t>
      </w:r>
      <w:r w:rsidRPr="001E3D5F">
        <w:rPr>
          <w:rFonts w:ascii="Times New Roman" w:hAnsi="Times New Roman" w:cs="Times New Roman"/>
          <w:sz w:val="28"/>
          <w:szCs w:val="28"/>
        </w:rPr>
        <w:softHyphen/>
      </w:r>
      <w:r w:rsidRPr="001E3D5F">
        <w:rPr>
          <w:rFonts w:ascii="Times New Roman" w:hAnsi="Times New Roman" w:cs="Times New Roman"/>
          <w:sz w:val="28"/>
          <w:szCs w:val="28"/>
        </w:rPr>
        <w:lastRenderedPageBreak/>
        <w:t>цинскому страхованию в соответствии с законом Российской Федерации от 29.11.2010  № 326-ФЗ  «Об обязательном  медицинском страховании в Российской Федерации» за счет средств обязатель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ного медицинского страхов</w:t>
      </w:r>
      <w:r w:rsidRPr="001E3D5F">
        <w:rPr>
          <w:rFonts w:ascii="Times New Roman" w:hAnsi="Times New Roman" w:cs="Times New Roman"/>
          <w:sz w:val="28"/>
          <w:szCs w:val="28"/>
        </w:rPr>
        <w:t>а</w:t>
      </w:r>
      <w:r w:rsidRPr="001E3D5F">
        <w:rPr>
          <w:rFonts w:ascii="Times New Roman" w:hAnsi="Times New Roman" w:cs="Times New Roman"/>
          <w:sz w:val="28"/>
          <w:szCs w:val="28"/>
        </w:rPr>
        <w:t>ния.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6.9. Рекомендовать руководителям лечебных учреждений по заверш</w:t>
      </w:r>
      <w:r w:rsidRPr="001E3D5F">
        <w:rPr>
          <w:rFonts w:ascii="Times New Roman" w:hAnsi="Times New Roman" w:cs="Times New Roman"/>
          <w:sz w:val="28"/>
          <w:szCs w:val="28"/>
        </w:rPr>
        <w:t>е</w:t>
      </w:r>
      <w:r w:rsidRPr="001E3D5F">
        <w:rPr>
          <w:rFonts w:ascii="Times New Roman" w:hAnsi="Times New Roman" w:cs="Times New Roman"/>
          <w:sz w:val="28"/>
          <w:szCs w:val="28"/>
        </w:rPr>
        <w:t>нии медицинско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го обследования (лечения) составлять акт исследования с</w:t>
      </w:r>
      <w:r w:rsidRPr="001E3D5F">
        <w:rPr>
          <w:rFonts w:ascii="Times New Roman" w:hAnsi="Times New Roman" w:cs="Times New Roman"/>
          <w:sz w:val="28"/>
          <w:szCs w:val="28"/>
        </w:rPr>
        <w:t>о</w:t>
      </w:r>
      <w:r w:rsidRPr="001E3D5F">
        <w:rPr>
          <w:rFonts w:ascii="Times New Roman" w:hAnsi="Times New Roman" w:cs="Times New Roman"/>
          <w:sz w:val="28"/>
          <w:szCs w:val="28"/>
        </w:rPr>
        <w:t>стояния здоровья с обязательным указанием в нем обоснованного диагноза за подписями лечащего и главного врачей, заверенными гербовой печатью л</w:t>
      </w:r>
      <w:r w:rsidRPr="001E3D5F">
        <w:rPr>
          <w:rFonts w:ascii="Times New Roman" w:hAnsi="Times New Roman" w:cs="Times New Roman"/>
          <w:sz w:val="28"/>
          <w:szCs w:val="28"/>
        </w:rPr>
        <w:t>е</w:t>
      </w:r>
      <w:r w:rsidRPr="001E3D5F">
        <w:rPr>
          <w:rFonts w:ascii="Times New Roman" w:hAnsi="Times New Roman" w:cs="Times New Roman"/>
          <w:sz w:val="28"/>
          <w:szCs w:val="28"/>
        </w:rPr>
        <w:t>чебного учреждения.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6.10. Организовать оборудование помещений, выделенных для пров</w:t>
      </w:r>
      <w:r w:rsidRPr="001E3D5F">
        <w:rPr>
          <w:rFonts w:ascii="Times New Roman" w:hAnsi="Times New Roman" w:cs="Times New Roman"/>
          <w:sz w:val="28"/>
          <w:szCs w:val="28"/>
        </w:rPr>
        <w:t>е</w:t>
      </w:r>
      <w:r w:rsidRPr="001E3D5F">
        <w:rPr>
          <w:rFonts w:ascii="Times New Roman" w:hAnsi="Times New Roman" w:cs="Times New Roman"/>
          <w:sz w:val="28"/>
          <w:szCs w:val="28"/>
        </w:rPr>
        <w:t>дения  призывной и медицинской комиссии  в соответствии с требованиями нормативных документов.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 xml:space="preserve">6.11. </w:t>
      </w:r>
      <w:proofErr w:type="gramStart"/>
      <w:r w:rsidRPr="001E3D5F">
        <w:rPr>
          <w:rFonts w:ascii="Times New Roman" w:hAnsi="Times New Roman" w:cs="Times New Roman"/>
          <w:sz w:val="28"/>
          <w:szCs w:val="28"/>
        </w:rPr>
        <w:t>Оказывать содействие в обеспечении внеочередного клинико-инструментального амбулаторного  и стационарного  обс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ледования (лечения) граждан, подлежащих призыву на военную службу, на условиях предоста</w:t>
      </w:r>
      <w:r w:rsidRPr="001E3D5F">
        <w:rPr>
          <w:rFonts w:ascii="Times New Roman" w:hAnsi="Times New Roman" w:cs="Times New Roman"/>
          <w:sz w:val="28"/>
          <w:szCs w:val="28"/>
        </w:rPr>
        <w:t>в</w:t>
      </w:r>
      <w:r w:rsidRPr="001E3D5F">
        <w:rPr>
          <w:rFonts w:ascii="Times New Roman" w:hAnsi="Times New Roman" w:cs="Times New Roman"/>
          <w:sz w:val="28"/>
          <w:szCs w:val="28"/>
        </w:rPr>
        <w:t>ления медицинских услуг по обязательному меди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цинскому страхованию и в соответствии с Федеральным законом Российской Федерации от 29.11.2010 № 326 ФЗ  «Об обязательном  медицинском страховании в  Российской Ф</w:t>
      </w:r>
      <w:r w:rsidRPr="001E3D5F">
        <w:rPr>
          <w:rFonts w:ascii="Times New Roman" w:hAnsi="Times New Roman" w:cs="Times New Roman"/>
          <w:sz w:val="28"/>
          <w:szCs w:val="28"/>
        </w:rPr>
        <w:t>е</w:t>
      </w:r>
      <w:r w:rsidRPr="001E3D5F">
        <w:rPr>
          <w:rFonts w:ascii="Times New Roman" w:hAnsi="Times New Roman" w:cs="Times New Roman"/>
          <w:sz w:val="28"/>
          <w:szCs w:val="28"/>
        </w:rPr>
        <w:t>дерации» за счет средств обязательного медицинского страхования.</w:t>
      </w:r>
      <w:proofErr w:type="gramEnd"/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7. Рекомендовать начал</w:t>
      </w:r>
      <w:r w:rsidR="001E3D5F">
        <w:rPr>
          <w:rFonts w:ascii="Times New Roman" w:hAnsi="Times New Roman" w:cs="Times New Roman"/>
          <w:sz w:val="28"/>
          <w:szCs w:val="28"/>
        </w:rPr>
        <w:t xml:space="preserve">ьнику ОМВД России «Нюксенское» </w:t>
      </w:r>
      <w:r w:rsidRPr="001E3D5F">
        <w:rPr>
          <w:rFonts w:ascii="Times New Roman" w:hAnsi="Times New Roman" w:cs="Times New Roman"/>
          <w:sz w:val="28"/>
          <w:szCs w:val="28"/>
        </w:rPr>
        <w:t>подпо</w:t>
      </w:r>
      <w:r w:rsidRPr="001E3D5F">
        <w:rPr>
          <w:rFonts w:ascii="Times New Roman" w:hAnsi="Times New Roman" w:cs="Times New Roman"/>
          <w:sz w:val="28"/>
          <w:szCs w:val="28"/>
        </w:rPr>
        <w:t>л</w:t>
      </w:r>
      <w:r w:rsidRPr="001E3D5F">
        <w:rPr>
          <w:rFonts w:ascii="Times New Roman" w:hAnsi="Times New Roman" w:cs="Times New Roman"/>
          <w:sz w:val="28"/>
          <w:szCs w:val="28"/>
        </w:rPr>
        <w:t>ковнику полиции</w:t>
      </w:r>
      <w:r w:rsidRPr="001E3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E3D5F">
        <w:rPr>
          <w:rFonts w:ascii="Times New Roman" w:hAnsi="Times New Roman" w:cs="Times New Roman"/>
          <w:sz w:val="28"/>
          <w:szCs w:val="28"/>
        </w:rPr>
        <w:t>В.А.Стахееву</w:t>
      </w:r>
      <w:proofErr w:type="spellEnd"/>
      <w:r w:rsidRPr="001E3D5F">
        <w:rPr>
          <w:rFonts w:ascii="Times New Roman" w:hAnsi="Times New Roman" w:cs="Times New Roman"/>
          <w:sz w:val="28"/>
          <w:szCs w:val="28"/>
        </w:rPr>
        <w:t>: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7.1. В  пределах своей компетенции  произво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дить розыск и при нал</w:t>
      </w:r>
      <w:r w:rsidRPr="001E3D5F">
        <w:rPr>
          <w:rFonts w:ascii="Times New Roman" w:hAnsi="Times New Roman" w:cs="Times New Roman"/>
          <w:sz w:val="28"/>
          <w:szCs w:val="28"/>
        </w:rPr>
        <w:t>и</w:t>
      </w:r>
      <w:r w:rsidRPr="001E3D5F">
        <w:rPr>
          <w:rFonts w:ascii="Times New Roman" w:hAnsi="Times New Roman" w:cs="Times New Roman"/>
          <w:sz w:val="28"/>
          <w:szCs w:val="28"/>
        </w:rPr>
        <w:t>чии законных оснований, осуществлять задержа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ние граждан, уклоняющихся от воинского учета  и призыва на военную службу.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 xml:space="preserve">7.2. Направлять в двухнедельный срок по запросам 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военного   комисс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риата 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Тотемского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, Бабушкинского, Нюксенского и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муниц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пальных округов Вологодской области </w:t>
      </w:r>
      <w:r w:rsidRPr="001E3D5F">
        <w:rPr>
          <w:rFonts w:ascii="Times New Roman" w:hAnsi="Times New Roman" w:cs="Times New Roman"/>
          <w:sz w:val="28"/>
          <w:szCs w:val="28"/>
        </w:rPr>
        <w:t>необходимые для занесения в док</w:t>
      </w:r>
      <w:r w:rsidRPr="001E3D5F">
        <w:rPr>
          <w:rFonts w:ascii="Times New Roman" w:hAnsi="Times New Roman" w:cs="Times New Roman"/>
          <w:sz w:val="28"/>
          <w:szCs w:val="28"/>
        </w:rPr>
        <w:t>у</w:t>
      </w:r>
      <w:r w:rsidRPr="001E3D5F">
        <w:rPr>
          <w:rFonts w:ascii="Times New Roman" w:hAnsi="Times New Roman" w:cs="Times New Roman"/>
          <w:sz w:val="28"/>
          <w:szCs w:val="28"/>
        </w:rPr>
        <w:t>менты воинского учета сведе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ния о гражданах, состоящих на воинском учете.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 xml:space="preserve">7.3. В двухнедельный срок информировать 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военный  комиссариат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темского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, Бабушкинского, Нюксенского и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округов Вологодской области </w:t>
      </w:r>
      <w:r w:rsidRPr="001E3D5F">
        <w:rPr>
          <w:rFonts w:ascii="Times New Roman" w:hAnsi="Times New Roman" w:cs="Times New Roman"/>
          <w:sz w:val="28"/>
          <w:szCs w:val="28"/>
        </w:rPr>
        <w:t>о возбуждении или прекращении уголовных дел в отношении граждан, обязанных состоять на воинском учете, либо о направлении в отношении их уголовных дел в суд.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 xml:space="preserve">7.4. Оказать содействие 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военному  комиссариату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Тотемского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>, Бабу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кинского, Нюксенского и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округов Вологодской области </w:t>
      </w:r>
      <w:r w:rsidRPr="001E3D5F">
        <w:rPr>
          <w:rFonts w:ascii="Times New Roman" w:hAnsi="Times New Roman" w:cs="Times New Roman"/>
          <w:sz w:val="28"/>
          <w:szCs w:val="28"/>
        </w:rPr>
        <w:t>в обеспечении  прибытия на заседание призывной и медицинской комиссии призывников, которым вручить повестки в установленном порядке не представлялось возможным.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 xml:space="preserve">7.5. Совместно с 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военным   комиссариатом 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Тотемского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>, Бабушкинск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го, Нюксенского и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округов Вологодской обл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сти </w:t>
      </w:r>
      <w:r w:rsidRPr="001E3D5F">
        <w:rPr>
          <w:rFonts w:ascii="Times New Roman" w:hAnsi="Times New Roman" w:cs="Times New Roman"/>
          <w:sz w:val="28"/>
          <w:szCs w:val="28"/>
        </w:rPr>
        <w:t>проводить расширенные  рейды по розыску и доставке на призывной пункт  граждан, уклоняющихся от проведения мероприятий, связанных с призывом на военную службу.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7.6. Еженедельно, по пятницам, совместно с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военным комиссаром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темского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, Бабушкинского, Нюксенского и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округов Вологодской области </w:t>
      </w:r>
      <w:r w:rsidRPr="001E3D5F">
        <w:rPr>
          <w:rFonts w:ascii="Times New Roman" w:hAnsi="Times New Roman" w:cs="Times New Roman"/>
          <w:sz w:val="28"/>
          <w:szCs w:val="28"/>
        </w:rPr>
        <w:t xml:space="preserve"> информировать </w:t>
      </w:r>
      <w:r w:rsidR="00AA1C3A">
        <w:rPr>
          <w:rFonts w:ascii="Times New Roman" w:hAnsi="Times New Roman" w:cs="Times New Roman"/>
          <w:sz w:val="28"/>
          <w:szCs w:val="28"/>
        </w:rPr>
        <w:t>Главу</w:t>
      </w:r>
      <w:r w:rsidRPr="001E3D5F">
        <w:rPr>
          <w:rFonts w:ascii="Times New Roman" w:hAnsi="Times New Roman" w:cs="Times New Roman"/>
          <w:sz w:val="28"/>
          <w:szCs w:val="28"/>
        </w:rPr>
        <w:t xml:space="preserve"> Нюксенского </w:t>
      </w:r>
      <w:r w:rsidRPr="001E3D5F">
        <w:rPr>
          <w:rFonts w:ascii="Times New Roman" w:hAnsi="Times New Roman" w:cs="Times New Roman"/>
          <w:sz w:val="28"/>
          <w:szCs w:val="28"/>
        </w:rPr>
        <w:lastRenderedPageBreak/>
        <w:t>муниц</w:t>
      </w:r>
      <w:r w:rsidRPr="001E3D5F">
        <w:rPr>
          <w:rFonts w:ascii="Times New Roman" w:hAnsi="Times New Roman" w:cs="Times New Roman"/>
          <w:sz w:val="28"/>
          <w:szCs w:val="28"/>
        </w:rPr>
        <w:t>и</w:t>
      </w:r>
      <w:r w:rsidRPr="001E3D5F">
        <w:rPr>
          <w:rFonts w:ascii="Times New Roman" w:hAnsi="Times New Roman" w:cs="Times New Roman"/>
          <w:sz w:val="28"/>
          <w:szCs w:val="28"/>
        </w:rPr>
        <w:t>пального округа о ходе и результатах розыска граждан, уклоняющихся от исполнения воинской обязанности.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 xml:space="preserve">7.7. Направлять в 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военный  комиссариат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Тотемского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, Бабушкинского, Нюксенского и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округов Вологодской области </w:t>
      </w:r>
      <w:r w:rsidRPr="001E3D5F">
        <w:rPr>
          <w:rFonts w:ascii="Times New Roman" w:hAnsi="Times New Roman" w:cs="Times New Roman"/>
          <w:sz w:val="28"/>
          <w:szCs w:val="28"/>
        </w:rPr>
        <w:t>сотрудников ОМВД России «Нюксенское» для осуществления охраны общ</w:t>
      </w:r>
      <w:r w:rsidRPr="001E3D5F">
        <w:rPr>
          <w:rFonts w:ascii="Times New Roman" w:hAnsi="Times New Roman" w:cs="Times New Roman"/>
          <w:sz w:val="28"/>
          <w:szCs w:val="28"/>
        </w:rPr>
        <w:t>е</w:t>
      </w:r>
      <w:r w:rsidRPr="001E3D5F">
        <w:rPr>
          <w:rFonts w:ascii="Times New Roman" w:hAnsi="Times New Roman" w:cs="Times New Roman"/>
          <w:sz w:val="28"/>
          <w:szCs w:val="28"/>
        </w:rPr>
        <w:t>ственного порядка при проведении медицинской комиссии и отправки пр</w:t>
      </w:r>
      <w:r w:rsidRPr="001E3D5F">
        <w:rPr>
          <w:rFonts w:ascii="Times New Roman" w:hAnsi="Times New Roman" w:cs="Times New Roman"/>
          <w:sz w:val="28"/>
          <w:szCs w:val="28"/>
        </w:rPr>
        <w:t>и</w:t>
      </w:r>
      <w:r w:rsidRPr="001E3D5F">
        <w:rPr>
          <w:rFonts w:ascii="Times New Roman" w:hAnsi="Times New Roman" w:cs="Times New Roman"/>
          <w:sz w:val="28"/>
          <w:szCs w:val="28"/>
        </w:rPr>
        <w:t>зывников на СПО г. Вологда в соответствии с графиком.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8. Рекомендовать начальнику миграционного пункта ОМВД России «Нюксенское» Н.В. Гребенщиковой: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 xml:space="preserve">8.1. Направлять в двухнедельный срок в 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военный  комиссариат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Тоте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, Бабушкинского, Нюксенского и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округов Вологодской области </w:t>
      </w:r>
      <w:r w:rsidRPr="001E3D5F">
        <w:rPr>
          <w:rFonts w:ascii="Times New Roman" w:hAnsi="Times New Roman" w:cs="Times New Roman"/>
          <w:sz w:val="28"/>
          <w:szCs w:val="28"/>
        </w:rPr>
        <w:t xml:space="preserve"> сведения о случаях выявления граждан, не состоящих, но обязанных состоять на воинском учете, а также сведения о лицах, пол</w:t>
      </w:r>
      <w:r w:rsidRPr="001E3D5F">
        <w:rPr>
          <w:rFonts w:ascii="Times New Roman" w:hAnsi="Times New Roman" w:cs="Times New Roman"/>
          <w:sz w:val="28"/>
          <w:szCs w:val="28"/>
        </w:rPr>
        <w:t>у</w:t>
      </w:r>
      <w:r w:rsidRPr="001E3D5F">
        <w:rPr>
          <w:rFonts w:ascii="Times New Roman" w:hAnsi="Times New Roman" w:cs="Times New Roman"/>
          <w:sz w:val="28"/>
          <w:szCs w:val="28"/>
        </w:rPr>
        <w:t>чивших гражданство Российской Федерации и подлежащих постановке на воинс</w:t>
      </w:r>
      <w:r w:rsidRPr="001E3D5F">
        <w:rPr>
          <w:rFonts w:ascii="Times New Roman" w:hAnsi="Times New Roman" w:cs="Times New Roman"/>
          <w:sz w:val="28"/>
          <w:szCs w:val="28"/>
        </w:rPr>
        <w:softHyphen/>
        <w:t>кий учет.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9.</w:t>
      </w:r>
      <w:r w:rsidR="001E3D5F">
        <w:rPr>
          <w:rFonts w:ascii="Times New Roman" w:hAnsi="Times New Roman" w:cs="Times New Roman"/>
          <w:sz w:val="28"/>
          <w:szCs w:val="28"/>
        </w:rPr>
        <w:t xml:space="preserve"> </w:t>
      </w:r>
      <w:r w:rsidRPr="001E3D5F">
        <w:rPr>
          <w:rFonts w:ascii="Times New Roman" w:hAnsi="Times New Roman" w:cs="Times New Roman"/>
          <w:sz w:val="28"/>
          <w:szCs w:val="28"/>
        </w:rPr>
        <w:t>Рекомендовать директорам средних образовательных   школ, расп</w:t>
      </w:r>
      <w:r w:rsidRPr="001E3D5F">
        <w:rPr>
          <w:rFonts w:ascii="Times New Roman" w:hAnsi="Times New Roman" w:cs="Times New Roman"/>
          <w:sz w:val="28"/>
          <w:szCs w:val="28"/>
        </w:rPr>
        <w:t>о</w:t>
      </w:r>
      <w:r w:rsidRPr="001E3D5F">
        <w:rPr>
          <w:rFonts w:ascii="Times New Roman" w:hAnsi="Times New Roman" w:cs="Times New Roman"/>
          <w:sz w:val="28"/>
          <w:szCs w:val="28"/>
        </w:rPr>
        <w:t xml:space="preserve">ложенных  на территории Нюксенского муниципального округа  до </w:t>
      </w:r>
      <w:r w:rsidRPr="001E3D5F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1E3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апр</w:t>
      </w:r>
      <w:r w:rsidRPr="001E3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1E3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ля  2024 года</w:t>
      </w:r>
      <w:r w:rsidRPr="001E3D5F">
        <w:rPr>
          <w:rFonts w:ascii="Times New Roman" w:hAnsi="Times New Roman" w:cs="Times New Roman"/>
          <w:sz w:val="28"/>
          <w:szCs w:val="28"/>
        </w:rPr>
        <w:t xml:space="preserve">  представить в 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военный  комиссариат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Тотемского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>, Бабушки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ского, Нюксенского и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</w:t>
      </w:r>
      <w:r w:rsidR="00AA1C3A">
        <w:rPr>
          <w:rFonts w:ascii="Times New Roman" w:hAnsi="Times New Roman" w:cs="Times New Roman"/>
          <w:color w:val="000000"/>
          <w:sz w:val="28"/>
          <w:szCs w:val="28"/>
        </w:rPr>
        <w:t xml:space="preserve">округов 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Вологодской о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ласти </w:t>
      </w:r>
      <w:r w:rsidRPr="001E3D5F">
        <w:rPr>
          <w:rFonts w:ascii="Times New Roman" w:hAnsi="Times New Roman" w:cs="Times New Roman"/>
          <w:sz w:val="28"/>
          <w:szCs w:val="28"/>
        </w:rPr>
        <w:t>справки   (согласно Приложению № 3 Постановления Правительства РФ от 14 октября 2021 г. № 1746) на призывников, обучающихся в образов</w:t>
      </w:r>
      <w:r w:rsidRPr="001E3D5F">
        <w:rPr>
          <w:rFonts w:ascii="Times New Roman" w:hAnsi="Times New Roman" w:cs="Times New Roman"/>
          <w:sz w:val="28"/>
          <w:szCs w:val="28"/>
        </w:rPr>
        <w:t>а</w:t>
      </w:r>
      <w:r w:rsidRPr="001E3D5F">
        <w:rPr>
          <w:rFonts w:ascii="Times New Roman" w:hAnsi="Times New Roman" w:cs="Times New Roman"/>
          <w:sz w:val="28"/>
          <w:szCs w:val="28"/>
        </w:rPr>
        <w:t>тельных и профессиональных учреждениях.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10.</w:t>
      </w:r>
      <w:r w:rsidR="001E3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D5F">
        <w:rPr>
          <w:rFonts w:ascii="Times New Roman" w:hAnsi="Times New Roman" w:cs="Times New Roman"/>
          <w:sz w:val="28"/>
          <w:szCs w:val="28"/>
        </w:rPr>
        <w:t xml:space="preserve">Руководителям предприятий, учреждений, организаций и учебных заведений независимо от формы собственности,  обеспечить оповещение и возможность своевременной явки призывников на призывной пункт 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военн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го  комиссариата 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Тотемского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, Бабушкинского, Нюксенского и </w:t>
      </w:r>
      <w:proofErr w:type="spellStart"/>
      <w:r w:rsidRPr="001E3D5F">
        <w:rPr>
          <w:rFonts w:ascii="Times New Roman" w:hAnsi="Times New Roman" w:cs="Times New Roman"/>
          <w:color w:val="000000"/>
          <w:sz w:val="28"/>
          <w:szCs w:val="28"/>
        </w:rPr>
        <w:t>Тарногского</w:t>
      </w:r>
      <w:proofErr w:type="spellEnd"/>
      <w:r w:rsidRPr="001E3D5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округов Вологодской области </w:t>
      </w:r>
      <w:r w:rsidRPr="001E3D5F">
        <w:rPr>
          <w:rFonts w:ascii="Times New Roman" w:hAnsi="Times New Roman" w:cs="Times New Roman"/>
          <w:sz w:val="28"/>
          <w:szCs w:val="28"/>
        </w:rPr>
        <w:t>для прохождения меропри</w:t>
      </w:r>
      <w:r w:rsidRPr="001E3D5F">
        <w:rPr>
          <w:rFonts w:ascii="Times New Roman" w:hAnsi="Times New Roman" w:cs="Times New Roman"/>
          <w:sz w:val="28"/>
          <w:szCs w:val="28"/>
        </w:rPr>
        <w:t>я</w:t>
      </w:r>
      <w:r w:rsidRPr="001E3D5F">
        <w:rPr>
          <w:rFonts w:ascii="Times New Roman" w:hAnsi="Times New Roman" w:cs="Times New Roman"/>
          <w:sz w:val="28"/>
          <w:szCs w:val="28"/>
        </w:rPr>
        <w:t>тий, связанных с призывом на военную службу, освободив их от работы (учебы) на время,  необходимое для прохождения призыва, отозвать призы</w:t>
      </w:r>
      <w:r w:rsidRPr="001E3D5F">
        <w:rPr>
          <w:rFonts w:ascii="Times New Roman" w:hAnsi="Times New Roman" w:cs="Times New Roman"/>
          <w:sz w:val="28"/>
          <w:szCs w:val="28"/>
        </w:rPr>
        <w:t>в</w:t>
      </w:r>
      <w:r w:rsidRPr="001E3D5F">
        <w:rPr>
          <w:rFonts w:ascii="Times New Roman" w:hAnsi="Times New Roman" w:cs="Times New Roman"/>
          <w:sz w:val="28"/>
          <w:szCs w:val="28"/>
        </w:rPr>
        <w:t>ников из командировок и не направлять их</w:t>
      </w:r>
      <w:proofErr w:type="gramEnd"/>
      <w:r w:rsidRPr="001E3D5F">
        <w:rPr>
          <w:rFonts w:ascii="Times New Roman" w:hAnsi="Times New Roman" w:cs="Times New Roman"/>
          <w:sz w:val="28"/>
          <w:szCs w:val="28"/>
        </w:rPr>
        <w:t xml:space="preserve"> в командировки до окончания призыва.</w:t>
      </w:r>
    </w:p>
    <w:p w:rsidR="006D113A" w:rsidRPr="001E3D5F" w:rsidRDefault="006D113A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>11.</w:t>
      </w:r>
      <w:r w:rsidR="001E3D5F">
        <w:rPr>
          <w:rFonts w:ascii="Times New Roman" w:hAnsi="Times New Roman" w:cs="Times New Roman"/>
          <w:sz w:val="28"/>
          <w:szCs w:val="28"/>
        </w:rPr>
        <w:t xml:space="preserve"> </w:t>
      </w:r>
      <w:r w:rsidRPr="001E3D5F">
        <w:rPr>
          <w:rFonts w:ascii="Times New Roman" w:hAnsi="Times New Roman" w:cs="Times New Roman"/>
          <w:sz w:val="28"/>
          <w:szCs w:val="28"/>
        </w:rPr>
        <w:t xml:space="preserve">Управляющему делами, начальнику управления по обеспечению  деятельности администрации Нюксенского муниципального округа  С.П. </w:t>
      </w:r>
      <w:proofErr w:type="spellStart"/>
      <w:r w:rsidRPr="001E3D5F">
        <w:rPr>
          <w:rFonts w:ascii="Times New Roman" w:hAnsi="Times New Roman" w:cs="Times New Roman"/>
          <w:sz w:val="28"/>
          <w:szCs w:val="28"/>
        </w:rPr>
        <w:t>Епифановской</w:t>
      </w:r>
      <w:proofErr w:type="spellEnd"/>
      <w:r w:rsidRPr="001E3D5F">
        <w:rPr>
          <w:rFonts w:ascii="Times New Roman" w:hAnsi="Times New Roman" w:cs="Times New Roman"/>
          <w:sz w:val="28"/>
          <w:szCs w:val="28"/>
        </w:rPr>
        <w:t>,  выделить автомобиль для доставки работников военного к</w:t>
      </w:r>
      <w:r w:rsidRPr="001E3D5F">
        <w:rPr>
          <w:rFonts w:ascii="Times New Roman" w:hAnsi="Times New Roman" w:cs="Times New Roman"/>
          <w:sz w:val="28"/>
          <w:szCs w:val="28"/>
        </w:rPr>
        <w:t>о</w:t>
      </w:r>
      <w:r w:rsidRPr="001E3D5F">
        <w:rPr>
          <w:rFonts w:ascii="Times New Roman" w:hAnsi="Times New Roman" w:cs="Times New Roman"/>
          <w:sz w:val="28"/>
          <w:szCs w:val="28"/>
        </w:rPr>
        <w:t xml:space="preserve">миссариата для участия в работе призывной комиссии </w:t>
      </w:r>
      <w:r w:rsidRPr="001E3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01 апреля  2024 года</w:t>
      </w:r>
      <w:r w:rsidRPr="001E3D5F">
        <w:rPr>
          <w:rFonts w:ascii="Times New Roman" w:hAnsi="Times New Roman" w:cs="Times New Roman"/>
          <w:sz w:val="28"/>
          <w:szCs w:val="28"/>
        </w:rPr>
        <w:t>.</w:t>
      </w:r>
    </w:p>
    <w:p w:rsidR="006D113A" w:rsidRPr="001E3D5F" w:rsidRDefault="006D113A" w:rsidP="00103628">
      <w:pPr>
        <w:pStyle w:val="21"/>
        <w:ind w:left="17" w:firstLine="692"/>
      </w:pPr>
      <w:r w:rsidRPr="001E3D5F">
        <w:t>12.</w:t>
      </w:r>
      <w:r w:rsidR="001E3D5F">
        <w:t xml:space="preserve"> </w:t>
      </w:r>
      <w:r w:rsidRPr="001E3D5F">
        <w:t>Рекомендовать  в</w:t>
      </w:r>
      <w:r w:rsidRPr="001E3D5F">
        <w:rPr>
          <w:color w:val="000000"/>
        </w:rPr>
        <w:t xml:space="preserve">оенному  комиссару  </w:t>
      </w:r>
      <w:proofErr w:type="spellStart"/>
      <w:r w:rsidRPr="001E3D5F">
        <w:rPr>
          <w:color w:val="000000"/>
        </w:rPr>
        <w:t>Тотемского</w:t>
      </w:r>
      <w:proofErr w:type="spellEnd"/>
      <w:r w:rsidRPr="001E3D5F">
        <w:rPr>
          <w:color w:val="000000"/>
        </w:rPr>
        <w:t xml:space="preserve">, Бабушкинского, Нюксенского и </w:t>
      </w:r>
      <w:proofErr w:type="spellStart"/>
      <w:r w:rsidRPr="001E3D5F">
        <w:rPr>
          <w:color w:val="000000"/>
        </w:rPr>
        <w:t>Тарногского</w:t>
      </w:r>
      <w:proofErr w:type="spellEnd"/>
      <w:r w:rsidRPr="001E3D5F">
        <w:rPr>
          <w:color w:val="000000"/>
        </w:rPr>
        <w:t xml:space="preserve"> муниципальных округов Вологодской области</w:t>
      </w:r>
      <w:r w:rsidRPr="001E3D5F">
        <w:t xml:space="preserve"> организовать освещение в средствах мас</w:t>
      </w:r>
      <w:r w:rsidRPr="001E3D5F">
        <w:softHyphen/>
        <w:t>совой информации работы призы</w:t>
      </w:r>
      <w:r w:rsidRPr="001E3D5F">
        <w:t>в</w:t>
      </w:r>
      <w:r w:rsidRPr="001E3D5F">
        <w:t>ной комиссии и отправки граждан на военную службу.</w:t>
      </w:r>
    </w:p>
    <w:p w:rsidR="006D113A" w:rsidRPr="001E3D5F" w:rsidRDefault="001E3D5F" w:rsidP="00103628">
      <w:pPr>
        <w:pStyle w:val="21"/>
        <w:ind w:left="17" w:firstLine="692"/>
      </w:pPr>
      <w:r>
        <w:t xml:space="preserve">13. </w:t>
      </w:r>
      <w:r w:rsidR="006D113A" w:rsidRPr="001E3D5F">
        <w:t xml:space="preserve">Пункты 1, 2  </w:t>
      </w:r>
      <w:r>
        <w:t xml:space="preserve">настоящего постановления </w:t>
      </w:r>
      <w:r w:rsidR="006D113A" w:rsidRPr="001E3D5F">
        <w:t xml:space="preserve"> подлежат опубликованию в </w:t>
      </w:r>
      <w:r>
        <w:t xml:space="preserve">районной </w:t>
      </w:r>
      <w:r w:rsidR="006D113A" w:rsidRPr="001E3D5F">
        <w:t>газете «Новый  день».</w:t>
      </w:r>
    </w:p>
    <w:p w:rsidR="006D113A" w:rsidRPr="001E3D5F" w:rsidRDefault="001E3D5F" w:rsidP="00103628">
      <w:pPr>
        <w:ind w:left="17" w:firstLine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D113A" w:rsidRPr="001E3D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D113A" w:rsidRPr="001E3D5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6D113A" w:rsidRPr="001E3D5F">
        <w:rPr>
          <w:rFonts w:ascii="Times New Roman" w:hAnsi="Times New Roman" w:cs="Times New Roman"/>
          <w:sz w:val="28"/>
          <w:szCs w:val="28"/>
        </w:rPr>
        <w:t xml:space="preserve">  выполнением  настоящего постановления  оставляю за собой.</w:t>
      </w:r>
    </w:p>
    <w:p w:rsidR="001E3D5F" w:rsidRDefault="001E3D5F" w:rsidP="00860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D5F" w:rsidRPr="001E3D5F" w:rsidRDefault="001E3D5F" w:rsidP="00860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13A" w:rsidRPr="001E3D5F" w:rsidRDefault="006D113A" w:rsidP="00103628">
      <w:pPr>
        <w:jc w:val="both"/>
        <w:rPr>
          <w:rFonts w:ascii="Times New Roman" w:hAnsi="Times New Roman" w:cs="Times New Roman"/>
          <w:sz w:val="28"/>
          <w:szCs w:val="28"/>
        </w:rPr>
      </w:pPr>
      <w:r w:rsidRPr="001E3D5F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103628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Pr="001E3D5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1E3D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1C1E">
        <w:rPr>
          <w:rFonts w:ascii="Times New Roman" w:hAnsi="Times New Roman" w:cs="Times New Roman"/>
          <w:sz w:val="28"/>
          <w:szCs w:val="28"/>
        </w:rPr>
        <w:t xml:space="preserve"> </w:t>
      </w:r>
      <w:r w:rsidR="00103628">
        <w:rPr>
          <w:rFonts w:ascii="Times New Roman" w:hAnsi="Times New Roman" w:cs="Times New Roman"/>
          <w:sz w:val="28"/>
          <w:szCs w:val="28"/>
        </w:rPr>
        <w:t xml:space="preserve">     </w:t>
      </w:r>
      <w:r w:rsidR="001B1C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E3D5F">
        <w:rPr>
          <w:rFonts w:ascii="Times New Roman" w:hAnsi="Times New Roman" w:cs="Times New Roman"/>
          <w:sz w:val="28"/>
          <w:szCs w:val="28"/>
        </w:rPr>
        <w:t>С.К.</w:t>
      </w:r>
      <w:r w:rsidR="001B1C1E">
        <w:rPr>
          <w:rFonts w:ascii="Times New Roman" w:hAnsi="Times New Roman" w:cs="Times New Roman"/>
          <w:sz w:val="28"/>
          <w:szCs w:val="28"/>
        </w:rPr>
        <w:t xml:space="preserve"> </w:t>
      </w:r>
      <w:r w:rsidRPr="001E3D5F">
        <w:rPr>
          <w:rFonts w:ascii="Times New Roman" w:hAnsi="Times New Roman" w:cs="Times New Roman"/>
          <w:sz w:val="28"/>
          <w:szCs w:val="28"/>
        </w:rPr>
        <w:t>Мазаев</w:t>
      </w: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Pr="001B1C1E" w:rsidRDefault="001B1C1E" w:rsidP="00103628">
      <w:pPr>
        <w:ind w:left="6237"/>
        <w:rPr>
          <w:rFonts w:ascii="Times New Roman" w:hAnsi="Times New Roman" w:cs="Times New Roman"/>
          <w:bCs/>
          <w:color w:val="000000"/>
          <w:sz w:val="28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4"/>
        </w:rPr>
        <w:lastRenderedPageBreak/>
        <w:t>УТВЕРЖДЕН</w:t>
      </w:r>
      <w:proofErr w:type="gramEnd"/>
      <w:r w:rsidR="00B94C55"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постановлен</w:t>
      </w:r>
      <w:r w:rsidR="00B94C55"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>и</w:t>
      </w:r>
      <w:r w:rsidR="00B94C55"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>ем</w:t>
      </w:r>
    </w:p>
    <w:p w:rsidR="001B1C1E" w:rsidRDefault="00B94C55" w:rsidP="00103628">
      <w:pPr>
        <w:ind w:left="6237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администрации </w:t>
      </w:r>
    </w:p>
    <w:p w:rsidR="00B94C55" w:rsidRPr="001B1C1E" w:rsidRDefault="00B94C55" w:rsidP="00103628">
      <w:pPr>
        <w:ind w:left="6237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>Нюксенского</w:t>
      </w:r>
    </w:p>
    <w:p w:rsidR="00B94C55" w:rsidRPr="001B1C1E" w:rsidRDefault="00B94C55" w:rsidP="00103628">
      <w:pPr>
        <w:ind w:left="6237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>муниципального округа</w:t>
      </w:r>
    </w:p>
    <w:p w:rsidR="001B1C1E" w:rsidRDefault="00B94C55" w:rsidP="00103628">
      <w:pPr>
        <w:ind w:left="6237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>от</w:t>
      </w:r>
      <w:r w:rsidR="001B1C1E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103628">
        <w:rPr>
          <w:rFonts w:ascii="Times New Roman" w:hAnsi="Times New Roman" w:cs="Times New Roman"/>
          <w:bCs/>
          <w:color w:val="000000"/>
          <w:sz w:val="28"/>
          <w:szCs w:val="24"/>
        </w:rPr>
        <w:t>29.03.2024</w:t>
      </w:r>
      <w:r w:rsidR="001B1C1E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№</w:t>
      </w:r>
      <w:r w:rsidR="00103628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116</w:t>
      </w:r>
    </w:p>
    <w:p w:rsidR="00103628" w:rsidRDefault="00103628" w:rsidP="001B1C1E">
      <w:pPr>
        <w:ind w:left="5670"/>
        <w:jc w:val="right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1B1C1E" w:rsidRPr="001B1C1E" w:rsidRDefault="001B1C1E" w:rsidP="001B1C1E">
      <w:pPr>
        <w:ind w:left="5670"/>
        <w:jc w:val="right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(п</w:t>
      </w:r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>риложение № 1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)</w:t>
      </w:r>
    </w:p>
    <w:p w:rsidR="00B94C55" w:rsidRPr="001B1C1E" w:rsidRDefault="00B94C55" w:rsidP="001B1C1E">
      <w:pPr>
        <w:rPr>
          <w:rFonts w:ascii="Times New Roman" w:hAnsi="Times New Roman" w:cs="Times New Roman"/>
          <w:sz w:val="28"/>
          <w:szCs w:val="24"/>
        </w:rPr>
      </w:pPr>
    </w:p>
    <w:p w:rsidR="00B94C55" w:rsidRPr="000D74F1" w:rsidRDefault="00B94C55" w:rsidP="00103628">
      <w:pPr>
        <w:pStyle w:val="2"/>
        <w:jc w:val="center"/>
        <w:rPr>
          <w:sz w:val="24"/>
          <w:szCs w:val="24"/>
        </w:rPr>
      </w:pPr>
      <w:r w:rsidRPr="000D74F1">
        <w:rPr>
          <w:sz w:val="24"/>
          <w:szCs w:val="24"/>
        </w:rPr>
        <w:t xml:space="preserve">Г </w:t>
      </w:r>
      <w:proofErr w:type="gramStart"/>
      <w:r w:rsidRPr="000D74F1">
        <w:rPr>
          <w:sz w:val="24"/>
          <w:szCs w:val="24"/>
        </w:rPr>
        <w:t>Р</w:t>
      </w:r>
      <w:proofErr w:type="gramEnd"/>
      <w:r w:rsidRPr="000D74F1">
        <w:rPr>
          <w:sz w:val="24"/>
          <w:szCs w:val="24"/>
        </w:rPr>
        <w:t xml:space="preserve"> А Ф И К</w:t>
      </w:r>
    </w:p>
    <w:p w:rsidR="00B94C55" w:rsidRDefault="00B94C55" w:rsidP="001036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D74F1">
        <w:rPr>
          <w:rFonts w:ascii="Times New Roman" w:hAnsi="Times New Roman" w:cs="Times New Roman"/>
          <w:sz w:val="24"/>
          <w:szCs w:val="24"/>
        </w:rPr>
        <w:t xml:space="preserve">работы медицинской и призывной  комиссии  </w:t>
      </w:r>
      <w:r>
        <w:rPr>
          <w:rFonts w:ascii="Times New Roman" w:hAnsi="Times New Roman" w:cs="Times New Roman"/>
          <w:sz w:val="24"/>
          <w:szCs w:val="24"/>
        </w:rPr>
        <w:t>весной</w:t>
      </w:r>
      <w:r w:rsidRPr="000D74F1"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D74F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94C55" w:rsidRDefault="00B94C55" w:rsidP="001036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Нюксенскому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B94C55" w:rsidRPr="000D74F1" w:rsidRDefault="00B94C55" w:rsidP="00B94C5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668"/>
        <w:gridCol w:w="3230"/>
      </w:tblGrid>
      <w:tr w:rsidR="00B94C55" w:rsidRPr="000D74F1" w:rsidTr="001B1C1E">
        <w:tc>
          <w:tcPr>
            <w:tcW w:w="671" w:type="dxa"/>
          </w:tcPr>
          <w:p w:rsidR="00B94C55" w:rsidRPr="000D74F1" w:rsidRDefault="00B94C55" w:rsidP="00CD4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94C55" w:rsidRPr="000D74F1" w:rsidRDefault="00B94C55" w:rsidP="00CD4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D7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D7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69" w:type="dxa"/>
            <w:vAlign w:val="center"/>
          </w:tcPr>
          <w:p w:rsidR="00B94C55" w:rsidRPr="000D74F1" w:rsidRDefault="00B94C55" w:rsidP="001B1C1E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vAlign w:val="center"/>
          </w:tcPr>
          <w:p w:rsidR="00B94C55" w:rsidRPr="000D74F1" w:rsidRDefault="00B94C55" w:rsidP="001B1C1E">
            <w:pPr>
              <w:pStyle w:val="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F1">
              <w:rPr>
                <w:rFonts w:ascii="Times New Roman" w:hAnsi="Times New Roman" w:cs="Times New Roman"/>
                <w:sz w:val="24"/>
                <w:szCs w:val="24"/>
              </w:rPr>
              <w:t>Количество граждан,</w:t>
            </w:r>
          </w:p>
          <w:p w:rsidR="00B94C55" w:rsidRPr="000D74F1" w:rsidRDefault="00B94C55" w:rsidP="001B1C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подлежащих вызову</w:t>
            </w:r>
          </w:p>
        </w:tc>
      </w:tr>
      <w:tr w:rsidR="00B94C55" w:rsidRPr="000D74F1" w:rsidTr="00CD47C2">
        <w:tc>
          <w:tcPr>
            <w:tcW w:w="671" w:type="dxa"/>
          </w:tcPr>
          <w:p w:rsidR="00B94C55" w:rsidRPr="000D74F1" w:rsidRDefault="00B94C55" w:rsidP="00CD47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9" w:type="dxa"/>
          </w:tcPr>
          <w:p w:rsidR="00B94C55" w:rsidRPr="000D74F1" w:rsidRDefault="00B94C55" w:rsidP="00CD47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:rsidR="00B94C55" w:rsidRPr="000D74F1" w:rsidRDefault="00B94C55" w:rsidP="00CD47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4C55" w:rsidRPr="000D74F1" w:rsidTr="00CD47C2">
        <w:trPr>
          <w:cantSplit/>
        </w:trPr>
        <w:tc>
          <w:tcPr>
            <w:tcW w:w="9571" w:type="dxa"/>
            <w:gridSpan w:val="3"/>
          </w:tcPr>
          <w:p w:rsidR="00B94C55" w:rsidRPr="000D74F1" w:rsidRDefault="00B94C55" w:rsidP="00CD47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апреля 2024 г.</w:t>
            </w:r>
          </w:p>
        </w:tc>
      </w:tr>
      <w:tr w:rsidR="00B94C55" w:rsidRPr="000D74F1" w:rsidTr="00CD47C2">
        <w:tc>
          <w:tcPr>
            <w:tcW w:w="671" w:type="dxa"/>
          </w:tcPr>
          <w:p w:rsidR="00B94C55" w:rsidRPr="000D74F1" w:rsidRDefault="00B94C55" w:rsidP="00CD47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9" w:type="dxa"/>
          </w:tcPr>
          <w:p w:rsidR="00B94C55" w:rsidRPr="000D74F1" w:rsidRDefault="00B94C55" w:rsidP="00CD47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74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74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D74F1">
              <w:rPr>
                <w:rFonts w:ascii="Times New Roman" w:hAnsi="Times New Roman" w:cs="Times New Roman"/>
                <w:sz w:val="24"/>
                <w:szCs w:val="24"/>
              </w:rPr>
              <w:t>Нюксеница</w:t>
            </w:r>
            <w:proofErr w:type="gramEnd"/>
            <w:r w:rsidRPr="000D74F1">
              <w:rPr>
                <w:rFonts w:ascii="Times New Roman" w:hAnsi="Times New Roman" w:cs="Times New Roman"/>
                <w:sz w:val="24"/>
                <w:szCs w:val="24"/>
              </w:rPr>
              <w:t xml:space="preserve"> и  Нюксенский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Pr="000D74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</w:tcPr>
          <w:p w:rsidR="00B94C55" w:rsidRPr="000D74F1" w:rsidRDefault="00B94C55" w:rsidP="00CD47C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94C55" w:rsidRPr="000D74F1" w:rsidTr="00CD47C2">
        <w:trPr>
          <w:cantSplit/>
        </w:trPr>
        <w:tc>
          <w:tcPr>
            <w:tcW w:w="9571" w:type="dxa"/>
            <w:gridSpan w:val="3"/>
          </w:tcPr>
          <w:p w:rsidR="00B94C55" w:rsidRPr="000D74F1" w:rsidRDefault="00B94C55" w:rsidP="00CD47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ВСЕГО  ЗА  КОМИССИЮ: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17</w:t>
            </w:r>
            <w:r w:rsidRPr="000D74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 w:rsidR="00B94C55" w:rsidRPr="000D74F1" w:rsidRDefault="00B94C55" w:rsidP="00B94C55">
      <w:pPr>
        <w:rPr>
          <w:rFonts w:ascii="Times New Roman" w:hAnsi="Times New Roman" w:cs="Times New Roman"/>
          <w:sz w:val="24"/>
          <w:szCs w:val="24"/>
        </w:rPr>
      </w:pPr>
      <w:r w:rsidRPr="000D74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94C55" w:rsidRPr="000D74F1" w:rsidRDefault="00B94C55" w:rsidP="00B94C55">
      <w:pPr>
        <w:rPr>
          <w:rFonts w:ascii="Times New Roman" w:hAnsi="Times New Roman" w:cs="Times New Roman"/>
          <w:sz w:val="24"/>
          <w:szCs w:val="24"/>
        </w:rPr>
      </w:pPr>
    </w:p>
    <w:p w:rsidR="00B94C55" w:rsidRDefault="00B94C55" w:rsidP="00B94C55">
      <w:pPr>
        <w:rPr>
          <w:rFonts w:ascii="Times New Roman" w:hAnsi="Times New Roman" w:cs="Times New Roman"/>
          <w:sz w:val="28"/>
          <w:szCs w:val="28"/>
        </w:rPr>
      </w:pPr>
    </w:p>
    <w:p w:rsidR="00B94C55" w:rsidRDefault="00B94C55" w:rsidP="00B94C55">
      <w:pPr>
        <w:rPr>
          <w:rFonts w:ascii="Times New Roman" w:hAnsi="Times New Roman" w:cs="Times New Roman"/>
          <w:sz w:val="28"/>
          <w:szCs w:val="28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44213" w:rsidRDefault="00944213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03628" w:rsidRDefault="00103628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03628" w:rsidRDefault="00103628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03628" w:rsidRDefault="00103628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03628" w:rsidRDefault="00103628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860E6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B1C1E" w:rsidRPr="001B1C1E" w:rsidRDefault="001B1C1E" w:rsidP="00103628">
      <w:pPr>
        <w:ind w:left="6237"/>
        <w:rPr>
          <w:rFonts w:ascii="Times New Roman" w:hAnsi="Times New Roman" w:cs="Times New Roman"/>
          <w:bCs/>
          <w:color w:val="000000"/>
          <w:sz w:val="28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4"/>
        </w:rPr>
        <w:lastRenderedPageBreak/>
        <w:t>УТВЕРЖДЕН</w:t>
      </w:r>
      <w:proofErr w:type="gramEnd"/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постановлен</w:t>
      </w:r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>и</w:t>
      </w:r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>ем</w:t>
      </w:r>
    </w:p>
    <w:p w:rsidR="001B1C1E" w:rsidRDefault="001B1C1E" w:rsidP="00103628">
      <w:pPr>
        <w:ind w:left="6237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администрации </w:t>
      </w:r>
    </w:p>
    <w:p w:rsidR="001B1C1E" w:rsidRPr="001B1C1E" w:rsidRDefault="001B1C1E" w:rsidP="00103628">
      <w:pPr>
        <w:ind w:left="6237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>Нюксенского</w:t>
      </w:r>
    </w:p>
    <w:p w:rsidR="001B1C1E" w:rsidRPr="001B1C1E" w:rsidRDefault="001B1C1E" w:rsidP="00103628">
      <w:pPr>
        <w:ind w:left="6237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>муниципального округа</w:t>
      </w:r>
    </w:p>
    <w:p w:rsidR="001B1C1E" w:rsidRDefault="001B1C1E" w:rsidP="00103628">
      <w:pPr>
        <w:ind w:left="6237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103628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29.03.2024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№</w:t>
      </w:r>
      <w:r w:rsidR="00103628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116</w:t>
      </w:r>
    </w:p>
    <w:p w:rsidR="00103628" w:rsidRDefault="00103628" w:rsidP="001B1C1E">
      <w:pPr>
        <w:ind w:left="5670"/>
        <w:jc w:val="right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1B1C1E" w:rsidRPr="001B1C1E" w:rsidRDefault="001B1C1E" w:rsidP="001B1C1E">
      <w:pPr>
        <w:ind w:left="5670"/>
        <w:jc w:val="right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(п</w:t>
      </w:r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риложение №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2)</w:t>
      </w:r>
    </w:p>
    <w:p w:rsidR="00B94C55" w:rsidRPr="00B94C55" w:rsidRDefault="00B94C55" w:rsidP="00B94C55">
      <w:pPr>
        <w:shd w:val="clear" w:color="auto" w:fill="FFFFFF"/>
        <w:ind w:left="5177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94C55" w:rsidRPr="001B1C1E" w:rsidRDefault="00B94C55" w:rsidP="00103628">
      <w:pPr>
        <w:jc w:val="center"/>
        <w:rPr>
          <w:rFonts w:ascii="Times New Roman" w:hAnsi="Times New Roman" w:cs="Times New Roman"/>
          <w:sz w:val="28"/>
        </w:rPr>
      </w:pPr>
      <w:r w:rsidRPr="001B1C1E">
        <w:rPr>
          <w:rFonts w:ascii="Times New Roman" w:hAnsi="Times New Roman" w:cs="Times New Roman"/>
          <w:sz w:val="28"/>
        </w:rPr>
        <w:t>ГРАФИК  РАБОТЫ</w:t>
      </w:r>
    </w:p>
    <w:p w:rsidR="00B94C55" w:rsidRPr="001B1C1E" w:rsidRDefault="00B94C55" w:rsidP="00103628">
      <w:pPr>
        <w:jc w:val="center"/>
        <w:rPr>
          <w:rFonts w:ascii="Times New Roman" w:hAnsi="Times New Roman" w:cs="Times New Roman"/>
          <w:sz w:val="28"/>
        </w:rPr>
      </w:pPr>
      <w:r w:rsidRPr="001B1C1E">
        <w:rPr>
          <w:rFonts w:ascii="Times New Roman" w:hAnsi="Times New Roman" w:cs="Times New Roman"/>
          <w:sz w:val="28"/>
        </w:rPr>
        <w:t>ПРИЗЫВНОЙ И МЕДИЦИНСКОЙ  КОМИССИИ</w:t>
      </w:r>
    </w:p>
    <w:p w:rsidR="00B94C55" w:rsidRPr="001B1C1E" w:rsidRDefault="00B94C55" w:rsidP="00103628">
      <w:pPr>
        <w:jc w:val="center"/>
        <w:rPr>
          <w:rFonts w:ascii="Times New Roman" w:hAnsi="Times New Roman" w:cs="Times New Roman"/>
          <w:sz w:val="28"/>
        </w:rPr>
      </w:pPr>
      <w:r w:rsidRPr="001B1C1E">
        <w:rPr>
          <w:rFonts w:ascii="Times New Roman" w:hAnsi="Times New Roman" w:cs="Times New Roman"/>
          <w:sz w:val="28"/>
        </w:rPr>
        <w:t>НЮКСЕНСКОГО МУНИЦИПАЛЬНОГО ОКРУГА</w:t>
      </w:r>
    </w:p>
    <w:p w:rsidR="00B94C55" w:rsidRDefault="00B94C55" w:rsidP="00B94C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C55" w:rsidRDefault="00B94C55" w:rsidP="00B94C5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2981"/>
        <w:gridCol w:w="1891"/>
        <w:gridCol w:w="1700"/>
        <w:gridCol w:w="2375"/>
      </w:tblGrid>
      <w:tr w:rsidR="00B94C55" w:rsidRPr="00B94C55" w:rsidTr="00C675A1">
        <w:tc>
          <w:tcPr>
            <w:tcW w:w="623" w:type="dxa"/>
          </w:tcPr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2" w:type="dxa"/>
          </w:tcPr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91" w:type="dxa"/>
          </w:tcPr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Начало работы комиссии</w:t>
            </w:r>
          </w:p>
        </w:tc>
        <w:tc>
          <w:tcPr>
            <w:tcW w:w="1700" w:type="dxa"/>
          </w:tcPr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Окончание работы к</w:t>
            </w: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миссии</w:t>
            </w:r>
          </w:p>
        </w:tc>
        <w:tc>
          <w:tcPr>
            <w:tcW w:w="2375" w:type="dxa"/>
          </w:tcPr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Время проведения.</w:t>
            </w:r>
          </w:p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Место проведения.</w:t>
            </w:r>
          </w:p>
        </w:tc>
      </w:tr>
      <w:tr w:rsidR="00B94C55" w:rsidRPr="00B94C55" w:rsidTr="00C675A1">
        <w:tc>
          <w:tcPr>
            <w:tcW w:w="623" w:type="dxa"/>
          </w:tcPr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Заседание призывной к</w:t>
            </w: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миссии</w:t>
            </w:r>
          </w:p>
        </w:tc>
        <w:tc>
          <w:tcPr>
            <w:tcW w:w="1891" w:type="dxa"/>
          </w:tcPr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00" w:type="dxa"/>
          </w:tcPr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375" w:type="dxa"/>
          </w:tcPr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01 апреля 2024 г. БУЗ ВО «Нюксе</w:t>
            </w: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ская ЦРБ».</w:t>
            </w:r>
          </w:p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Еженедельно по пятницам в 14.00 часов начиная с 03.04.2024. в период до 15.07.2024 г. – здание администр</w:t>
            </w: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 xml:space="preserve">ции Нюксенского муниципального округа </w:t>
            </w:r>
          </w:p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55" w:rsidRPr="00B94C55" w:rsidTr="00C675A1">
        <w:tc>
          <w:tcPr>
            <w:tcW w:w="623" w:type="dxa"/>
          </w:tcPr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982" w:type="dxa"/>
          </w:tcPr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Работа врачей - специал</w:t>
            </w: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стов призывной комиссии</w:t>
            </w:r>
          </w:p>
        </w:tc>
        <w:tc>
          <w:tcPr>
            <w:tcW w:w="1891" w:type="dxa"/>
          </w:tcPr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00" w:type="dxa"/>
          </w:tcPr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375" w:type="dxa"/>
          </w:tcPr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01 апреля 2024 г.</w:t>
            </w:r>
          </w:p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Еженедельно, кроме субботы и воскрес</w:t>
            </w: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 xml:space="preserve">нья в период  с 03.04. по до 15.07.2024  г. </w:t>
            </w:r>
          </w:p>
          <w:p w:rsidR="00B94C55" w:rsidRPr="00B94C55" w:rsidRDefault="00B94C55" w:rsidP="00C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 xml:space="preserve">здание БУЗ ВО  «Нюксенская ЦРБ» </w:t>
            </w:r>
          </w:p>
        </w:tc>
      </w:tr>
    </w:tbl>
    <w:p w:rsidR="00B94C55" w:rsidRDefault="00B94C55" w:rsidP="00B94C55">
      <w:pPr>
        <w:shd w:val="clear" w:color="auto" w:fill="FFFFFF"/>
        <w:ind w:left="575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B94C55">
      <w:pPr>
        <w:shd w:val="clear" w:color="auto" w:fill="FFFFFF"/>
        <w:spacing w:line="241" w:lineRule="exact"/>
        <w:ind w:left="5497"/>
        <w:rPr>
          <w:sz w:val="24"/>
          <w:szCs w:val="24"/>
        </w:rPr>
      </w:pPr>
    </w:p>
    <w:p w:rsidR="00B94C55" w:rsidRDefault="00B94C55" w:rsidP="00B94C55">
      <w:pPr>
        <w:shd w:val="clear" w:color="auto" w:fill="FFFFFF"/>
        <w:spacing w:line="241" w:lineRule="exact"/>
        <w:ind w:left="5497"/>
        <w:rPr>
          <w:sz w:val="24"/>
          <w:szCs w:val="24"/>
        </w:rPr>
      </w:pPr>
    </w:p>
    <w:p w:rsidR="00B94C55" w:rsidRDefault="00B94C55" w:rsidP="00B94C55">
      <w:pPr>
        <w:shd w:val="clear" w:color="auto" w:fill="FFFFFF"/>
        <w:spacing w:line="241" w:lineRule="exact"/>
        <w:ind w:left="5497"/>
        <w:rPr>
          <w:sz w:val="24"/>
          <w:szCs w:val="24"/>
        </w:rPr>
      </w:pPr>
    </w:p>
    <w:p w:rsidR="00B94C55" w:rsidRDefault="00B94C55" w:rsidP="00B94C55">
      <w:pPr>
        <w:shd w:val="clear" w:color="auto" w:fill="FFFFFF"/>
        <w:spacing w:line="241" w:lineRule="exact"/>
        <w:ind w:left="5497"/>
        <w:rPr>
          <w:sz w:val="24"/>
          <w:szCs w:val="24"/>
        </w:rPr>
      </w:pPr>
    </w:p>
    <w:p w:rsidR="00B94C55" w:rsidRDefault="00B94C55" w:rsidP="00B94C55">
      <w:pPr>
        <w:shd w:val="clear" w:color="auto" w:fill="FFFFFF"/>
        <w:spacing w:line="241" w:lineRule="exact"/>
        <w:ind w:left="5497"/>
        <w:rPr>
          <w:sz w:val="24"/>
          <w:szCs w:val="24"/>
        </w:rPr>
      </w:pPr>
    </w:p>
    <w:p w:rsidR="00B94C55" w:rsidRDefault="00B94C55" w:rsidP="00B94C55">
      <w:pPr>
        <w:shd w:val="clear" w:color="auto" w:fill="FFFFFF"/>
        <w:spacing w:line="241" w:lineRule="exact"/>
        <w:ind w:left="5497"/>
        <w:rPr>
          <w:sz w:val="24"/>
          <w:szCs w:val="24"/>
        </w:rPr>
      </w:pPr>
    </w:p>
    <w:p w:rsidR="00B94C55" w:rsidRDefault="00B94C55" w:rsidP="00B94C55">
      <w:pPr>
        <w:shd w:val="clear" w:color="auto" w:fill="FFFFFF"/>
        <w:spacing w:line="241" w:lineRule="exact"/>
        <w:ind w:left="5497"/>
        <w:rPr>
          <w:sz w:val="24"/>
          <w:szCs w:val="24"/>
        </w:rPr>
      </w:pPr>
    </w:p>
    <w:p w:rsidR="00B94C55" w:rsidRDefault="00B94C55" w:rsidP="001E3D5F">
      <w:pPr>
        <w:shd w:val="clear" w:color="auto" w:fill="FFFFFF"/>
        <w:ind w:left="575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1E3D5F">
      <w:pPr>
        <w:shd w:val="clear" w:color="auto" w:fill="FFFFFF"/>
        <w:ind w:left="575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3628" w:rsidRDefault="00103628" w:rsidP="001E3D5F">
      <w:pPr>
        <w:shd w:val="clear" w:color="auto" w:fill="FFFFFF"/>
        <w:ind w:left="575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3628" w:rsidRDefault="00103628" w:rsidP="001E3D5F">
      <w:pPr>
        <w:shd w:val="clear" w:color="auto" w:fill="FFFFFF"/>
        <w:ind w:left="575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03628" w:rsidRDefault="00103628" w:rsidP="001E3D5F">
      <w:pPr>
        <w:shd w:val="clear" w:color="auto" w:fill="FFFFFF"/>
        <w:ind w:left="575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1E3D5F">
      <w:pPr>
        <w:shd w:val="clear" w:color="auto" w:fill="FFFFFF"/>
        <w:ind w:left="575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94C55" w:rsidRDefault="00B94C55" w:rsidP="001E3D5F">
      <w:pPr>
        <w:shd w:val="clear" w:color="auto" w:fill="FFFFFF"/>
        <w:ind w:left="575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B1C1E" w:rsidRPr="001B1C1E" w:rsidRDefault="001B1C1E" w:rsidP="00103628">
      <w:pPr>
        <w:ind w:left="6237"/>
        <w:rPr>
          <w:rFonts w:ascii="Times New Roman" w:hAnsi="Times New Roman" w:cs="Times New Roman"/>
          <w:bCs/>
          <w:color w:val="000000"/>
          <w:sz w:val="28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4"/>
        </w:rPr>
        <w:lastRenderedPageBreak/>
        <w:t>УТВЕРЖДЕН</w:t>
      </w:r>
      <w:proofErr w:type="gramEnd"/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постановлен</w:t>
      </w:r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>и</w:t>
      </w:r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>ем</w:t>
      </w:r>
    </w:p>
    <w:p w:rsidR="001B1C1E" w:rsidRDefault="001B1C1E" w:rsidP="00103628">
      <w:pPr>
        <w:ind w:left="6237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администрации </w:t>
      </w:r>
    </w:p>
    <w:p w:rsidR="001B1C1E" w:rsidRPr="001B1C1E" w:rsidRDefault="001B1C1E" w:rsidP="00103628">
      <w:pPr>
        <w:ind w:left="6237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>Нюксенского</w:t>
      </w:r>
    </w:p>
    <w:p w:rsidR="001B1C1E" w:rsidRPr="001B1C1E" w:rsidRDefault="001B1C1E" w:rsidP="00103628">
      <w:pPr>
        <w:ind w:left="6237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>муниципального округа</w:t>
      </w:r>
    </w:p>
    <w:p w:rsidR="001B1C1E" w:rsidRDefault="001B1C1E" w:rsidP="00103628">
      <w:pPr>
        <w:ind w:left="6237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="00103628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29.03.2024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№</w:t>
      </w:r>
      <w:r w:rsidR="00103628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116</w:t>
      </w:r>
    </w:p>
    <w:p w:rsidR="00103628" w:rsidRDefault="00103628" w:rsidP="00103628">
      <w:pPr>
        <w:ind w:left="6237"/>
        <w:jc w:val="right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1B1C1E" w:rsidRPr="001B1C1E" w:rsidRDefault="001B1C1E" w:rsidP="00103628">
      <w:pPr>
        <w:ind w:left="6237"/>
        <w:jc w:val="right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(п</w:t>
      </w:r>
      <w:r w:rsidRPr="001B1C1E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риложение №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3)</w:t>
      </w:r>
    </w:p>
    <w:p w:rsidR="006D113A" w:rsidRDefault="006D113A" w:rsidP="001B1C1E">
      <w:pPr>
        <w:pStyle w:val="7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И С О К</w:t>
      </w:r>
    </w:p>
    <w:p w:rsidR="006D113A" w:rsidRDefault="006D113A" w:rsidP="001B1C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врачей-специалистов и среднего медицинского персонала,</w:t>
      </w:r>
    </w:p>
    <w:p w:rsidR="006D113A" w:rsidRDefault="006D113A" w:rsidP="001B1C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участвующих в медицинском освидетельствовании граждан,</w:t>
      </w:r>
    </w:p>
    <w:p w:rsidR="006D113A" w:rsidRDefault="006D113A" w:rsidP="001B1C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подлежащих призыву на военную службу.</w:t>
      </w:r>
    </w:p>
    <w:p w:rsidR="006D113A" w:rsidRDefault="006D113A" w:rsidP="001B1C1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состав:</w:t>
      </w:r>
    </w:p>
    <w:p w:rsidR="006D113A" w:rsidRDefault="006D113A" w:rsidP="00860E65">
      <w:pPr>
        <w:spacing w:after="12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555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9"/>
        <w:gridCol w:w="2337"/>
        <w:gridCol w:w="2624"/>
        <w:gridCol w:w="3885"/>
      </w:tblGrid>
      <w:tr w:rsidR="00B94C55" w:rsidTr="00DE29E1">
        <w:trPr>
          <w:trHeight w:val="1030"/>
        </w:trPr>
        <w:tc>
          <w:tcPr>
            <w:tcW w:w="709" w:type="dxa"/>
            <w:shd w:val="clear" w:color="auto" w:fill="FFFFFF"/>
          </w:tcPr>
          <w:p w:rsidR="00B94C55" w:rsidRDefault="00B94C55">
            <w:pPr>
              <w:shd w:val="clear" w:color="auto" w:fill="FFFFFF"/>
              <w:spacing w:line="27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B94C55" w:rsidRDefault="00B94C55">
            <w:pPr>
              <w:shd w:val="clear" w:color="auto" w:fill="FFFFFF"/>
              <w:spacing w:line="27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C55" w:rsidRDefault="00B94C5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C55" w:rsidRDefault="00B94C55" w:rsidP="00EA763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FFFFFF"/>
          </w:tcPr>
          <w:p w:rsidR="00B94C55" w:rsidRDefault="00B94C55">
            <w:pPr>
              <w:shd w:val="clear" w:color="auto" w:fill="FFFFFF"/>
              <w:spacing w:line="276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</w:p>
          <w:p w:rsidR="00B94C55" w:rsidRDefault="00B94C55" w:rsidP="006A36B3">
            <w:pPr>
              <w:shd w:val="clear" w:color="auto" w:fill="FFFFFF"/>
              <w:spacing w:line="276" w:lineRule="auto"/>
              <w:ind w:left="6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</w:t>
            </w:r>
          </w:p>
        </w:tc>
        <w:tc>
          <w:tcPr>
            <w:tcW w:w="2624" w:type="dxa"/>
            <w:shd w:val="clear" w:color="auto" w:fill="FFFFFF"/>
          </w:tcPr>
          <w:p w:rsidR="00B94C55" w:rsidRDefault="00B94C55">
            <w:pPr>
              <w:shd w:val="clear" w:color="auto" w:fill="FFFFFF"/>
              <w:spacing w:line="276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</w:t>
            </w:r>
          </w:p>
          <w:p w:rsidR="00B94C55" w:rsidRDefault="00B94C55" w:rsidP="00443438">
            <w:pPr>
              <w:shd w:val="clear" w:color="auto" w:fill="FFFFFF"/>
              <w:spacing w:line="276" w:lineRule="auto"/>
              <w:ind w:left="6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885" w:type="dxa"/>
            <w:shd w:val="clear" w:color="auto" w:fill="FFFFFF"/>
          </w:tcPr>
          <w:p w:rsidR="00B94C55" w:rsidRDefault="00B94C5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Штатная должность и</w:t>
            </w:r>
          </w:p>
          <w:p w:rsidR="00B94C55" w:rsidRDefault="00B94C5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лечебного</w:t>
            </w:r>
            <w:proofErr w:type="gramEnd"/>
          </w:p>
          <w:p w:rsidR="00B94C55" w:rsidRDefault="00B94C55" w:rsidP="00DE29E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6D113A" w:rsidTr="00B94C55">
        <w:trPr>
          <w:trHeight w:hRule="exact" w:val="757"/>
        </w:trPr>
        <w:tc>
          <w:tcPr>
            <w:tcW w:w="709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37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</w:t>
            </w:r>
          </w:p>
        </w:tc>
        <w:tc>
          <w:tcPr>
            <w:tcW w:w="2624" w:type="dxa"/>
            <w:shd w:val="clear" w:color="auto" w:fill="FFFFFF"/>
          </w:tcPr>
          <w:p w:rsidR="006D113A" w:rsidRDefault="006D113A" w:rsidP="00A2246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А.В.</w:t>
            </w:r>
          </w:p>
        </w:tc>
        <w:tc>
          <w:tcPr>
            <w:tcW w:w="3885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ind w:left="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-  терапевт участковый, врач руководящий работой</w:t>
            </w:r>
          </w:p>
          <w:p w:rsidR="006D113A" w:rsidRDefault="006D113A">
            <w:pPr>
              <w:shd w:val="clear" w:color="auto" w:fill="FFFFFF"/>
              <w:spacing w:line="27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13A" w:rsidTr="00B94C55">
        <w:trPr>
          <w:trHeight w:hRule="exact" w:val="339"/>
        </w:trPr>
        <w:tc>
          <w:tcPr>
            <w:tcW w:w="709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37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</w:t>
            </w:r>
          </w:p>
        </w:tc>
        <w:tc>
          <w:tcPr>
            <w:tcW w:w="2624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Вершинин С.М.</w:t>
            </w:r>
          </w:p>
        </w:tc>
        <w:tc>
          <w:tcPr>
            <w:tcW w:w="3885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хирург</w:t>
            </w:r>
          </w:p>
        </w:tc>
      </w:tr>
      <w:tr w:rsidR="006D113A" w:rsidTr="00B94C55">
        <w:trPr>
          <w:trHeight w:hRule="exact" w:val="274"/>
        </w:trPr>
        <w:tc>
          <w:tcPr>
            <w:tcW w:w="709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37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</w:t>
            </w:r>
          </w:p>
        </w:tc>
        <w:tc>
          <w:tcPr>
            <w:tcW w:w="2624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Теребова Е.В.</w:t>
            </w:r>
          </w:p>
        </w:tc>
        <w:tc>
          <w:tcPr>
            <w:tcW w:w="3885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</w:tr>
      <w:tr w:rsidR="006D113A" w:rsidTr="00B94C55">
        <w:trPr>
          <w:trHeight w:hRule="exact" w:val="283"/>
        </w:trPr>
        <w:tc>
          <w:tcPr>
            <w:tcW w:w="709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7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Окулист</w:t>
            </w:r>
          </w:p>
        </w:tc>
        <w:tc>
          <w:tcPr>
            <w:tcW w:w="2624" w:type="dxa"/>
            <w:shd w:val="clear" w:color="auto" w:fill="FFFFFF"/>
          </w:tcPr>
          <w:p w:rsidR="006D113A" w:rsidRDefault="006D113A" w:rsidP="002411F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Дружининская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885" w:type="dxa"/>
            <w:shd w:val="clear" w:color="auto" w:fill="FFFFFF"/>
          </w:tcPr>
          <w:p w:rsidR="006D113A" w:rsidRDefault="006D113A" w:rsidP="000D74F1">
            <w:pPr>
              <w:shd w:val="clear" w:color="auto" w:fill="FFFFFF"/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врач-офтальмолог</w:t>
            </w:r>
          </w:p>
        </w:tc>
      </w:tr>
      <w:tr w:rsidR="006D113A" w:rsidTr="00B94C55">
        <w:trPr>
          <w:trHeight w:hRule="exact" w:val="370"/>
        </w:trPr>
        <w:tc>
          <w:tcPr>
            <w:tcW w:w="709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37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2624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О.В.</w:t>
            </w:r>
          </w:p>
        </w:tc>
        <w:tc>
          <w:tcPr>
            <w:tcW w:w="3885" w:type="dxa"/>
            <w:shd w:val="clear" w:color="auto" w:fill="FFFFFF"/>
          </w:tcPr>
          <w:p w:rsidR="006D113A" w:rsidRDefault="006D113A" w:rsidP="000D74F1">
            <w:pPr>
              <w:shd w:val="clear" w:color="auto" w:fill="FFFFFF"/>
              <w:spacing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</w:p>
        </w:tc>
      </w:tr>
      <w:tr w:rsidR="006D113A" w:rsidTr="00B94C55">
        <w:trPr>
          <w:trHeight w:hRule="exact" w:val="277"/>
        </w:trPr>
        <w:tc>
          <w:tcPr>
            <w:tcW w:w="709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37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</w:t>
            </w:r>
          </w:p>
        </w:tc>
        <w:tc>
          <w:tcPr>
            <w:tcW w:w="2624" w:type="dxa"/>
            <w:shd w:val="clear" w:color="auto" w:fill="FFFFFF"/>
          </w:tcPr>
          <w:p w:rsidR="006D113A" w:rsidRDefault="006D113A" w:rsidP="000D74F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Л.Б.</w:t>
            </w:r>
          </w:p>
        </w:tc>
        <w:tc>
          <w:tcPr>
            <w:tcW w:w="3885" w:type="dxa"/>
            <w:shd w:val="clear" w:color="auto" w:fill="FFFFFF"/>
          </w:tcPr>
          <w:p w:rsidR="006D113A" w:rsidRDefault="006D113A" w:rsidP="000D74F1">
            <w:pPr>
              <w:shd w:val="clear" w:color="auto" w:fill="FFFFFF"/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 - стоматолог </w:t>
            </w:r>
          </w:p>
        </w:tc>
      </w:tr>
      <w:tr w:rsidR="006D113A" w:rsidTr="00B94C55">
        <w:trPr>
          <w:trHeight w:hRule="exact" w:val="574"/>
        </w:trPr>
        <w:tc>
          <w:tcPr>
            <w:tcW w:w="709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6D113A" w:rsidRDefault="006D11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337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</w:t>
            </w:r>
            <w:proofErr w:type="spellEnd"/>
          </w:p>
          <w:p w:rsidR="006D113A" w:rsidRDefault="006D113A" w:rsidP="00AF2C7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FFFFFF"/>
          </w:tcPr>
          <w:p w:rsidR="006D113A" w:rsidRDefault="006D113A" w:rsidP="00241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3885" w:type="dxa"/>
            <w:shd w:val="clear" w:color="auto" w:fill="FFFFFF"/>
          </w:tcPr>
          <w:p w:rsidR="006D113A" w:rsidRDefault="001E3D5F" w:rsidP="001E3D5F">
            <w:pPr>
              <w:shd w:val="clear" w:color="auto" w:fill="FFFFFF"/>
              <w:spacing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привлекается по согласованию с ЦРБ других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округов</w:t>
            </w:r>
            <w:r w:rsidRPr="001E3D5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6D113A" w:rsidTr="00B94C55">
        <w:trPr>
          <w:trHeight w:hRule="exact" w:val="710"/>
        </w:trPr>
        <w:tc>
          <w:tcPr>
            <w:tcW w:w="709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37" w:type="dxa"/>
            <w:shd w:val="clear" w:color="auto" w:fill="FFFFFF"/>
          </w:tcPr>
          <w:p w:rsidR="006D113A" w:rsidRDefault="006D113A" w:rsidP="00AF2C7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</w:t>
            </w:r>
          </w:p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885" w:type="dxa"/>
            <w:shd w:val="clear" w:color="auto" w:fill="FFFFFF"/>
          </w:tcPr>
          <w:p w:rsidR="006D113A" w:rsidRDefault="001E3D5F" w:rsidP="001E3D5F">
            <w:pPr>
              <w:shd w:val="clear" w:color="auto" w:fill="FFFFFF"/>
              <w:spacing w:line="276" w:lineRule="auto"/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привлекается по согласованию с ЦРБ других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 w:rsidRPr="001E3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</w:t>
            </w:r>
          </w:p>
        </w:tc>
      </w:tr>
    </w:tbl>
    <w:p w:rsidR="006D113A" w:rsidRDefault="006D113A" w:rsidP="00860E65">
      <w:pPr>
        <w:shd w:val="clear" w:color="auto" w:fill="FFFFFF"/>
        <w:spacing w:before="2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Резервный состав:</w:t>
      </w:r>
    </w:p>
    <w:tbl>
      <w:tblPr>
        <w:tblW w:w="9555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9"/>
        <w:gridCol w:w="2337"/>
        <w:gridCol w:w="2624"/>
        <w:gridCol w:w="3885"/>
      </w:tblGrid>
      <w:tr w:rsidR="00B94C55" w:rsidTr="008D0DD8">
        <w:trPr>
          <w:trHeight w:val="1030"/>
        </w:trPr>
        <w:tc>
          <w:tcPr>
            <w:tcW w:w="709" w:type="dxa"/>
            <w:shd w:val="clear" w:color="auto" w:fill="FFFFFF"/>
          </w:tcPr>
          <w:p w:rsidR="00B94C55" w:rsidRDefault="00B94C55">
            <w:pPr>
              <w:shd w:val="clear" w:color="auto" w:fill="FFFFFF"/>
              <w:spacing w:line="27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B94C55" w:rsidRDefault="00B94C55">
            <w:pPr>
              <w:shd w:val="clear" w:color="auto" w:fill="FFFFFF"/>
              <w:spacing w:line="27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C55" w:rsidRDefault="00B94C5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C55" w:rsidRDefault="00B94C55" w:rsidP="00831FF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FFFFFF"/>
          </w:tcPr>
          <w:p w:rsidR="00B94C55" w:rsidRDefault="00B94C55">
            <w:pPr>
              <w:shd w:val="clear" w:color="auto" w:fill="FFFFFF"/>
              <w:spacing w:line="276" w:lineRule="auto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</w:p>
          <w:p w:rsidR="00B94C55" w:rsidRDefault="00B94C55" w:rsidP="00DE05E8">
            <w:pPr>
              <w:shd w:val="clear" w:color="auto" w:fill="FFFFFF"/>
              <w:spacing w:line="276" w:lineRule="auto"/>
              <w:ind w:left="6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</w:t>
            </w:r>
          </w:p>
        </w:tc>
        <w:tc>
          <w:tcPr>
            <w:tcW w:w="2624" w:type="dxa"/>
            <w:shd w:val="clear" w:color="auto" w:fill="FFFFFF"/>
          </w:tcPr>
          <w:p w:rsidR="00B94C55" w:rsidRDefault="00B94C55">
            <w:pPr>
              <w:shd w:val="clear" w:color="auto" w:fill="FFFFFF"/>
              <w:spacing w:line="276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</w:t>
            </w:r>
          </w:p>
          <w:p w:rsidR="00B94C55" w:rsidRDefault="00B94C55" w:rsidP="00E823A5">
            <w:pPr>
              <w:shd w:val="clear" w:color="auto" w:fill="FFFFFF"/>
              <w:spacing w:line="276" w:lineRule="auto"/>
              <w:ind w:left="6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3885" w:type="dxa"/>
            <w:shd w:val="clear" w:color="auto" w:fill="FFFFFF"/>
          </w:tcPr>
          <w:p w:rsidR="00B94C55" w:rsidRDefault="00B94C5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Штатная должность и</w:t>
            </w:r>
          </w:p>
          <w:p w:rsidR="00B94C55" w:rsidRDefault="00B94C5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лечебного</w:t>
            </w:r>
            <w:proofErr w:type="gramEnd"/>
          </w:p>
          <w:p w:rsidR="00B94C55" w:rsidRDefault="00B94C55" w:rsidP="008D0DD8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</w:tr>
      <w:tr w:rsidR="006D113A" w:rsidTr="00B94C55">
        <w:trPr>
          <w:trHeight w:hRule="exact" w:val="670"/>
        </w:trPr>
        <w:tc>
          <w:tcPr>
            <w:tcW w:w="709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37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Терапевт</w:t>
            </w:r>
          </w:p>
        </w:tc>
        <w:tc>
          <w:tcPr>
            <w:tcW w:w="2624" w:type="dxa"/>
            <w:shd w:val="clear" w:color="auto" w:fill="FFFFFF"/>
          </w:tcPr>
          <w:p w:rsidR="006D113A" w:rsidRDefault="006D113A" w:rsidP="006334F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 В.Н.</w:t>
            </w:r>
          </w:p>
        </w:tc>
        <w:tc>
          <w:tcPr>
            <w:tcW w:w="3885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общей практики, врач, 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водящий работой</w:t>
            </w:r>
          </w:p>
        </w:tc>
      </w:tr>
      <w:tr w:rsidR="006D113A" w:rsidTr="00B94C55">
        <w:trPr>
          <w:trHeight w:hRule="exact" w:val="339"/>
        </w:trPr>
        <w:tc>
          <w:tcPr>
            <w:tcW w:w="709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37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</w:t>
            </w:r>
          </w:p>
        </w:tc>
        <w:tc>
          <w:tcPr>
            <w:tcW w:w="2624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885" w:type="dxa"/>
            <w:shd w:val="clear" w:color="auto" w:fill="FFFFFF"/>
          </w:tcPr>
          <w:p w:rsidR="006D113A" w:rsidRDefault="006D113A" w:rsidP="000D74F1">
            <w:pPr>
              <w:shd w:val="clear" w:color="auto" w:fill="FFFFFF"/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</w:tr>
      <w:tr w:rsidR="006D113A" w:rsidTr="00B94C55">
        <w:trPr>
          <w:trHeight w:hRule="exact" w:val="580"/>
        </w:trPr>
        <w:tc>
          <w:tcPr>
            <w:tcW w:w="709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37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</w:t>
            </w:r>
          </w:p>
        </w:tc>
        <w:tc>
          <w:tcPr>
            <w:tcW w:w="2624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85" w:type="dxa"/>
            <w:shd w:val="clear" w:color="auto" w:fill="FFFFFF"/>
          </w:tcPr>
          <w:p w:rsidR="006D113A" w:rsidRDefault="00B94C55">
            <w:pPr>
              <w:shd w:val="clear" w:color="auto" w:fill="FFFFFF"/>
              <w:spacing w:line="276" w:lineRule="auto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привлекается по согласованию с ЦРБ других округов области</w:t>
            </w:r>
          </w:p>
        </w:tc>
      </w:tr>
      <w:tr w:rsidR="006D113A" w:rsidTr="00B94C55">
        <w:trPr>
          <w:trHeight w:hRule="exact" w:val="560"/>
        </w:trPr>
        <w:tc>
          <w:tcPr>
            <w:tcW w:w="709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37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Окулист</w:t>
            </w:r>
          </w:p>
        </w:tc>
        <w:tc>
          <w:tcPr>
            <w:tcW w:w="2624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85" w:type="dxa"/>
            <w:shd w:val="clear" w:color="auto" w:fill="FFFFFF"/>
          </w:tcPr>
          <w:p w:rsidR="006D113A" w:rsidRDefault="00B94C55">
            <w:pPr>
              <w:shd w:val="clear" w:color="auto" w:fill="FFFFFF"/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привлекается по согласованию с ЦРБ других округов области</w:t>
            </w:r>
          </w:p>
        </w:tc>
      </w:tr>
      <w:tr w:rsidR="006D113A" w:rsidTr="00B94C55">
        <w:trPr>
          <w:trHeight w:hRule="exact" w:val="568"/>
        </w:trPr>
        <w:tc>
          <w:tcPr>
            <w:tcW w:w="709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37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2624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85" w:type="dxa"/>
            <w:shd w:val="clear" w:color="auto" w:fill="FFFFFF"/>
          </w:tcPr>
          <w:p w:rsidR="006D113A" w:rsidRPr="00B94C55" w:rsidRDefault="00B94C55" w:rsidP="00B94C55">
            <w:pPr>
              <w:widowControl/>
              <w:autoSpaceDE/>
              <w:autoSpaceDN/>
              <w:adjustRightInd/>
              <w:spacing w:line="276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привлекается по согласованию с ЦРБ других округов области</w:t>
            </w:r>
          </w:p>
        </w:tc>
      </w:tr>
      <w:tr w:rsidR="006D113A" w:rsidTr="00B94C55">
        <w:trPr>
          <w:trHeight w:hRule="exact" w:val="277"/>
        </w:trPr>
        <w:tc>
          <w:tcPr>
            <w:tcW w:w="709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37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</w:t>
            </w:r>
          </w:p>
        </w:tc>
        <w:tc>
          <w:tcPr>
            <w:tcW w:w="2624" w:type="dxa"/>
            <w:shd w:val="clear" w:color="auto" w:fill="FFFFFF"/>
          </w:tcPr>
          <w:p w:rsidR="006D113A" w:rsidRDefault="006D113A" w:rsidP="00767FC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Смородинов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А.Ф.</w:t>
            </w:r>
          </w:p>
        </w:tc>
        <w:tc>
          <w:tcPr>
            <w:tcW w:w="3885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 - стоматолог </w:t>
            </w:r>
          </w:p>
        </w:tc>
      </w:tr>
      <w:tr w:rsidR="006D113A" w:rsidTr="00B94C55">
        <w:trPr>
          <w:trHeight w:hRule="exact" w:val="581"/>
        </w:trPr>
        <w:tc>
          <w:tcPr>
            <w:tcW w:w="709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6D113A" w:rsidRDefault="006D11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</w:t>
            </w:r>
            <w:proofErr w:type="spellEnd"/>
          </w:p>
          <w:p w:rsidR="006D113A" w:rsidRDefault="006D113A" w:rsidP="00B94C5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FFFFFF"/>
          </w:tcPr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6D113A" w:rsidRDefault="006D11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FFFFFF"/>
          </w:tcPr>
          <w:p w:rsidR="006D113A" w:rsidRDefault="00B94C55" w:rsidP="00B94C55">
            <w:pPr>
              <w:shd w:val="clear" w:color="auto" w:fill="FFFFFF"/>
              <w:spacing w:line="276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sz w:val="24"/>
                <w:szCs w:val="24"/>
              </w:rPr>
              <w:t>привлекается по согласованию с ЦРБ других округов области</w:t>
            </w:r>
          </w:p>
        </w:tc>
      </w:tr>
      <w:tr w:rsidR="006D113A" w:rsidTr="00B94C55">
        <w:trPr>
          <w:trHeight w:hRule="exact" w:val="702"/>
        </w:trPr>
        <w:tc>
          <w:tcPr>
            <w:tcW w:w="709" w:type="dxa"/>
            <w:shd w:val="clear" w:color="auto" w:fill="FFFFFF"/>
          </w:tcPr>
          <w:p w:rsidR="006D113A" w:rsidRDefault="00B94C5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37" w:type="dxa"/>
            <w:shd w:val="clear" w:color="auto" w:fill="FFFFFF"/>
          </w:tcPr>
          <w:p w:rsidR="00B94C55" w:rsidRDefault="00B94C55" w:rsidP="00B94C5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</w:t>
            </w:r>
          </w:p>
          <w:p w:rsidR="006D113A" w:rsidRDefault="006D113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shd w:val="clear" w:color="auto" w:fill="FFFFFF"/>
          </w:tcPr>
          <w:p w:rsidR="006D113A" w:rsidRDefault="00B94C5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885" w:type="dxa"/>
            <w:shd w:val="clear" w:color="auto" w:fill="FFFFFF"/>
          </w:tcPr>
          <w:p w:rsidR="006D113A" w:rsidRDefault="00B94C55">
            <w:pPr>
              <w:shd w:val="clear" w:color="auto" w:fill="FFFFFF"/>
              <w:spacing w:line="276" w:lineRule="auto"/>
              <w:ind w:lef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привлекается по согласованию с ЦРБ других округов области</w:t>
            </w:r>
          </w:p>
        </w:tc>
      </w:tr>
    </w:tbl>
    <w:p w:rsidR="006D113A" w:rsidRDefault="006D113A" w:rsidP="00860E65">
      <w:pPr>
        <w:shd w:val="clear" w:color="auto" w:fill="FFFFFF"/>
        <w:spacing w:before="288"/>
        <w:rPr>
          <w:rFonts w:ascii="Times New Roman" w:hAnsi="Times New Roman" w:cs="Times New Roman"/>
          <w:color w:val="000000"/>
          <w:sz w:val="24"/>
          <w:szCs w:val="24"/>
        </w:rPr>
      </w:pPr>
    </w:p>
    <w:p w:rsidR="006D113A" w:rsidRDefault="006D113A" w:rsidP="00860E65">
      <w:pPr>
        <w:shd w:val="clear" w:color="auto" w:fill="FFFFFF"/>
        <w:spacing w:befor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Медицинские сестры: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500"/>
        <w:gridCol w:w="4395"/>
      </w:tblGrid>
      <w:tr w:rsidR="006D113A" w:rsidTr="00B94C55">
        <w:tc>
          <w:tcPr>
            <w:tcW w:w="817" w:type="dxa"/>
          </w:tcPr>
          <w:p w:rsidR="006D113A" w:rsidRDefault="006D1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0" w:type="dxa"/>
          </w:tcPr>
          <w:p w:rsidR="006D113A" w:rsidRDefault="006D1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13A" w:rsidRDefault="006D1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95" w:type="dxa"/>
          </w:tcPr>
          <w:p w:rsidR="006D113A" w:rsidRDefault="006D113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лечебного учреждения</w:t>
            </w:r>
          </w:p>
        </w:tc>
      </w:tr>
      <w:tr w:rsidR="006D113A" w:rsidTr="00B94C55">
        <w:tc>
          <w:tcPr>
            <w:tcW w:w="817" w:type="dxa"/>
          </w:tcPr>
          <w:p w:rsidR="006D113A" w:rsidRDefault="006D11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6D113A" w:rsidRDefault="006D113A" w:rsidP="00767F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Т.Н.</w:t>
            </w:r>
          </w:p>
        </w:tc>
        <w:tc>
          <w:tcPr>
            <w:tcW w:w="4395" w:type="dxa"/>
          </w:tcPr>
          <w:p w:rsidR="006D113A" w:rsidRDefault="006D113A" w:rsidP="00241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Нюксенская  ЦРБ-фельдшер  ЦРБ,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ретарь комиссии</w:t>
            </w:r>
          </w:p>
        </w:tc>
      </w:tr>
      <w:tr w:rsidR="006D113A" w:rsidTr="00B94C55">
        <w:tc>
          <w:tcPr>
            <w:tcW w:w="817" w:type="dxa"/>
          </w:tcPr>
          <w:p w:rsidR="006D113A" w:rsidRDefault="006D11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6D113A" w:rsidRDefault="006D113A" w:rsidP="000D74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Е.Л.</w:t>
            </w:r>
          </w:p>
        </w:tc>
        <w:tc>
          <w:tcPr>
            <w:tcW w:w="4395" w:type="dxa"/>
          </w:tcPr>
          <w:p w:rsidR="006D113A" w:rsidRDefault="006D113A" w:rsidP="00241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Нюксенской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ЦРБ</w:t>
            </w:r>
          </w:p>
        </w:tc>
      </w:tr>
      <w:tr w:rsidR="006D113A" w:rsidTr="00B94C55">
        <w:tc>
          <w:tcPr>
            <w:tcW w:w="817" w:type="dxa"/>
          </w:tcPr>
          <w:p w:rsidR="006D113A" w:rsidRDefault="006D11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6D113A" w:rsidRDefault="006D113A" w:rsidP="00241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Н.В.</w:t>
            </w:r>
          </w:p>
        </w:tc>
        <w:tc>
          <w:tcPr>
            <w:tcW w:w="4395" w:type="dxa"/>
          </w:tcPr>
          <w:p w:rsidR="006D113A" w:rsidRDefault="006D113A" w:rsidP="00A319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Нюксенской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ЦРБ</w:t>
            </w:r>
          </w:p>
        </w:tc>
      </w:tr>
      <w:tr w:rsidR="006D113A" w:rsidTr="00B94C55">
        <w:tc>
          <w:tcPr>
            <w:tcW w:w="817" w:type="dxa"/>
          </w:tcPr>
          <w:p w:rsidR="006D113A" w:rsidRDefault="006D11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6D113A" w:rsidRDefault="006D113A" w:rsidP="002411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395" w:type="dxa"/>
          </w:tcPr>
          <w:p w:rsidR="006D113A" w:rsidRDefault="006D113A" w:rsidP="00A3193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Нюксенской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ЦРБ</w:t>
            </w:r>
          </w:p>
        </w:tc>
      </w:tr>
    </w:tbl>
    <w:p w:rsidR="006D113A" w:rsidRDefault="006D113A" w:rsidP="00DA4793">
      <w:pPr>
        <w:shd w:val="clear" w:color="auto" w:fill="FFFFFF"/>
        <w:ind w:left="5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6D113A" w:rsidRDefault="006D113A" w:rsidP="00DA4793">
      <w:pPr>
        <w:shd w:val="clear" w:color="auto" w:fill="FFFFFF"/>
        <w:ind w:left="5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113A" w:rsidRDefault="006D113A" w:rsidP="00DA4793">
      <w:pPr>
        <w:shd w:val="clear" w:color="auto" w:fill="FFFFFF"/>
        <w:ind w:left="5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113A" w:rsidRDefault="006D113A" w:rsidP="00DA4793">
      <w:pPr>
        <w:shd w:val="clear" w:color="auto" w:fill="FFFFFF"/>
        <w:ind w:left="5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113A" w:rsidRDefault="006D113A" w:rsidP="00DA4793">
      <w:pPr>
        <w:shd w:val="clear" w:color="auto" w:fill="FFFFFF"/>
        <w:ind w:left="5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113A" w:rsidRDefault="006D113A" w:rsidP="00DA4793">
      <w:pPr>
        <w:shd w:val="clear" w:color="auto" w:fill="FFFFFF"/>
        <w:ind w:left="5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113A" w:rsidRDefault="006D113A" w:rsidP="00DA4793">
      <w:pPr>
        <w:shd w:val="clear" w:color="auto" w:fill="FFFFFF"/>
        <w:ind w:left="5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113A" w:rsidRDefault="006D113A" w:rsidP="00DA4793">
      <w:pPr>
        <w:shd w:val="clear" w:color="auto" w:fill="FFFFFF"/>
        <w:ind w:left="5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113A" w:rsidRDefault="006D113A" w:rsidP="00DA4793">
      <w:pPr>
        <w:shd w:val="clear" w:color="auto" w:fill="FFFFFF"/>
        <w:ind w:left="5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D113A" w:rsidSect="0010362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AA" w:rsidRDefault="000302AA" w:rsidP="009159CB">
      <w:r>
        <w:separator/>
      </w:r>
    </w:p>
  </w:endnote>
  <w:endnote w:type="continuationSeparator" w:id="0">
    <w:p w:rsidR="000302AA" w:rsidRDefault="000302AA" w:rsidP="0091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AA" w:rsidRDefault="000302AA" w:rsidP="009159CB">
      <w:r>
        <w:separator/>
      </w:r>
    </w:p>
  </w:footnote>
  <w:footnote w:type="continuationSeparator" w:id="0">
    <w:p w:rsidR="000302AA" w:rsidRDefault="000302AA" w:rsidP="00915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65"/>
    <w:rsid w:val="000302AA"/>
    <w:rsid w:val="000554CD"/>
    <w:rsid w:val="000D74F1"/>
    <w:rsid w:val="000F34F5"/>
    <w:rsid w:val="00103628"/>
    <w:rsid w:val="00136E99"/>
    <w:rsid w:val="00141D4B"/>
    <w:rsid w:val="00184381"/>
    <w:rsid w:val="001B1B2F"/>
    <w:rsid w:val="001B1C1E"/>
    <w:rsid w:val="001C6CB7"/>
    <w:rsid w:val="001E3D5F"/>
    <w:rsid w:val="002411F9"/>
    <w:rsid w:val="0028359C"/>
    <w:rsid w:val="0029274F"/>
    <w:rsid w:val="002E0584"/>
    <w:rsid w:val="002E6EF2"/>
    <w:rsid w:val="002F4169"/>
    <w:rsid w:val="003271A3"/>
    <w:rsid w:val="003579D1"/>
    <w:rsid w:val="00363AA8"/>
    <w:rsid w:val="00383FA0"/>
    <w:rsid w:val="003D176B"/>
    <w:rsid w:val="003D4CA6"/>
    <w:rsid w:val="003E7457"/>
    <w:rsid w:val="003F0A6D"/>
    <w:rsid w:val="00406B56"/>
    <w:rsid w:val="0040719F"/>
    <w:rsid w:val="00420699"/>
    <w:rsid w:val="00437D0A"/>
    <w:rsid w:val="00472D9C"/>
    <w:rsid w:val="0047641A"/>
    <w:rsid w:val="00485310"/>
    <w:rsid w:val="00485D2F"/>
    <w:rsid w:val="004C4645"/>
    <w:rsid w:val="005304DF"/>
    <w:rsid w:val="00551D1A"/>
    <w:rsid w:val="005B0018"/>
    <w:rsid w:val="005B2832"/>
    <w:rsid w:val="005D1644"/>
    <w:rsid w:val="006036FA"/>
    <w:rsid w:val="00612C58"/>
    <w:rsid w:val="006334F1"/>
    <w:rsid w:val="006430C4"/>
    <w:rsid w:val="006D113A"/>
    <w:rsid w:val="007008CC"/>
    <w:rsid w:val="0070504B"/>
    <w:rsid w:val="007354CF"/>
    <w:rsid w:val="007359BF"/>
    <w:rsid w:val="00767FCE"/>
    <w:rsid w:val="007C077D"/>
    <w:rsid w:val="007C3CC7"/>
    <w:rsid w:val="008051A2"/>
    <w:rsid w:val="00860E65"/>
    <w:rsid w:val="00873706"/>
    <w:rsid w:val="00891C45"/>
    <w:rsid w:val="008A3D88"/>
    <w:rsid w:val="008A5D38"/>
    <w:rsid w:val="008C2F79"/>
    <w:rsid w:val="008E1121"/>
    <w:rsid w:val="009024F5"/>
    <w:rsid w:val="0090617E"/>
    <w:rsid w:val="009159CB"/>
    <w:rsid w:val="00944213"/>
    <w:rsid w:val="00950112"/>
    <w:rsid w:val="009513CF"/>
    <w:rsid w:val="00970A9D"/>
    <w:rsid w:val="00984B7A"/>
    <w:rsid w:val="00993339"/>
    <w:rsid w:val="00994491"/>
    <w:rsid w:val="009977B8"/>
    <w:rsid w:val="009F53B2"/>
    <w:rsid w:val="00A21039"/>
    <w:rsid w:val="00A2246B"/>
    <w:rsid w:val="00A31930"/>
    <w:rsid w:val="00A57E79"/>
    <w:rsid w:val="00A812A2"/>
    <w:rsid w:val="00A82CA2"/>
    <w:rsid w:val="00AA1C3A"/>
    <w:rsid w:val="00AB2591"/>
    <w:rsid w:val="00AF2C7B"/>
    <w:rsid w:val="00B14E05"/>
    <w:rsid w:val="00B8781C"/>
    <w:rsid w:val="00B94C55"/>
    <w:rsid w:val="00BD342F"/>
    <w:rsid w:val="00C11465"/>
    <w:rsid w:val="00C4094B"/>
    <w:rsid w:val="00D35927"/>
    <w:rsid w:val="00D424FD"/>
    <w:rsid w:val="00D56C79"/>
    <w:rsid w:val="00D656A4"/>
    <w:rsid w:val="00DA4793"/>
    <w:rsid w:val="00E1452D"/>
    <w:rsid w:val="00E15529"/>
    <w:rsid w:val="00E35A88"/>
    <w:rsid w:val="00E51C37"/>
    <w:rsid w:val="00E51FBE"/>
    <w:rsid w:val="00E854EB"/>
    <w:rsid w:val="00E95DC4"/>
    <w:rsid w:val="00ED0259"/>
    <w:rsid w:val="00EE1C28"/>
    <w:rsid w:val="00EE420D"/>
    <w:rsid w:val="00EF0D38"/>
    <w:rsid w:val="00F10118"/>
    <w:rsid w:val="00F10900"/>
    <w:rsid w:val="00F1773E"/>
    <w:rsid w:val="00F50664"/>
    <w:rsid w:val="00F66142"/>
    <w:rsid w:val="00F76D9D"/>
    <w:rsid w:val="00FA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heading 2"/>
    <w:basedOn w:val="a"/>
    <w:next w:val="a"/>
    <w:link w:val="20"/>
    <w:uiPriority w:val="99"/>
    <w:qFormat/>
    <w:rsid w:val="00860E65"/>
    <w:pPr>
      <w:keepNext/>
      <w:spacing w:line="241" w:lineRule="exact"/>
      <w:outlineLvl w:val="1"/>
    </w:pPr>
    <w:rPr>
      <w:rFonts w:ascii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0E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0E65"/>
    <w:pPr>
      <w:keepNext/>
      <w:shd w:val="clear" w:color="auto" w:fill="FFFFFF"/>
      <w:spacing w:line="20" w:lineRule="atLeast"/>
      <w:jc w:val="center"/>
      <w:outlineLvl w:val="4"/>
    </w:pPr>
    <w:rPr>
      <w:rFonts w:ascii="Times New Roman" w:hAnsi="Times New Roman" w:cs="Times New Roman"/>
      <w:color w:val="000000"/>
      <w:spacing w:val="-1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E65"/>
    <w:pPr>
      <w:keepNext/>
      <w:shd w:val="clear" w:color="auto" w:fill="FFFFFF"/>
      <w:jc w:val="center"/>
      <w:outlineLvl w:val="6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60E65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860E6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860E65"/>
    <w:rPr>
      <w:rFonts w:ascii="Times New Roman" w:hAnsi="Times New Roman" w:cs="Times New Roman"/>
      <w:color w:val="000000"/>
      <w:spacing w:val="-10"/>
      <w:sz w:val="20"/>
      <w:szCs w:val="20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860E65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semiHidden/>
    <w:rsid w:val="00860E65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860E65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860E65"/>
    <w:pPr>
      <w:shd w:val="clear" w:color="auto" w:fill="FFFFFF"/>
      <w:ind w:left="5245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60E65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99"/>
    <w:rsid w:val="00860E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159CB"/>
    <w:pPr>
      <w:widowControl w:val="0"/>
      <w:suppressAutoHyphens/>
      <w:autoSpaceDN w:val="0"/>
    </w:pPr>
    <w:rPr>
      <w:rFonts w:ascii="Courier New" w:hAnsi="Courier New" w:cs="Courier New"/>
      <w:kern w:val="3"/>
      <w:sz w:val="24"/>
      <w:szCs w:val="24"/>
    </w:rPr>
  </w:style>
  <w:style w:type="paragraph" w:customStyle="1" w:styleId="Textbodyindent">
    <w:name w:val="Text body indent"/>
    <w:basedOn w:val="Standard"/>
    <w:uiPriority w:val="99"/>
    <w:rsid w:val="009159CB"/>
    <w:pPr>
      <w:ind w:firstLine="720"/>
    </w:pPr>
  </w:style>
  <w:style w:type="paragraph" w:styleId="a4">
    <w:name w:val="Balloon Text"/>
    <w:basedOn w:val="a"/>
    <w:link w:val="a5"/>
    <w:uiPriority w:val="99"/>
    <w:semiHidden/>
    <w:rsid w:val="009159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159C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915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9159CB"/>
    <w:rPr>
      <w:rFonts w:ascii="Courier New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915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159CB"/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heading 2"/>
    <w:basedOn w:val="a"/>
    <w:next w:val="a"/>
    <w:link w:val="20"/>
    <w:uiPriority w:val="99"/>
    <w:qFormat/>
    <w:rsid w:val="00860E65"/>
    <w:pPr>
      <w:keepNext/>
      <w:spacing w:line="241" w:lineRule="exact"/>
      <w:outlineLvl w:val="1"/>
    </w:pPr>
    <w:rPr>
      <w:rFonts w:ascii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0E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0E65"/>
    <w:pPr>
      <w:keepNext/>
      <w:shd w:val="clear" w:color="auto" w:fill="FFFFFF"/>
      <w:spacing w:line="20" w:lineRule="atLeast"/>
      <w:jc w:val="center"/>
      <w:outlineLvl w:val="4"/>
    </w:pPr>
    <w:rPr>
      <w:rFonts w:ascii="Times New Roman" w:hAnsi="Times New Roman" w:cs="Times New Roman"/>
      <w:color w:val="000000"/>
      <w:spacing w:val="-1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E65"/>
    <w:pPr>
      <w:keepNext/>
      <w:shd w:val="clear" w:color="auto" w:fill="FFFFFF"/>
      <w:jc w:val="center"/>
      <w:outlineLvl w:val="6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60E65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860E6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860E65"/>
    <w:rPr>
      <w:rFonts w:ascii="Times New Roman" w:hAnsi="Times New Roman" w:cs="Times New Roman"/>
      <w:color w:val="000000"/>
      <w:spacing w:val="-10"/>
      <w:sz w:val="20"/>
      <w:szCs w:val="20"/>
      <w:shd w:val="clear" w:color="auto" w:fill="FFFFFF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860E65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iPriority w:val="99"/>
    <w:semiHidden/>
    <w:rsid w:val="00860E65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860E65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rsid w:val="00860E65"/>
    <w:pPr>
      <w:shd w:val="clear" w:color="auto" w:fill="FFFFFF"/>
      <w:ind w:left="5245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60E65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table" w:styleId="a3">
    <w:name w:val="Table Grid"/>
    <w:basedOn w:val="a1"/>
    <w:uiPriority w:val="99"/>
    <w:rsid w:val="00860E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9159CB"/>
    <w:pPr>
      <w:widowControl w:val="0"/>
      <w:suppressAutoHyphens/>
      <w:autoSpaceDN w:val="0"/>
    </w:pPr>
    <w:rPr>
      <w:rFonts w:ascii="Courier New" w:hAnsi="Courier New" w:cs="Courier New"/>
      <w:kern w:val="3"/>
      <w:sz w:val="24"/>
      <w:szCs w:val="24"/>
    </w:rPr>
  </w:style>
  <w:style w:type="paragraph" w:customStyle="1" w:styleId="Textbodyindent">
    <w:name w:val="Text body indent"/>
    <w:basedOn w:val="Standard"/>
    <w:uiPriority w:val="99"/>
    <w:rsid w:val="009159CB"/>
    <w:pPr>
      <w:ind w:firstLine="720"/>
    </w:pPr>
  </w:style>
  <w:style w:type="paragraph" w:styleId="a4">
    <w:name w:val="Balloon Text"/>
    <w:basedOn w:val="a"/>
    <w:link w:val="a5"/>
    <w:uiPriority w:val="99"/>
    <w:semiHidden/>
    <w:rsid w:val="009159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159CB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rsid w:val="00915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9159CB"/>
    <w:rPr>
      <w:rFonts w:ascii="Courier New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915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159CB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Вонкомат</Company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2024-03-29T06:35:00Z</cp:lastPrinted>
  <dcterms:created xsi:type="dcterms:W3CDTF">2024-03-29T06:35:00Z</dcterms:created>
  <dcterms:modified xsi:type="dcterms:W3CDTF">2024-03-29T06:35:00Z</dcterms:modified>
</cp:coreProperties>
</file>