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30E552C8" w14:textId="77777777" w:rsidR="00982211" w:rsidRDefault="00982211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E67A98A" w14:textId="63C16D61" w:rsidR="0076472C" w:rsidRPr="0076472C" w:rsidRDefault="00EC3EDB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76472C">
        <w:rPr>
          <w:rFonts w:ascii="Times New Roman" w:hAnsi="Times New Roman"/>
          <w:sz w:val="28"/>
          <w:szCs w:val="28"/>
          <w:lang w:eastAsia="ru-RU"/>
        </w:rPr>
        <w:t>5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76472C">
        <w:rPr>
          <w:rFonts w:ascii="Times New Roman" w:hAnsi="Times New Roman"/>
          <w:sz w:val="28"/>
          <w:szCs w:val="28"/>
          <w:lang w:eastAsia="ru-RU"/>
        </w:rPr>
        <w:t>106</w:t>
      </w:r>
    </w:p>
    <w:p w14:paraId="7181AEC2" w14:textId="6D622BD6" w:rsidR="0026637A" w:rsidRPr="0026637A" w:rsidRDefault="0076472C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gramStart"/>
      <w:r w:rsidR="0026637A" w:rsidRPr="0026637A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26637A" w:rsidRPr="0026637A">
        <w:rPr>
          <w:rFonts w:ascii="Times New Roman" w:eastAsia="Calibri" w:hAnsi="Times New Roman"/>
          <w:sz w:val="28"/>
          <w:szCs w:val="28"/>
        </w:rPr>
        <w:t>. Нюксеница</w:t>
      </w:r>
    </w:p>
    <w:p w14:paraId="022D2813" w14:textId="58D756F3" w:rsidR="00064C8C" w:rsidRPr="00064C8C" w:rsidRDefault="00064C8C" w:rsidP="00064C8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1040A45" w14:textId="77777777" w:rsidR="0076472C" w:rsidRPr="0076472C" w:rsidRDefault="0076472C" w:rsidP="0076472C">
      <w:pPr>
        <w:suppressAutoHyphens/>
        <w:spacing w:after="0" w:line="240" w:lineRule="auto"/>
        <w:ind w:right="28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6472C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Нюксенского муниципального округа </w:t>
      </w:r>
    </w:p>
    <w:p w14:paraId="230AE6EA" w14:textId="77777777" w:rsidR="0076472C" w:rsidRPr="0076472C" w:rsidRDefault="0076472C" w:rsidP="0076472C">
      <w:pPr>
        <w:suppressAutoHyphens/>
        <w:spacing w:after="0" w:line="240" w:lineRule="auto"/>
        <w:ind w:right="28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6472C">
        <w:rPr>
          <w:rFonts w:ascii="Times New Roman" w:hAnsi="Times New Roman"/>
          <w:bCs/>
          <w:sz w:val="28"/>
          <w:szCs w:val="28"/>
          <w:lang w:eastAsia="ru-RU"/>
        </w:rPr>
        <w:t>от 12.04.2024 № 132 «Об утверждении положения об условиях и порядке заключения соглашений о защите и поощрении капиталовложений со стороны Нюксенского муниципального округа Вологодской области»</w:t>
      </w:r>
    </w:p>
    <w:p w14:paraId="74495D6C" w14:textId="77777777" w:rsidR="0076472C" w:rsidRPr="0076472C" w:rsidRDefault="0076472C" w:rsidP="007647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91DDD6" w14:textId="77777777" w:rsidR="0076472C" w:rsidRPr="0076472C" w:rsidRDefault="0076472C" w:rsidP="0076472C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нормативно-правового акта в соответствие с действующим законодательством, </w:t>
      </w:r>
      <w:r w:rsidRPr="0076472C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1FF84046" w14:textId="77777777" w:rsidR="0076472C" w:rsidRPr="0076472C" w:rsidRDefault="0076472C" w:rsidP="0076472C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11C675A1" w14:textId="77777777" w:rsidR="0076472C" w:rsidRPr="0076472C" w:rsidRDefault="0076472C" w:rsidP="0076472C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Нюксенского муниципального </w:t>
      </w:r>
      <w:r w:rsidRPr="0076472C">
        <w:rPr>
          <w:rFonts w:ascii="Times New Roman" w:hAnsi="Times New Roman"/>
          <w:bCs/>
          <w:sz w:val="28"/>
          <w:szCs w:val="28"/>
          <w:lang w:eastAsia="ru-RU"/>
        </w:rPr>
        <w:t xml:space="preserve">от 12.04.2024 № 132 «Об утверждении положения об условиях и порядке заключения соглашений о защите и поощрении капиталовложений со стороны Нюксенского муниципального округа Вологодской области» (далее – Положение) </w:t>
      </w:r>
      <w:r w:rsidRPr="0076472C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059B5DCF" w14:textId="77777777" w:rsidR="0076472C" w:rsidRPr="0076472C" w:rsidRDefault="0076472C" w:rsidP="00764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 xml:space="preserve">1.1. Подпункт 5.8. Положения дополнить пунктом 14.3 следующего содержания: </w:t>
      </w:r>
    </w:p>
    <w:p w14:paraId="346A8A25" w14:textId="77777777" w:rsidR="0076472C" w:rsidRPr="0076472C" w:rsidRDefault="0076472C" w:rsidP="0076472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>«14.3) иные документы, предусмотренные Правительством Российской Федерации</w:t>
      </w:r>
      <w:proofErr w:type="gramStart"/>
      <w:r w:rsidRPr="0076472C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14:paraId="76426CE7" w14:textId="77777777" w:rsidR="0076472C" w:rsidRPr="0076472C" w:rsidRDefault="0076472C" w:rsidP="00764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 xml:space="preserve">1.2. Пункт 5.17. Положения изложить в следующей редакции: </w:t>
      </w:r>
    </w:p>
    <w:p w14:paraId="6D58D459" w14:textId="77777777" w:rsidR="0076472C" w:rsidRPr="0076472C" w:rsidRDefault="0076472C" w:rsidP="00764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 xml:space="preserve">«5.17. </w:t>
      </w:r>
      <w:proofErr w:type="gramStart"/>
      <w:r w:rsidRPr="0076472C">
        <w:rPr>
          <w:rFonts w:ascii="Times New Roman" w:hAnsi="Times New Roman"/>
          <w:sz w:val="28"/>
          <w:szCs w:val="28"/>
          <w:lang w:eastAsia="ru-RU"/>
        </w:rPr>
        <w:t>Организация, реализующая проект, обязана в порядке и сроки, которые установлены п. 5 ч. 1 ст. 4 ФЗ от 01.04.2020 N 69-ФЗ "О защите и поощрении капиталовложений в Российской Федерации" представить в Администрацию Нюксенского муниципального округа Вологодской области данные об исполнении условий такого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применимо).»;</w:t>
      </w:r>
      <w:proofErr w:type="gramEnd"/>
    </w:p>
    <w:p w14:paraId="03D7530C" w14:textId="77777777" w:rsidR="0076472C" w:rsidRPr="0076472C" w:rsidRDefault="0076472C" w:rsidP="00764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>1.3. Дополнить Положение подпунктом 5.17 (1) следующего содержания:</w:t>
      </w:r>
    </w:p>
    <w:p w14:paraId="76999872" w14:textId="77777777" w:rsidR="0076472C" w:rsidRPr="0076472C" w:rsidRDefault="0076472C" w:rsidP="00764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 xml:space="preserve">«5.17 (1). </w:t>
      </w:r>
      <w:proofErr w:type="gramStart"/>
      <w:r w:rsidRPr="0076472C">
        <w:rPr>
          <w:rFonts w:ascii="Times New Roman" w:hAnsi="Times New Roman"/>
          <w:sz w:val="28"/>
          <w:szCs w:val="28"/>
          <w:lang w:eastAsia="ru-RU"/>
        </w:rPr>
        <w:t xml:space="preserve">Организация, реализующая проект, предоставляет сторонам соглашения о защите и поощрении капиталовложений в году, следующем за годом, в котором наступила стадия эксплуатации инвестиционного проекта, в </w:t>
      </w:r>
      <w:r w:rsidRPr="0076472C">
        <w:rPr>
          <w:rFonts w:ascii="Times New Roman" w:hAnsi="Times New Roman"/>
          <w:sz w:val="28"/>
          <w:szCs w:val="28"/>
          <w:lang w:eastAsia="ru-RU"/>
        </w:rPr>
        <w:lastRenderedPageBreak/>
        <w:t>отношении которого заключено соглашение о защите и поощрении капиталовложений, заключение экспертной организации, требования к которой устанавливаются Правительством Российской Федерации, об осуществленных организацией, реализующей проект, на предынвестиционной и инвестиционной стадиях капиталовложениях.»;</w:t>
      </w:r>
      <w:proofErr w:type="gramEnd"/>
    </w:p>
    <w:p w14:paraId="7D7A4A3E" w14:textId="77777777" w:rsidR="0076472C" w:rsidRPr="0076472C" w:rsidRDefault="0076472C" w:rsidP="00764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 xml:space="preserve">1.4. Пункт 5.19 Положения изложить в следующей редакции: </w:t>
      </w:r>
    </w:p>
    <w:p w14:paraId="577F1E0A" w14:textId="7BB572C6" w:rsidR="0076472C" w:rsidRPr="0076472C" w:rsidRDefault="0076472C" w:rsidP="00764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 xml:space="preserve">«5.19. </w:t>
      </w:r>
      <w:proofErr w:type="gramStart"/>
      <w:r w:rsidRPr="0076472C">
        <w:rPr>
          <w:rFonts w:ascii="Times New Roman" w:hAnsi="Times New Roman"/>
          <w:sz w:val="28"/>
          <w:szCs w:val="28"/>
          <w:lang w:eastAsia="ru-RU"/>
        </w:rPr>
        <w:t>По итогам проведения указанной в части 5.18 настоящего Положения процедуры не позднее 15 мая каждого года начиная с года, следующего за годом, в котором было заключено соглашение о защите и поощрении капиталовложений, администрация Нюксенского муниципального округа формируют отчеты об исполнении условий соглашений о защите и поощрении капиталовложений и условий реализации инвестиционных проектов, в том числе этапов реализации инвестиционных проектов, и</w:t>
      </w:r>
      <w:proofErr w:type="gramEnd"/>
      <w:r w:rsidRPr="0076472C">
        <w:rPr>
          <w:rFonts w:ascii="Times New Roman" w:hAnsi="Times New Roman"/>
          <w:sz w:val="28"/>
          <w:szCs w:val="28"/>
          <w:lang w:eastAsia="ru-RU"/>
        </w:rPr>
        <w:t xml:space="preserve"> направляют их в уполномоченный федераль</w:t>
      </w:r>
      <w:r>
        <w:rPr>
          <w:rFonts w:ascii="Times New Roman" w:hAnsi="Times New Roman"/>
          <w:sz w:val="28"/>
          <w:szCs w:val="28"/>
          <w:lang w:eastAsia="ru-RU"/>
        </w:rPr>
        <w:t>ный орган исполнительной власти</w:t>
      </w:r>
      <w:r w:rsidRPr="0076472C">
        <w:rPr>
          <w:rFonts w:ascii="Times New Roman" w:hAnsi="Times New Roman"/>
          <w:sz w:val="28"/>
          <w:szCs w:val="28"/>
          <w:lang w:eastAsia="ru-RU"/>
        </w:rPr>
        <w:t>».</w:t>
      </w:r>
    </w:p>
    <w:p w14:paraId="42B046AA" w14:textId="77777777" w:rsidR="0076472C" w:rsidRPr="0076472C" w:rsidRDefault="0076472C" w:rsidP="007647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2C">
        <w:rPr>
          <w:rFonts w:ascii="Times New Roman" w:hAnsi="Times New Roman"/>
          <w:sz w:val="28"/>
          <w:szCs w:val="28"/>
          <w:lang w:eastAsia="ru-RU"/>
        </w:rPr>
        <w:t>2.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171A484F" w14:textId="77777777" w:rsid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756B4A2" w14:textId="77777777" w:rsidR="004771EA" w:rsidRDefault="004771E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6E83EEDA" w14:textId="77777777" w:rsidR="0026637A" w:rsidRPr="0026637A" w:rsidRDefault="0026637A" w:rsidP="00064C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66F201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Глава Нюксенского </w:t>
      </w:r>
    </w:p>
    <w:p w14:paraId="00303A14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>муниципального округа                                                                        Ю.П. Шевцова</w:t>
      </w:r>
    </w:p>
    <w:p w14:paraId="5530CB8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      </w:t>
      </w:r>
    </w:p>
    <w:p w14:paraId="4BFE12ED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D52C0DF" w14:textId="2F9493A2" w:rsidR="00982211" w:rsidRDefault="00992509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715">
        <w:rPr>
          <w:rFonts w:ascii="Times New Roman" w:hAnsi="Times New Roman"/>
          <w:sz w:val="28"/>
          <w:szCs w:val="28"/>
          <w:lang w:eastAsia="ru-RU"/>
        </w:rPr>
        <w:tab/>
      </w:r>
    </w:p>
    <w:sectPr w:rsidR="00982211" w:rsidSect="0026637A">
      <w:headerReference w:type="first" r:id="rId10"/>
      <w:pgSz w:w="11906" w:h="16838"/>
      <w:pgMar w:top="567" w:right="567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51A1B" w14:textId="77777777" w:rsidR="00AB2598" w:rsidRDefault="00AB2598">
      <w:pPr>
        <w:spacing w:after="0" w:line="240" w:lineRule="auto"/>
      </w:pPr>
      <w:r>
        <w:separator/>
      </w:r>
    </w:p>
  </w:endnote>
  <w:endnote w:type="continuationSeparator" w:id="0">
    <w:p w14:paraId="78DFC03F" w14:textId="77777777" w:rsidR="00AB2598" w:rsidRDefault="00AB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E5855" w14:textId="77777777" w:rsidR="00AB2598" w:rsidRDefault="00AB2598">
      <w:pPr>
        <w:spacing w:after="0" w:line="240" w:lineRule="auto"/>
      </w:pPr>
      <w:r>
        <w:separator/>
      </w:r>
    </w:p>
  </w:footnote>
  <w:footnote w:type="continuationSeparator" w:id="0">
    <w:p w14:paraId="67DA8ABD" w14:textId="77777777" w:rsidR="00AB2598" w:rsidRDefault="00AB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982211" w:rsidRDefault="009822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1474B"/>
    <w:rsid w:val="000509F2"/>
    <w:rsid w:val="00057BA6"/>
    <w:rsid w:val="00064C8C"/>
    <w:rsid w:val="000A2112"/>
    <w:rsid w:val="000B1B97"/>
    <w:rsid w:val="001228FD"/>
    <w:rsid w:val="00130AE5"/>
    <w:rsid w:val="0014072A"/>
    <w:rsid w:val="001A7414"/>
    <w:rsid w:val="001D6826"/>
    <w:rsid w:val="0021572C"/>
    <w:rsid w:val="0026637A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5232F"/>
    <w:rsid w:val="004771EA"/>
    <w:rsid w:val="004B6C36"/>
    <w:rsid w:val="004D17F5"/>
    <w:rsid w:val="00506F62"/>
    <w:rsid w:val="005168AD"/>
    <w:rsid w:val="005406EC"/>
    <w:rsid w:val="0057755B"/>
    <w:rsid w:val="00583078"/>
    <w:rsid w:val="005C7DB6"/>
    <w:rsid w:val="005D66EA"/>
    <w:rsid w:val="005E2765"/>
    <w:rsid w:val="005F19F6"/>
    <w:rsid w:val="00632553"/>
    <w:rsid w:val="00651FCC"/>
    <w:rsid w:val="00654F6F"/>
    <w:rsid w:val="006C0B77"/>
    <w:rsid w:val="006C3217"/>
    <w:rsid w:val="006C51C8"/>
    <w:rsid w:val="006D1B89"/>
    <w:rsid w:val="006D34AF"/>
    <w:rsid w:val="0070635C"/>
    <w:rsid w:val="007428AF"/>
    <w:rsid w:val="0076472C"/>
    <w:rsid w:val="007B786E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72279"/>
    <w:rsid w:val="00981715"/>
    <w:rsid w:val="00982211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B2598"/>
    <w:rsid w:val="00AD29F7"/>
    <w:rsid w:val="00B00CEF"/>
    <w:rsid w:val="00B357E9"/>
    <w:rsid w:val="00B57236"/>
    <w:rsid w:val="00B7479D"/>
    <w:rsid w:val="00B915B7"/>
    <w:rsid w:val="00CD46D0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B192-EBF4-4EAC-83A5-ACC7760C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21</cp:revision>
  <cp:lastPrinted>2025-03-25T12:16:00Z</cp:lastPrinted>
  <dcterms:created xsi:type="dcterms:W3CDTF">2025-03-19T06:15:00Z</dcterms:created>
  <dcterms:modified xsi:type="dcterms:W3CDTF">2025-03-25T12:17:00Z</dcterms:modified>
</cp:coreProperties>
</file>