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682" w:rsidRPr="00B90682" w:rsidRDefault="00B90682" w:rsidP="00B90682">
      <w:pPr>
        <w:spacing w:after="0" w:line="240" w:lineRule="auto"/>
        <w:rPr>
          <w:rFonts w:ascii="Times New Roman" w:eastAsia="Times New Roman" w:hAnsi="Times New Roman" w:cs="Times New Roman"/>
          <w:sz w:val="24"/>
          <w:szCs w:val="24"/>
        </w:rPr>
      </w:pPr>
      <w:r w:rsidRPr="00B90682">
        <w:rPr>
          <w:rFonts w:ascii="Times New Roman" w:eastAsia="Times New Roman" w:hAnsi="Times New Roman" w:cs="Times New Roman"/>
          <w:sz w:val="24"/>
          <w:szCs w:val="24"/>
        </w:rPr>
        <w:fldChar w:fldCharType="begin"/>
      </w:r>
      <w:r w:rsidRPr="00B90682">
        <w:rPr>
          <w:rFonts w:ascii="Times New Roman" w:eastAsia="Times New Roman" w:hAnsi="Times New Roman" w:cs="Times New Roman"/>
          <w:sz w:val="24"/>
          <w:szCs w:val="24"/>
        </w:rPr>
        <w:instrText xml:space="preserve"> HYPERLINK "https://vk.com/feed?section=search&amp;q=%23%D0%B1%D1%83%D0%B4%D1%8C%D1%82%D0%B5%D0%B2%D0%BA%D1%83%D1%80%D1%81%D0%B5" </w:instrText>
      </w:r>
      <w:r w:rsidRPr="00B90682">
        <w:rPr>
          <w:rFonts w:ascii="Times New Roman" w:eastAsia="Times New Roman" w:hAnsi="Times New Roman" w:cs="Times New Roman"/>
          <w:sz w:val="24"/>
          <w:szCs w:val="24"/>
        </w:rPr>
        <w:fldChar w:fldCharType="separate"/>
      </w:r>
      <w:r w:rsidRPr="00B90682">
        <w:rPr>
          <w:rFonts w:ascii="Times New Roman" w:eastAsia="Times New Roman" w:hAnsi="Times New Roman" w:cs="Times New Roman"/>
          <w:color w:val="0000FF"/>
          <w:sz w:val="24"/>
          <w:szCs w:val="24"/>
          <w:u w:val="single"/>
        </w:rPr>
        <w:t>#</w:t>
      </w:r>
      <w:proofErr w:type="spellStart"/>
      <w:r w:rsidRPr="00B90682">
        <w:rPr>
          <w:rFonts w:ascii="Times New Roman" w:eastAsia="Times New Roman" w:hAnsi="Times New Roman" w:cs="Times New Roman"/>
          <w:color w:val="0000FF"/>
          <w:sz w:val="24"/>
          <w:szCs w:val="24"/>
          <w:u w:val="single"/>
        </w:rPr>
        <w:t>будьтевкурсе</w:t>
      </w:r>
      <w:proofErr w:type="spellEnd"/>
      <w:r w:rsidRPr="00B90682">
        <w:rPr>
          <w:rFonts w:ascii="Times New Roman" w:eastAsia="Times New Roman" w:hAnsi="Times New Roman" w:cs="Times New Roman"/>
          <w:sz w:val="24"/>
          <w:szCs w:val="24"/>
        </w:rPr>
        <w:fldChar w:fldCharType="end"/>
      </w:r>
      <w:r w:rsidRPr="00B90682">
        <w:rPr>
          <w:rFonts w:ascii="Times New Roman" w:eastAsia="Times New Roman" w:hAnsi="Times New Roman" w:cs="Times New Roman"/>
          <w:sz w:val="24"/>
          <w:szCs w:val="24"/>
        </w:rPr>
        <w:br/>
      </w:r>
      <w:r w:rsidRPr="00B90682">
        <w:rPr>
          <w:rFonts w:ascii="Times New Roman" w:eastAsia="Times New Roman" w:hAnsi="Times New Roman" w:cs="Times New Roman"/>
          <w:sz w:val="24"/>
          <w:szCs w:val="24"/>
        </w:rPr>
        <w:br/>
        <w:t>Часто задаваемые вопросы по Налоговому кодексу Российской Федерации.</w:t>
      </w:r>
      <w:r w:rsidRPr="00B90682">
        <w:rPr>
          <w:rFonts w:ascii="Times New Roman" w:eastAsia="Times New Roman" w:hAnsi="Times New Roman" w:cs="Times New Roman"/>
          <w:sz w:val="24"/>
          <w:szCs w:val="24"/>
        </w:rPr>
        <w:br/>
      </w:r>
      <w:r w:rsidRPr="00B90682">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52400" cy="152400"/>
            <wp:effectExtent l="1905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90682">
        <w:rPr>
          <w:rFonts w:ascii="Times New Roman" w:eastAsia="Times New Roman" w:hAnsi="Times New Roman" w:cs="Times New Roman"/>
          <w:sz w:val="24"/>
          <w:szCs w:val="24"/>
        </w:rPr>
        <w:t xml:space="preserve">ВОПРОС: </w:t>
      </w:r>
      <w:r w:rsidRPr="00B90682">
        <w:rPr>
          <w:rFonts w:ascii="Times New Roman" w:eastAsia="Times New Roman" w:hAnsi="Times New Roman" w:cs="Times New Roman"/>
          <w:sz w:val="24"/>
          <w:szCs w:val="24"/>
        </w:rPr>
        <w:br/>
        <w:t>Каким образом при переходе с ЕНВД на упрощенную систему налогообложения (доходы минус расходы) учитывать расходы по переходящим операциям, по которым дата смены режима разделяет даты покупки и дату реализации (купил товар до 2021 года при системе ЕНВД, а реализовал и получил оплату в 2021 году при применении упрощенной системы налогообложения)?</w:t>
      </w:r>
      <w:r w:rsidRPr="00B90682">
        <w:rPr>
          <w:rFonts w:ascii="Times New Roman" w:eastAsia="Times New Roman" w:hAnsi="Times New Roman" w:cs="Times New Roman"/>
          <w:sz w:val="24"/>
          <w:szCs w:val="24"/>
        </w:rPr>
        <w:br/>
      </w:r>
      <w:r w:rsidRPr="00B90682">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52400" cy="152400"/>
            <wp:effectExtent l="1905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90682">
        <w:rPr>
          <w:rFonts w:ascii="Times New Roman" w:eastAsia="Times New Roman" w:hAnsi="Times New Roman" w:cs="Times New Roman"/>
          <w:sz w:val="24"/>
          <w:szCs w:val="24"/>
        </w:rPr>
        <w:t xml:space="preserve">ОТВЕТ: </w:t>
      </w:r>
      <w:r w:rsidRPr="00B90682">
        <w:rPr>
          <w:rFonts w:ascii="Times New Roman" w:eastAsia="Times New Roman" w:hAnsi="Times New Roman" w:cs="Times New Roman"/>
          <w:sz w:val="24"/>
          <w:szCs w:val="24"/>
        </w:rPr>
        <w:br/>
        <w:t>Налогоплательщики, применявшие ЕНВД до перехода на УСН (доходы минус расходы), вправе учесть произведенные до перехода на УСН расходы по оплате стоимости товаров, приобретенных до 2020 года для дальнейшей реализации, по мере их реализации в 2021 году.</w:t>
      </w:r>
      <w:r w:rsidRPr="00B90682">
        <w:rPr>
          <w:rFonts w:ascii="Times New Roman" w:eastAsia="Times New Roman" w:hAnsi="Times New Roman" w:cs="Times New Roman"/>
          <w:sz w:val="24"/>
          <w:szCs w:val="24"/>
        </w:rPr>
        <w:br/>
      </w:r>
      <w:r w:rsidRPr="00B90682">
        <w:rPr>
          <w:rFonts w:ascii="Times New Roman" w:eastAsia="Times New Roman" w:hAnsi="Times New Roman" w:cs="Times New Roman"/>
          <w:sz w:val="24"/>
          <w:szCs w:val="24"/>
        </w:rPr>
        <w:br/>
        <w:t>Расходы на приобретение товаров можно учесть при наличии первичных документов, подтверждающих произведенные расходы.</w:t>
      </w:r>
      <w:r w:rsidRPr="00B90682">
        <w:rPr>
          <w:rFonts w:ascii="Times New Roman" w:eastAsia="Times New Roman" w:hAnsi="Times New Roman" w:cs="Times New Roman"/>
          <w:sz w:val="24"/>
          <w:szCs w:val="24"/>
        </w:rPr>
        <w:br/>
      </w:r>
      <w:r w:rsidRPr="00B90682">
        <w:rPr>
          <w:rFonts w:ascii="Times New Roman" w:eastAsia="Times New Roman" w:hAnsi="Times New Roman" w:cs="Times New Roman"/>
          <w:sz w:val="24"/>
          <w:szCs w:val="24"/>
        </w:rPr>
        <w:br/>
        <w:t>(Разъяснения ФНС от 27.10.2020 года № СД-4-3/17615@; от 20.11.2020 года № СД-4-3/19053@)</w:t>
      </w:r>
    </w:p>
    <w:p w:rsidR="00000000" w:rsidRDefault="00B90682">
      <w:r>
        <w:rPr>
          <w:noProof/>
        </w:rPr>
        <w:drawing>
          <wp:inline distT="0" distB="0" distL="0" distR="0">
            <wp:extent cx="5940425" cy="4348201"/>
            <wp:effectExtent l="19050" t="0" r="3175" b="0"/>
            <wp:docPr id="5" name="Рисунок 5" descr="https://sun9-27.userapi.com/impf/mzRcH4bRVNz42xj-5vaiYDFgQ2mXjS34JSKpyw/o0rCJGLirc0.jpg?size=1123x822&amp;quality=96&amp;sign=391f95ad64b7dbf707441c5ce4a8a991&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n9-27.userapi.com/impf/mzRcH4bRVNz42xj-5vaiYDFgQ2mXjS34JSKpyw/o0rCJGLirc0.jpg?size=1123x822&amp;quality=96&amp;sign=391f95ad64b7dbf707441c5ce4a8a991&amp;type=album"/>
                    <pic:cNvPicPr>
                      <a:picLocks noChangeAspect="1" noChangeArrowheads="1"/>
                    </pic:cNvPicPr>
                  </pic:nvPicPr>
                  <pic:blipFill>
                    <a:blip r:embed="rId6"/>
                    <a:srcRect/>
                    <a:stretch>
                      <a:fillRect/>
                    </a:stretch>
                  </pic:blipFill>
                  <pic:spPr bwMode="auto">
                    <a:xfrm>
                      <a:off x="0" y="0"/>
                      <a:ext cx="5940425" cy="4348201"/>
                    </a:xfrm>
                    <a:prstGeom prst="rect">
                      <a:avLst/>
                    </a:prstGeom>
                    <a:noFill/>
                    <a:ln w="9525">
                      <a:noFill/>
                      <a:miter lim="800000"/>
                      <a:headEnd/>
                      <a:tailEnd/>
                    </a:ln>
                  </pic:spPr>
                </pic:pic>
              </a:graphicData>
            </a:graphic>
          </wp:inline>
        </w:drawing>
      </w:r>
    </w:p>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90682"/>
    <w:rsid w:val="00B90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90682"/>
    <w:rPr>
      <w:color w:val="0000FF"/>
      <w:u w:val="single"/>
    </w:rPr>
  </w:style>
  <w:style w:type="paragraph" w:styleId="a4">
    <w:name w:val="Balloon Text"/>
    <w:basedOn w:val="a"/>
    <w:link w:val="a5"/>
    <w:uiPriority w:val="99"/>
    <w:semiHidden/>
    <w:unhideWhenUsed/>
    <w:rsid w:val="00B906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06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5388413">
      <w:bodyDiv w:val="1"/>
      <w:marLeft w:val="0"/>
      <w:marRight w:val="0"/>
      <w:marTop w:val="0"/>
      <w:marBottom w:val="0"/>
      <w:divBdr>
        <w:top w:val="none" w:sz="0" w:space="0" w:color="auto"/>
        <w:left w:val="none" w:sz="0" w:space="0" w:color="auto"/>
        <w:bottom w:val="none" w:sz="0" w:space="0" w:color="auto"/>
        <w:right w:val="none" w:sz="0" w:space="0" w:color="auto"/>
      </w:divBdr>
      <w:divsChild>
        <w:div w:id="1821918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2021-03-09T08:03:00Z</dcterms:created>
  <dcterms:modified xsi:type="dcterms:W3CDTF">2021-03-09T08:03:00Z</dcterms:modified>
</cp:coreProperties>
</file>