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6E64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  <w:r w:rsidR="00B46E64">
        <w:rPr>
          <w:rFonts w:ascii="Times New Roman" w:hAnsi="Times New Roman" w:cs="Times New Roman"/>
          <w:b/>
          <w:sz w:val="36"/>
          <w:szCs w:val="36"/>
        </w:rPr>
        <w:t xml:space="preserve"> полугодие</w:t>
      </w:r>
      <w:r w:rsidR="00403C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403C1D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  <w:r w:rsidR="00403C1D">
        <w:rPr>
          <w:rFonts w:ascii="Times New Roman" w:hAnsi="Times New Roman" w:cs="Times New Roman"/>
          <w:b/>
          <w:sz w:val="36"/>
          <w:szCs w:val="36"/>
        </w:rPr>
        <w:t>а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</w:t>
      </w:r>
      <w:r w:rsidR="00403C1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403C1D"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C1D">
        <w:rPr>
          <w:rFonts w:ascii="Times New Roman" w:hAnsi="Times New Roman" w:cs="Times New Roman"/>
          <w:b/>
          <w:sz w:val="36"/>
          <w:szCs w:val="36"/>
        </w:rPr>
        <w:t>округа</w:t>
      </w:r>
      <w:proofErr w:type="gramEnd"/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6900">
        <w:rPr>
          <w:rFonts w:ascii="Times New Roman" w:hAnsi="Times New Roman" w:cs="Times New Roman"/>
          <w:b/>
          <w:sz w:val="36"/>
          <w:szCs w:val="36"/>
        </w:rPr>
        <w:t>на 2020-2025 годы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213" w:type="pct"/>
        <w:tblCellSpacing w:w="5" w:type="nil"/>
        <w:tblInd w:w="-120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3"/>
        <w:gridCol w:w="2912"/>
        <w:gridCol w:w="1809"/>
        <w:gridCol w:w="2258"/>
        <w:gridCol w:w="2089"/>
        <w:gridCol w:w="2039"/>
        <w:gridCol w:w="2678"/>
      </w:tblGrid>
      <w:tr w:rsidR="00570BF4" w:rsidRPr="009C47EA" w:rsidTr="00570BF4">
        <w:trPr>
          <w:trHeight w:val="635"/>
          <w:tblCellSpacing w:w="5" w:type="nil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1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570BF4" w:rsidRPr="009C47EA" w:rsidTr="00570BF4">
        <w:trPr>
          <w:trHeight w:val="320"/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570BF4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570BF4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570BF4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CD1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«Комплексное развитие сельских территорий Нюксенского </w:t>
            </w:r>
            <w:r w:rsidR="00CD120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Вологодской области на 2020-2025 годы»</w:t>
            </w:r>
          </w:p>
        </w:tc>
      </w:tr>
      <w:tr w:rsidR="00570BF4" w:rsidRPr="009C47EA" w:rsidTr="00570BF4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1A199F">
              <w:rPr>
                <w:rFonts w:ascii="Times New Roman" w:hAnsi="Times New Roman"/>
                <w:szCs w:val="24"/>
              </w:rPr>
              <w:t xml:space="preserve">для </w:t>
            </w:r>
            <w:r>
              <w:rPr>
                <w:rFonts w:ascii="Times New Roman" w:hAnsi="Times New Roman"/>
                <w:szCs w:val="24"/>
              </w:rPr>
              <w:t xml:space="preserve"> граждан</w:t>
            </w:r>
            <w:proofErr w:type="gramEnd"/>
            <w:r>
              <w:rPr>
                <w:rFonts w:ascii="Times New Roman" w:hAnsi="Times New Roman"/>
                <w:szCs w:val="24"/>
              </w:rPr>
              <w:t>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570BF4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376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570BF4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216</w:t>
            </w:r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570BF4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0BF4" w:rsidRPr="009C47EA" w:rsidTr="00570BF4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570BF4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86FEE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</w:t>
            </w:r>
            <w:r w:rsidR="0072511A">
              <w:rPr>
                <w:rFonts w:ascii="Times New Roman" w:hAnsi="Times New Roman"/>
                <w:szCs w:val="24"/>
              </w:rPr>
              <w:t xml:space="preserve"> действие локальных </w:t>
            </w:r>
            <w:proofErr w:type="gramStart"/>
            <w:r w:rsidR="0072511A">
              <w:rPr>
                <w:rFonts w:ascii="Times New Roman" w:hAnsi="Times New Roman"/>
                <w:szCs w:val="24"/>
              </w:rPr>
              <w:t>сетей  водоотведения</w:t>
            </w:r>
            <w:proofErr w:type="gramEnd"/>
            <w:r w:rsidR="007251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3A5D15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0328B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6900" w:rsidRPr="009C47EA" w:rsidRDefault="00D86FEE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570BF4" w:rsidTr="00570B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570BF4" w:rsidRPr="00570BF4" w:rsidRDefault="00570BF4" w:rsidP="00570BF4">
            <w:pPr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570BF4">
              <w:rPr>
                <w:rFonts w:ascii="Times New Roman" w:hAnsi="Times New Roman"/>
                <w:szCs w:val="24"/>
              </w:rPr>
              <w:t>4</w:t>
            </w: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Площадь земельных участков </w:t>
            </w:r>
            <w:proofErr w:type="gramStart"/>
            <w:r>
              <w:rPr>
                <w:rFonts w:ascii="Times New Roman" w:hAnsi="Times New Roman"/>
                <w:szCs w:val="24"/>
              </w:rPr>
              <w:t>обработанных  химическим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механическим способами  для предотвращения распространения сорного растения борщевик Сосновского</w:t>
            </w: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</w:t>
            </w:r>
          </w:p>
        </w:tc>
        <w:tc>
          <w:tcPr>
            <w:tcW w:w="774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699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70BF4" w:rsidRDefault="00570BF4" w:rsidP="00D96900">
      <w:pPr>
        <w:jc w:val="center"/>
      </w:pPr>
    </w:p>
    <w:p w:rsidR="00D96900" w:rsidRPr="006E4ED9" w:rsidRDefault="0041130C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570BF4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B46E64">
              <w:rPr>
                <w:rFonts w:ascii="Times New Roman" w:hAnsi="Times New Roman"/>
                <w:color w:val="000000"/>
                <w:sz w:val="20"/>
                <w:szCs w:val="18"/>
              </w:rPr>
              <w:t>1полугодие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FB2310" w:rsidRDefault="00735CAD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жильем категорий граждан, проживающих на территории Нюксенского 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EC5EB5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Оформление пакет</w:t>
            </w:r>
            <w:r w:rsidR="00AB0C0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документов для ввода жил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ых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дом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ов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1 </w:t>
            </w:r>
            <w:r w:rsidR="00B46E64">
              <w:rPr>
                <w:rFonts w:ascii="Times New Roman" w:hAnsi="Times New Roman"/>
                <w:color w:val="000000"/>
                <w:sz w:val="20"/>
                <w:szCs w:val="18"/>
              </w:rPr>
              <w:t>полугодие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3A5D15" w:rsidRPr="003A5D15" w:rsidRDefault="00735CAD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реализации на сельских территориях 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мероприятий, направленны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развитие социальной инженерной и транспортной инфраструктурой 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Количество  реализованных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проектов в рамках мероприятия «Современный облик сельских территорий» </w:t>
            </w:r>
          </w:p>
        </w:tc>
        <w:tc>
          <w:tcPr>
            <w:tcW w:w="2431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2020- 2025</w:t>
            </w:r>
          </w:p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годы</w:t>
            </w:r>
          </w:p>
        </w:tc>
        <w:tc>
          <w:tcPr>
            <w:tcW w:w="1206" w:type="dxa"/>
            <w:noWrap/>
            <w:vAlign w:val="bottom"/>
          </w:tcPr>
          <w:p w:rsidR="00570BF4" w:rsidRDefault="00570BF4" w:rsidP="00B46E6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за 1</w:t>
            </w:r>
            <w:r w:rsidR="00B46E64">
              <w:rPr>
                <w:rFonts w:ascii="Times New Roman" w:hAnsi="Times New Roman"/>
                <w:color w:val="000000"/>
                <w:sz w:val="20"/>
                <w:szCs w:val="18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2023 года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 реализации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проектов в рамках мероприятия «современный облик сельских территорий»</w:t>
            </w:r>
          </w:p>
        </w:tc>
        <w:tc>
          <w:tcPr>
            <w:tcW w:w="1942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В 2023 году не запланирована реализация 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2431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года</w:t>
            </w:r>
          </w:p>
        </w:tc>
        <w:tc>
          <w:tcPr>
            <w:tcW w:w="1206" w:type="dxa"/>
            <w:noWrap/>
            <w:vAlign w:val="bottom"/>
          </w:tcPr>
          <w:p w:rsidR="00570BF4" w:rsidRDefault="00570BF4" w:rsidP="00B46E6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1 </w:t>
            </w:r>
            <w:r w:rsidR="00B46E64">
              <w:rPr>
                <w:rFonts w:ascii="Times New Roman" w:hAnsi="Times New Roman"/>
                <w:color w:val="000000"/>
                <w:sz w:val="20"/>
                <w:szCs w:val="18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2023 года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Сосновского </w:t>
            </w:r>
          </w:p>
        </w:tc>
        <w:tc>
          <w:tcPr>
            <w:tcW w:w="194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Сосновского  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136 га  в 2023 году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D96900" w:rsidRPr="006E4ED9" w:rsidRDefault="0041130C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5A1527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</w:t>
            </w:r>
            <w:proofErr w:type="gramEnd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5A1527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7560" w:rsidRPr="006E4ED9" w:rsidTr="00CE651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Default="00C2756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27560" w:rsidRPr="006E4ED9" w:rsidRDefault="00C2756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</w:t>
            </w:r>
            <w:r w:rsidR="00CD12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</w:t>
            </w:r>
            <w:r w:rsidR="00C321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ного </w:t>
            </w:r>
            <w:proofErr w:type="gramStart"/>
            <w:r w:rsidR="00C321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Вологодской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области на 2020-2025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EE16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10593,</w:t>
            </w:r>
            <w:r w:rsidR="00EE162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4189</w:t>
            </w:r>
            <w:r w:rsidR="00EE162B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338,65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209,5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663183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10254,82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600C22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600C22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Pr="006E4ED9" w:rsidRDefault="00C27560" w:rsidP="00AB0C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609"/>
        </w:trPr>
        <w:tc>
          <w:tcPr>
            <w:tcW w:w="778" w:type="dxa"/>
            <w:vMerge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 Оказание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C27560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5818,2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4189,5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209,5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5527,3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C50CB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6230E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6230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5F04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Pr="006E4ED9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реализованных проектов в рамках мероприятия «Современный облик сельских территорий»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351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Pr="00CE651C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651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9E58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27560" w:rsidRPr="006E4ED9" w:rsidRDefault="00C27560" w:rsidP="009E58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C27560" w:rsidP="00EE16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4775,</w:t>
            </w:r>
            <w:r w:rsidR="00EE162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9337F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bookmarkStart w:id="0" w:name="_GoBack"/>
            <w:bookmarkEnd w:id="0"/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2C66D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</w:t>
            </w:r>
            <w:r w:rsidR="002C66D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2C66D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4727,5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272BD8" w:rsidP="00D96900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FC3015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41130C" w:rsidP="00D96900">
      <w:pPr>
        <w:jc w:val="center"/>
        <w:rPr>
          <w:rFonts w:ascii="Times New Roman" w:hAnsi="Times New Roman"/>
          <w:szCs w:val="24"/>
        </w:rPr>
      </w:pPr>
      <w:hyperlink r:id="rId11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53"/>
        <w:gridCol w:w="4867"/>
        <w:gridCol w:w="1660"/>
        <w:gridCol w:w="1540"/>
        <w:gridCol w:w="6079"/>
      </w:tblGrid>
      <w:tr w:rsidR="00D96900" w:rsidRPr="006E4ED9" w:rsidTr="0019641B">
        <w:trPr>
          <w:trHeight w:val="20"/>
        </w:trPr>
        <w:tc>
          <w:tcPr>
            <w:tcW w:w="753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4867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96900" w:rsidRPr="006E4ED9" w:rsidTr="0019641B">
        <w:trPr>
          <w:trHeight w:val="20"/>
        </w:trPr>
        <w:tc>
          <w:tcPr>
            <w:tcW w:w="753" w:type="dxa"/>
            <w:noWrap/>
            <w:vAlign w:val="center"/>
            <w:hideMark/>
          </w:tcPr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vAlign w:val="center"/>
          </w:tcPr>
          <w:p w:rsidR="009A66BF" w:rsidRPr="009A66BF" w:rsidRDefault="009A66BF" w:rsidP="009A66B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 w:rsidR="00C27560"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96900" w:rsidRPr="006E4ED9" w:rsidRDefault="00C27560" w:rsidP="00865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  <w:r w:rsidR="009A66BF"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9A66BF">
              <w:rPr>
                <w:rFonts w:ascii="Times New Roman" w:hAnsi="Times New Roman"/>
                <w:color w:val="000000"/>
                <w:sz w:val="20"/>
              </w:rPr>
              <w:t>.202</w:t>
            </w:r>
            <w:r w:rsidR="00865B4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540" w:type="dxa"/>
            <w:noWrap/>
            <w:vAlign w:val="center"/>
          </w:tcPr>
          <w:p w:rsidR="00D96900" w:rsidRPr="006E4ED9" w:rsidRDefault="00C2756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6079" w:type="dxa"/>
            <w:noWrap/>
            <w:vAlign w:val="bottom"/>
          </w:tcPr>
          <w:p w:rsidR="00D96900" w:rsidRPr="006E4ED9" w:rsidRDefault="00A63F35" w:rsidP="005F0842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муниципальной программы изложена в новой редакции,</w:t>
            </w:r>
            <w:r w:rsidR="005F0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орректировка паспорта муниципальной программы,  ресурсного обеспечения программы в соответствии с решением Представительного Собрания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.2022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 бюджете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решением Представительного Собрания Нюксенского муниципального округа от 27.12.2022 № 93 « О внесении изменений и дополнений в Решение Представительного Собрания Н</w:t>
            </w:r>
            <w:r w:rsidR="005F0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юксенского муниципального района от 13.12.2021 № 93 « О бюджете Нюксенского муниципального района на 2022 год и плановый период 2023 и 2024 годов»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/>
    <w:p w:rsidR="00E53AAA" w:rsidRPr="00192F9F" w:rsidRDefault="00E53AAA" w:rsidP="00192F9F">
      <w:pPr>
        <w:pStyle w:val="afb"/>
        <w:rPr>
          <w:rFonts w:ascii="Times New Roman" w:hAnsi="Times New Roman"/>
        </w:rPr>
      </w:pPr>
    </w:p>
    <w:p w:rsidR="00865B4D" w:rsidRDefault="00865B4D" w:rsidP="0086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</w:t>
      </w:r>
    </w:p>
    <w:p w:rsidR="008B2BB4" w:rsidRDefault="00865B4D" w:rsidP="0086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 Нюксенского муниципального округа                                                                                                                                 С.А. Суровцева</w:t>
      </w: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Pr="003F02EF" w:rsidRDefault="008B2BB4" w:rsidP="008B2BB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BB4" w:rsidRPr="003F02EF" w:rsidRDefault="008B2BB4" w:rsidP="008B2BB4"/>
    <w:p w:rsidR="008B2BB4" w:rsidRPr="00192F9F" w:rsidRDefault="008B2BB4" w:rsidP="008B2BB4">
      <w:pPr>
        <w:pStyle w:val="afb"/>
        <w:rPr>
          <w:rFonts w:ascii="Times New Roman" w:hAnsi="Times New Roman"/>
        </w:rPr>
      </w:pPr>
    </w:p>
    <w:sectPr w:rsidR="008B2BB4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0C" w:rsidRDefault="0041130C">
      <w:pPr>
        <w:spacing w:after="0" w:line="240" w:lineRule="auto"/>
      </w:pPr>
      <w:r>
        <w:separator/>
      </w:r>
    </w:p>
  </w:endnote>
  <w:endnote w:type="continuationSeparator" w:id="0">
    <w:p w:rsidR="0041130C" w:rsidRDefault="0041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15" w:rsidRDefault="00FC30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0C" w:rsidRDefault="0041130C">
      <w:pPr>
        <w:spacing w:after="0" w:line="240" w:lineRule="auto"/>
      </w:pPr>
      <w:r>
        <w:separator/>
      </w:r>
    </w:p>
  </w:footnote>
  <w:footnote w:type="continuationSeparator" w:id="0">
    <w:p w:rsidR="0041130C" w:rsidRDefault="00411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5D2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6C5E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6E7C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1F54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49C5"/>
    <w:rsid w:val="00194F7B"/>
    <w:rsid w:val="00195622"/>
    <w:rsid w:val="00195723"/>
    <w:rsid w:val="00195FD1"/>
    <w:rsid w:val="0019641B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20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6D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0FF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065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198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3C1D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30C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7A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164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BF4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27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842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32C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3A0B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183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724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4D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D34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5B4D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B36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2BB4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158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6BF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814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35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6F08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72C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1AFF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0D47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09A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6E64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03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18A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560"/>
    <w:rsid w:val="00C27C70"/>
    <w:rsid w:val="00C27E3A"/>
    <w:rsid w:val="00C302F5"/>
    <w:rsid w:val="00C30791"/>
    <w:rsid w:val="00C3126B"/>
    <w:rsid w:val="00C313BD"/>
    <w:rsid w:val="00C32122"/>
    <w:rsid w:val="00C32711"/>
    <w:rsid w:val="00C32F63"/>
    <w:rsid w:val="00C337B9"/>
    <w:rsid w:val="00C337C9"/>
    <w:rsid w:val="00C337CF"/>
    <w:rsid w:val="00C34292"/>
    <w:rsid w:val="00C34863"/>
    <w:rsid w:val="00C3530B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80DEA"/>
    <w:rsid w:val="00C81266"/>
    <w:rsid w:val="00C81658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204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75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51C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796"/>
    <w:rsid w:val="00DB0E7F"/>
    <w:rsid w:val="00DB112F"/>
    <w:rsid w:val="00DB1DC1"/>
    <w:rsid w:val="00DB21A9"/>
    <w:rsid w:val="00DB27A2"/>
    <w:rsid w:val="00DB2A24"/>
    <w:rsid w:val="00DB2F8B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125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62B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8A6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B4E"/>
    <w:rsid w:val="00F27573"/>
    <w:rsid w:val="00F27753"/>
    <w:rsid w:val="00F2782C"/>
    <w:rsid w:val="00F27A0A"/>
    <w:rsid w:val="00F27B14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CB"/>
    <w:rsid w:val="00F869DB"/>
    <w:rsid w:val="00F86B47"/>
    <w:rsid w:val="00F86EFB"/>
    <w:rsid w:val="00F86F59"/>
    <w:rsid w:val="00F87109"/>
    <w:rsid w:val="00F877E8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015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63ECA-C0E9-4861-800A-F666A63B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8BB9D-6216-4D49-880B-5ADD1F71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Сельское хозяйство</cp:lastModifiedBy>
  <cp:revision>10</cp:revision>
  <cp:lastPrinted>2023-07-13T09:45:00Z</cp:lastPrinted>
  <dcterms:created xsi:type="dcterms:W3CDTF">2022-01-21T09:51:00Z</dcterms:created>
  <dcterms:modified xsi:type="dcterms:W3CDTF">2023-07-13T09:49:00Z</dcterms:modified>
</cp:coreProperties>
</file>