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8"/>
          <w:szCs w:val="48"/>
          <w:lang w:eastAsia="ru-RU"/>
        </w:rPr>
      </w:pP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4"/>
          <w:szCs w:val="48"/>
          <w:lang w:eastAsia="ru-RU"/>
        </w:rPr>
      </w:pPr>
    </w:p>
    <w:p w:rsidR="001C1589" w:rsidRPr="0026690E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26690E">
        <w:rPr>
          <w:rFonts w:ascii="Times New Roman" w:hAnsi="Times New Roman" w:cs="Times New Roman"/>
          <w:sz w:val="40"/>
          <w:szCs w:val="48"/>
          <w:lang w:eastAsia="ru-RU"/>
        </w:rPr>
        <w:t>ОТЧЕТ</w:t>
      </w:r>
    </w:p>
    <w:p w:rsidR="001C1589" w:rsidRPr="0026690E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26690E">
        <w:rPr>
          <w:rFonts w:ascii="Times New Roman" w:hAnsi="Times New Roman" w:cs="Times New Roman"/>
          <w:sz w:val="40"/>
          <w:szCs w:val="48"/>
          <w:lang w:eastAsia="ru-RU"/>
        </w:rPr>
        <w:t xml:space="preserve">за </w:t>
      </w:r>
      <w:r w:rsidR="00BB6974" w:rsidRPr="0026690E">
        <w:rPr>
          <w:rFonts w:ascii="Times New Roman" w:hAnsi="Times New Roman" w:cs="Times New Roman"/>
          <w:sz w:val="40"/>
          <w:szCs w:val="48"/>
          <w:lang w:eastAsia="ru-RU"/>
        </w:rPr>
        <w:t xml:space="preserve">9 месяцев </w:t>
      </w:r>
      <w:r w:rsidR="00CB0E8E" w:rsidRPr="0026690E">
        <w:rPr>
          <w:rFonts w:ascii="Times New Roman" w:hAnsi="Times New Roman" w:cs="Times New Roman"/>
          <w:sz w:val="40"/>
          <w:szCs w:val="48"/>
          <w:lang w:eastAsia="ru-RU"/>
        </w:rPr>
        <w:t>2022</w:t>
      </w:r>
      <w:r w:rsidR="00414F05" w:rsidRPr="0026690E">
        <w:rPr>
          <w:rFonts w:ascii="Times New Roman" w:hAnsi="Times New Roman" w:cs="Times New Roman"/>
          <w:sz w:val="40"/>
          <w:szCs w:val="48"/>
          <w:lang w:eastAsia="ru-RU"/>
        </w:rPr>
        <w:t xml:space="preserve"> год</w:t>
      </w:r>
      <w:r w:rsidR="00EF5B17" w:rsidRPr="0026690E">
        <w:rPr>
          <w:rFonts w:ascii="Times New Roman" w:hAnsi="Times New Roman" w:cs="Times New Roman"/>
          <w:sz w:val="40"/>
          <w:szCs w:val="48"/>
          <w:lang w:eastAsia="ru-RU"/>
        </w:rPr>
        <w:t>а</w:t>
      </w:r>
    </w:p>
    <w:p w:rsidR="001C1589" w:rsidRPr="0026690E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26690E">
        <w:rPr>
          <w:rFonts w:ascii="Times New Roman" w:hAnsi="Times New Roman" w:cs="Times New Roman"/>
          <w:sz w:val="40"/>
          <w:szCs w:val="48"/>
          <w:lang w:eastAsia="ru-RU"/>
        </w:rPr>
        <w:t>по программе «Формирование законопослушного поведения участников дорожного движения на территории</w:t>
      </w:r>
    </w:p>
    <w:p w:rsidR="001C1589" w:rsidRPr="0026690E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26690E">
        <w:rPr>
          <w:rFonts w:ascii="Times New Roman" w:hAnsi="Times New Roman" w:cs="Times New Roman"/>
          <w:sz w:val="40"/>
          <w:szCs w:val="48"/>
          <w:lang w:eastAsia="ru-RU"/>
        </w:rPr>
        <w:t>Нюксенского муниципального района на 2019-2030 годы»</w:t>
      </w:r>
    </w:p>
    <w:p w:rsidR="001C1589" w:rsidRPr="00EF5B17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4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17" w:rsidRDefault="00EF5B17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111E54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1C1589" w:rsidRDefault="001C1589" w:rsidP="00111E54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041EBF" w:rsidRDefault="00041EBF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C1589" w:rsidRPr="001C7C42" w:rsidRDefault="001C1589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Отчет о достигнутых значениях целевых показателей (индикаторов) муниципальной программы</w:t>
      </w:r>
    </w:p>
    <w:p w:rsidR="001C1589" w:rsidRPr="001C7C42" w:rsidRDefault="001C1589" w:rsidP="00C54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законопослушного поведения участников дорожного движения на территории</w:t>
      </w:r>
    </w:p>
    <w:p w:rsidR="001C1589" w:rsidRDefault="001C1589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Нюксен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ского муниципального района на </w:t>
      </w: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2019-2030 годы»</w:t>
      </w:r>
    </w:p>
    <w:p w:rsidR="00172F82" w:rsidRPr="00111E54" w:rsidRDefault="00172F82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124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4585"/>
        <w:gridCol w:w="1401"/>
        <w:gridCol w:w="2241"/>
        <w:gridCol w:w="1401"/>
        <w:gridCol w:w="980"/>
        <w:gridCol w:w="3118"/>
      </w:tblGrid>
      <w:tr w:rsidR="001C1589" w:rsidRPr="004F73BD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</w:p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6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0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67583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Обоснование отклонений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1C1589" w:rsidRPr="004F73BD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3E5A75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EF5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&lt;*&gt;</w:t>
            </w:r>
          </w:p>
        </w:tc>
        <w:tc>
          <w:tcPr>
            <w:tcW w:w="83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3E5A75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589" w:rsidRPr="004F73BD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589" w:rsidRPr="004F73BD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1095D" w:rsidRPr="004F73BD" w:rsidTr="00C743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дорожно-транспортных происшествий с пострадавшими от общего числа дорожно-транспортных происшествий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548E5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041EBF" w:rsidRDefault="004356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95D" w:rsidRPr="003E5A75" w:rsidRDefault="0091095D" w:rsidP="0088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1 </w:t>
            </w:r>
            <w:r w:rsidR="0088121C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полугодие </w:t>
            </w:r>
            <w:r w:rsidR="00172F82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произошло </w:t>
            </w:r>
            <w:r w:rsidR="004356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ДТП, из них</w:t>
            </w:r>
            <w:r w:rsidR="004356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  <w:r w:rsidR="00EF66DE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ДТП с </w:t>
            </w:r>
            <w:r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пострадавшими.</w:t>
            </w:r>
          </w:p>
        </w:tc>
      </w:tr>
      <w:tr w:rsidR="0091095D" w:rsidRPr="004F73BD" w:rsidTr="00C743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дорожно-транспортных происшествий с пострадавшими детьми от общего числа дорожно-транспортных происшествий с пострадавшими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548E5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041EBF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94C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95D" w:rsidRPr="003E5A75" w:rsidRDefault="00F94C01" w:rsidP="0088121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0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4F0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ДТП, произошедших в течении 9 месяцев 2021 года, 1 ДТП с 1 пострадавшим ребенком.</w:t>
            </w:r>
          </w:p>
        </w:tc>
      </w:tr>
      <w:tr w:rsidR="0091095D" w:rsidRPr="004F73BD" w:rsidTr="00675839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обучающихся 1-х классов общеобразовательных организаций, обеспеченных световозвращающими приспособлениями</w:t>
            </w:r>
          </w:p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95D" w:rsidRPr="004F73BD" w:rsidTr="00675839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095D" w:rsidRPr="00420A62" w:rsidRDefault="00172F82" w:rsidP="00BB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течении </w:t>
            </w:r>
            <w:r w:rsidR="00BB69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10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в мероприятиях по формированию законопослушного поведения и негативного отношения к правонарушениям в сфере дорожн</w:t>
            </w:r>
            <w:r w:rsidR="00C379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 движения приняли все участие</w:t>
            </w:r>
            <w:r w:rsidR="00910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C1589" w:rsidRPr="00111E54" w:rsidRDefault="001C1589" w:rsidP="00111E5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111E54">
        <w:rPr>
          <w:rFonts w:ascii="Times New Roman" w:hAnsi="Times New Roman" w:cs="Times New Roman"/>
          <w:sz w:val="24"/>
          <w:szCs w:val="24"/>
          <w:lang w:eastAsia="ru-RU"/>
        </w:rPr>
        <w:t>&lt;*&gt; Приводится фактическое значение целевого показателя или значение за год, предшествующий отчетному</w:t>
      </w:r>
    </w:p>
    <w:p w:rsidR="00420A62" w:rsidRDefault="00420A6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C1589" w:rsidRPr="001C7C42" w:rsidRDefault="00DA18AA" w:rsidP="00014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="001C1589" w:rsidRPr="001C7C42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Отчет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выполнении основных мероприятий муниципальной программы</w:t>
      </w:r>
    </w:p>
    <w:p w:rsidR="001C1589" w:rsidRDefault="001C1589" w:rsidP="00041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законопослушного поведения участников дорожного движения на территории Нюксенского муниципального района на 2019-2030 годы»</w:t>
      </w:r>
    </w:p>
    <w:p w:rsidR="00172F82" w:rsidRDefault="00172F82" w:rsidP="00041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292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39"/>
        <w:gridCol w:w="468"/>
        <w:gridCol w:w="539"/>
        <w:gridCol w:w="400"/>
        <w:gridCol w:w="2218"/>
        <w:gridCol w:w="2255"/>
        <w:gridCol w:w="1275"/>
        <w:gridCol w:w="1316"/>
        <w:gridCol w:w="2122"/>
        <w:gridCol w:w="2122"/>
        <w:gridCol w:w="2218"/>
      </w:tblGrid>
      <w:tr w:rsidR="001C1589" w:rsidRPr="00FA4A1E" w:rsidTr="002C2C0C">
        <w:trPr>
          <w:trHeight w:val="20"/>
        </w:trPr>
        <w:tc>
          <w:tcPr>
            <w:tcW w:w="1946" w:type="dxa"/>
            <w:gridSpan w:val="4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выполнения плановый </w:t>
            </w:r>
          </w:p>
        </w:tc>
        <w:tc>
          <w:tcPr>
            <w:tcW w:w="1316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выполнения фактический</w:t>
            </w:r>
          </w:p>
        </w:tc>
        <w:tc>
          <w:tcPr>
            <w:tcW w:w="2122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1C1589" w:rsidRPr="00FA4A1E" w:rsidTr="002C2C0C">
        <w:trPr>
          <w:trHeight w:val="20"/>
        </w:trPr>
        <w:tc>
          <w:tcPr>
            <w:tcW w:w="539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68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39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00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1C1589" w:rsidRPr="00FA4A1E" w:rsidRDefault="004B640D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8" w:type="dxa"/>
            <w:noWrap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noWrap/>
            <w:vAlign w:val="center"/>
          </w:tcPr>
          <w:p w:rsidR="001C1589" w:rsidRPr="00FA4A1E" w:rsidRDefault="001C1589" w:rsidP="00E47B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noWrap/>
            <w:vAlign w:val="center"/>
          </w:tcPr>
          <w:p w:rsidR="001C1589" w:rsidRPr="00FA4A1E" w:rsidRDefault="001C1589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Профилактика и предупреждение дорожно-транспортных происшествий с участием детей</w:t>
            </w:r>
          </w:p>
        </w:tc>
        <w:tc>
          <w:tcPr>
            <w:tcW w:w="2255" w:type="dxa"/>
            <w:noWrap/>
          </w:tcPr>
          <w:p w:rsidR="001C1589" w:rsidRPr="00FA4A1E" w:rsidRDefault="001C1589" w:rsidP="005E53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района</w:t>
            </w:r>
          </w:p>
        </w:tc>
        <w:tc>
          <w:tcPr>
            <w:tcW w:w="1275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района</w:t>
            </w:r>
          </w:p>
        </w:tc>
        <w:tc>
          <w:tcPr>
            <w:tcW w:w="127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</w:tcPr>
          <w:p w:rsidR="002C2C0C" w:rsidRPr="00FA4A1E" w:rsidRDefault="00BB6974" w:rsidP="00BA61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месяцев </w:t>
            </w:r>
            <w:r w:rsidR="00172F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2C2C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доли дорожно-транспортных происшествий с пострадавшими детьми, </w:t>
            </w:r>
          </w:p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942" w:type="dxa"/>
            <w:noWrap/>
          </w:tcPr>
          <w:p w:rsidR="002C2C0C" w:rsidRPr="00E42057" w:rsidRDefault="00F94C01" w:rsidP="00F94C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065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месяцев 2022</w:t>
            </w:r>
            <w:r w:rsidRPr="00D065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в мероприятиях по формированию их законопослушного поведения и негативного отношения к правонарушениям в сфере дорожного движения в общеобразовательных организациях района приняли участие 1457 обучающихся.</w:t>
            </w: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обеспечению безопасности жизни и здоровья детей, 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обучающихся в общеобразовательных организациях района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района</w:t>
            </w:r>
          </w:p>
        </w:tc>
        <w:tc>
          <w:tcPr>
            <w:tcW w:w="127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</w:tcPr>
          <w:p w:rsidR="002C2C0C" w:rsidRPr="00FA4A1E" w:rsidRDefault="00BB6974" w:rsidP="00BA61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 2022 года</w:t>
            </w: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доли дорожно-транспортных происшествий с пострадавшими 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детьми, достижение доли </w:t>
            </w:r>
            <w:r w:rsidR="00706408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 1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-х классов общеобразовательных организаций, обеспеченных световозвращающими приспособлениями</w:t>
            </w:r>
          </w:p>
        </w:tc>
        <w:tc>
          <w:tcPr>
            <w:tcW w:w="1942" w:type="dxa"/>
            <w:noWrap/>
          </w:tcPr>
          <w:p w:rsidR="002C2C0C" w:rsidRPr="000C6AB6" w:rsidRDefault="00F94C01" w:rsidP="00F94C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065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месяцев 2022</w:t>
            </w:r>
            <w:r w:rsidRPr="00D065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в мероприятиях по формированию их законопослушного </w:t>
            </w:r>
            <w:r w:rsidRPr="00D065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поведения и негативного отношения к правонарушениям в сфере дорожного движения в общеобразовательных организациях района приняли участие 1457 обучающихся.</w:t>
            </w:r>
            <w:bookmarkStart w:id="0" w:name="_GoBack"/>
            <w:bookmarkEnd w:id="0"/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4B640D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Безопасность дорожного движения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народнохозяйственного комплекса администрация района</w:t>
            </w:r>
          </w:p>
        </w:tc>
        <w:tc>
          <w:tcPr>
            <w:tcW w:w="1275" w:type="dxa"/>
            <w:noWrap/>
            <w:vAlign w:val="bottom"/>
          </w:tcPr>
          <w:p w:rsidR="002C2C0C" w:rsidRPr="00FA4A1E" w:rsidRDefault="002C2C0C" w:rsidP="002C2C0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noWrap/>
            <w:vAlign w:val="bottom"/>
          </w:tcPr>
          <w:p w:rsidR="00BB6974" w:rsidRPr="00FA4A1E" w:rsidRDefault="00BA6118" w:rsidP="00BB69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697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 2022 года</w:t>
            </w:r>
          </w:p>
          <w:p w:rsidR="002C2C0C" w:rsidRPr="00FA4A1E" w:rsidRDefault="002C2C0C" w:rsidP="00BA61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noWrap/>
          </w:tcPr>
          <w:p w:rsidR="002C2C0C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народнохозяйственного комплекса администрация района</w:t>
            </w:r>
          </w:p>
        </w:tc>
        <w:tc>
          <w:tcPr>
            <w:tcW w:w="127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доли дорожно-транспортных происшествий с пострадавшими, </w:t>
            </w:r>
          </w:p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доли дорожно-транспортных происшествий с пострадавшими детьми</w:t>
            </w:r>
          </w:p>
        </w:tc>
        <w:tc>
          <w:tcPr>
            <w:tcW w:w="1942" w:type="dxa"/>
            <w:noWrap/>
          </w:tcPr>
          <w:p w:rsidR="00F94C01" w:rsidRPr="004F0C83" w:rsidRDefault="00F94C01" w:rsidP="00F94C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0C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течение 9 месяцев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F0C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года на территории Нюксенского муниципального района произошло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  <w:r w:rsidRPr="004F0C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дорожно-транспортных происшествий, из них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4F0C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ДТП с пострадавшими.</w:t>
            </w:r>
          </w:p>
          <w:p w:rsidR="002C2C0C" w:rsidRPr="00EF66DE" w:rsidRDefault="00F94C01" w:rsidP="00F94C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0C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ДТП с пострадавшим ребенком.</w:t>
            </w: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1589" w:rsidRPr="00FA4A1E" w:rsidRDefault="001C1589" w:rsidP="009A6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A4A1E">
        <w:rPr>
          <w:rFonts w:ascii="Times New Roman" w:hAnsi="Times New Roman" w:cs="Times New Roman"/>
          <w:sz w:val="20"/>
          <w:szCs w:val="20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1C1589" w:rsidRDefault="001C1589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1C7C42" w:rsidRDefault="00DA18AA" w:rsidP="001C7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1C1589" w:rsidRPr="001C7C4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Отчет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расходах на реализацию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</w:t>
      </w:r>
    </w:p>
    <w:p w:rsidR="001C1589" w:rsidRPr="001C7C42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счет всех источников финансирования</w:t>
      </w:r>
    </w:p>
    <w:p w:rsidR="001C1589" w:rsidRPr="00111E54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746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78"/>
        <w:gridCol w:w="1563"/>
        <w:gridCol w:w="3760"/>
        <w:gridCol w:w="4518"/>
        <w:gridCol w:w="1572"/>
        <w:gridCol w:w="1326"/>
        <w:gridCol w:w="1381"/>
        <w:gridCol w:w="1848"/>
      </w:tblGrid>
      <w:tr w:rsidR="001C1589" w:rsidRPr="004F73BD" w:rsidTr="00172F82">
        <w:trPr>
          <w:gridAfter w:val="1"/>
          <w:wAfter w:w="1848" w:type="dxa"/>
          <w:trHeight w:val="908"/>
          <w:tblHeader/>
        </w:trPr>
        <w:tc>
          <w:tcPr>
            <w:tcW w:w="2341" w:type="dxa"/>
            <w:gridSpan w:val="2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760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518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72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расходов на отчетный </w:t>
            </w:r>
            <w:r w:rsidR="00706408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 согласно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программе, тыс. руб.</w:t>
            </w:r>
          </w:p>
        </w:tc>
        <w:tc>
          <w:tcPr>
            <w:tcW w:w="1326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381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  <w:tblHeader/>
        </w:trPr>
        <w:tc>
          <w:tcPr>
            <w:tcW w:w="778" w:type="dxa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563" w:type="dxa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1C1589" w:rsidRPr="00FA4A1E" w:rsidRDefault="004B640D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vMerge w:val="restart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«Формирование законопослушного поведения участников дорожного движения на территории Нюксенского муниципального района на 2019-2030 годы»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1572" w:type="dxa"/>
            <w:noWrap/>
          </w:tcPr>
          <w:p w:rsidR="001C1589" w:rsidRPr="00FA4A1E" w:rsidRDefault="00BB6974" w:rsidP="00BB697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326" w:type="dxa"/>
            <w:noWrap/>
          </w:tcPr>
          <w:p w:rsidR="001C1589" w:rsidRPr="00FA4A1E" w:rsidRDefault="00BB6974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1381" w:type="dxa"/>
            <w:noWrap/>
          </w:tcPr>
          <w:p w:rsidR="001C1589" w:rsidRPr="00FA4A1E" w:rsidRDefault="00BB6974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94,3 </w:t>
            </w:r>
            <w:r w:rsidR="004C6F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 w:firstLineChars="2" w:firstLine="4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572" w:type="dxa"/>
            <w:noWrap/>
          </w:tcPr>
          <w:p w:rsidR="004C6F6A" w:rsidRPr="00FA4A1E" w:rsidRDefault="00BB6974" w:rsidP="00BB697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326" w:type="dxa"/>
            <w:noWrap/>
          </w:tcPr>
          <w:p w:rsidR="004C6F6A" w:rsidRPr="00FA4A1E" w:rsidRDefault="00BB697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1381" w:type="dxa"/>
            <w:noWrap/>
          </w:tcPr>
          <w:p w:rsidR="004C6F6A" w:rsidRPr="00FA4A1E" w:rsidRDefault="00BB697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94,3 %</w:t>
            </w: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FA4A1E" w:rsidTr="00172F82">
        <w:trPr>
          <w:gridAfter w:val="4"/>
          <w:wAfter w:w="6127" w:type="dxa"/>
          <w:trHeight w:val="287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vAlign w:val="center"/>
          </w:tcPr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источники</w:t>
            </w:r>
          </w:p>
        </w:tc>
      </w:tr>
      <w:tr w:rsidR="004C6F6A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 w:val="restart"/>
            <w:noWrap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0" w:type="dxa"/>
            <w:vMerge w:val="restart"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«Профилактика и предупреждение дорожно-транспортных происшествий с участием детей»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572" w:type="dxa"/>
            <w:noWrap/>
          </w:tcPr>
          <w:p w:rsidR="004C6F6A" w:rsidRPr="00FA4A1E" w:rsidRDefault="00BB6974" w:rsidP="00BB697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6" w:type="dxa"/>
            <w:noWrap/>
          </w:tcPr>
          <w:p w:rsidR="004C6F6A" w:rsidRPr="00FA4A1E" w:rsidRDefault="00BB697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381" w:type="dxa"/>
            <w:noWrap/>
          </w:tcPr>
          <w:p w:rsidR="004C6F6A" w:rsidRPr="00FA4A1E" w:rsidRDefault="002E700B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69,3 %</w:t>
            </w: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 w:firstLineChars="2" w:firstLine="4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572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6" w:type="dxa"/>
            <w:noWrap/>
          </w:tcPr>
          <w:p w:rsidR="004C6F6A" w:rsidRPr="00FA4A1E" w:rsidRDefault="00BB697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381" w:type="dxa"/>
            <w:noWrap/>
          </w:tcPr>
          <w:p w:rsidR="004C6F6A" w:rsidRPr="00FA4A1E" w:rsidRDefault="002E700B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69,3 %</w:t>
            </w: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источники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 w:val="restart"/>
            <w:noWrap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0" w:type="dxa"/>
            <w:vMerge w:val="restart"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«Безопасность дорожного движения»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Всего</w:t>
            </w:r>
          </w:p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бюджет муниципального района</w:t>
            </w:r>
          </w:p>
        </w:tc>
        <w:tc>
          <w:tcPr>
            <w:tcW w:w="1572" w:type="dxa"/>
            <w:noWrap/>
          </w:tcPr>
          <w:p w:rsidR="004C6F6A" w:rsidRPr="00FA4A1E" w:rsidRDefault="00BB697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26" w:type="dxa"/>
            <w:noWrap/>
          </w:tcPr>
          <w:p w:rsidR="004C6F6A" w:rsidRPr="00FA4A1E" w:rsidRDefault="00BB697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381" w:type="dxa"/>
            <w:noWrap/>
          </w:tcPr>
          <w:p w:rsidR="004C6F6A" w:rsidRPr="00FA4A1E" w:rsidRDefault="00BB697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94,0 </w:t>
            </w:r>
            <w:r w:rsidR="00421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6F6A" w:rsidRPr="004F73BD" w:rsidTr="00172F82">
        <w:trPr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bottom"/>
          </w:tcPr>
          <w:p w:rsidR="004C6F6A" w:rsidRPr="00111E54" w:rsidRDefault="004C6F6A" w:rsidP="004C6F6A">
            <w:pPr>
              <w:spacing w:after="0" w:line="240" w:lineRule="atLeast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572" w:type="dxa"/>
            <w:noWrap/>
          </w:tcPr>
          <w:p w:rsidR="004C6F6A" w:rsidRPr="00FA4A1E" w:rsidRDefault="00BB697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  <w:r w:rsidR="004C6F6A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6" w:type="dxa"/>
            <w:noWrap/>
          </w:tcPr>
          <w:p w:rsidR="004C6F6A" w:rsidRPr="00FA4A1E" w:rsidRDefault="00BB697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381" w:type="dxa"/>
            <w:noWrap/>
          </w:tcPr>
          <w:p w:rsidR="004C6F6A" w:rsidRPr="00FA4A1E" w:rsidRDefault="00BB697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94,0 %</w:t>
            </w: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81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иные источники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1589" w:rsidRPr="00111E54" w:rsidRDefault="001C1589" w:rsidP="00FA4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1C1589" w:rsidRPr="00111E54" w:rsidSect="00041EBF">
          <w:pgSz w:w="16838" w:h="11906" w:orient="landscape"/>
          <w:pgMar w:top="709" w:right="1418" w:bottom="851" w:left="1418" w:header="709" w:footer="709" w:gutter="0"/>
          <w:cols w:space="708"/>
          <w:titlePg/>
          <w:docGrid w:linePitch="360"/>
        </w:sectPr>
      </w:pPr>
    </w:p>
    <w:p w:rsidR="001C1589" w:rsidRPr="001C7C42" w:rsidRDefault="00DA18AA" w:rsidP="00FA4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1C1589" w:rsidRPr="001C7C4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Сведения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внесенных за отчетный период изменениях в муниципальную программу</w:t>
      </w:r>
    </w:p>
    <w:p w:rsidR="001C1589" w:rsidRPr="001C7C42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законопослушного поведения участников дорожного движения на территории Нюксенского муниципального района на 2019-2030 годы»</w:t>
      </w:r>
    </w:p>
    <w:p w:rsidR="001C1589" w:rsidRPr="00111E54" w:rsidRDefault="001C1589" w:rsidP="00111E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0"/>
        <w:gridCol w:w="5120"/>
        <w:gridCol w:w="1660"/>
        <w:gridCol w:w="1540"/>
        <w:gridCol w:w="5796"/>
      </w:tblGrid>
      <w:tr w:rsidR="001C1589" w:rsidRPr="004F73BD">
        <w:trPr>
          <w:trHeight w:val="20"/>
        </w:trPr>
        <w:tc>
          <w:tcPr>
            <w:tcW w:w="500" w:type="dxa"/>
            <w:vAlign w:val="center"/>
          </w:tcPr>
          <w:p w:rsidR="001C1589" w:rsidRPr="00111E54" w:rsidRDefault="001C1589" w:rsidP="00111E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4B640D" w:rsidRPr="004F73BD">
        <w:trPr>
          <w:trHeight w:val="20"/>
        </w:trPr>
        <w:tc>
          <w:tcPr>
            <w:tcW w:w="500" w:type="dxa"/>
            <w:noWrap/>
          </w:tcPr>
          <w:p w:rsidR="004B640D" w:rsidRPr="00111E54" w:rsidRDefault="00316D3E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center"/>
          </w:tcPr>
          <w:p w:rsidR="004B640D" w:rsidRPr="00111E54" w:rsidRDefault="006563E7" w:rsidP="004B640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="00316D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Нюксенского муниципального района «О внесении изменений в постановление администрации Нюксенского муниципального района от 15.10.2018 № 289 «Об утверждении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годы»»</w:t>
            </w:r>
          </w:p>
        </w:tc>
        <w:tc>
          <w:tcPr>
            <w:tcW w:w="1660" w:type="dxa"/>
            <w:noWrap/>
            <w:vAlign w:val="center"/>
          </w:tcPr>
          <w:p w:rsidR="004B640D" w:rsidRPr="00111E54" w:rsidRDefault="00316D3E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18.04.2022</w:t>
            </w:r>
          </w:p>
        </w:tc>
        <w:tc>
          <w:tcPr>
            <w:tcW w:w="1540" w:type="dxa"/>
            <w:noWrap/>
            <w:vAlign w:val="center"/>
          </w:tcPr>
          <w:p w:rsidR="004B640D" w:rsidRPr="00111E54" w:rsidRDefault="00316D3E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796" w:type="dxa"/>
            <w:noWrap/>
            <w:vAlign w:val="center"/>
          </w:tcPr>
          <w:p w:rsidR="004B640D" w:rsidRPr="006563E7" w:rsidRDefault="006563E7" w:rsidP="006563E7">
            <w:pPr>
              <w:pStyle w:val="a9"/>
              <w:jc w:val="both"/>
              <w:rPr>
                <w:rFonts w:ascii="Times New Roman" w:hAnsi="Times New Roman" w:cs="Times New Roman"/>
                <w:sz w:val="20"/>
              </w:rPr>
            </w:pPr>
            <w:r w:rsidRPr="006563E7">
              <w:rPr>
                <w:rFonts w:ascii="Times New Roman" w:hAnsi="Times New Roman" w:cs="Times New Roman"/>
                <w:sz w:val="20"/>
              </w:rPr>
              <w:t>Корректировка ресурсного обеспечения программы в соответствии с решением Представительного Собрания Нюксенского муниципального района от 31.03.2022 № 5 «О внесении изменений и дополнений в решение Представительного Собрания Нюксенского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563E7">
              <w:rPr>
                <w:rFonts w:ascii="Times New Roman" w:hAnsi="Times New Roman" w:cs="Times New Roman"/>
                <w:sz w:val="20"/>
              </w:rPr>
              <w:t>муниципального района от 13.12.2021 года № 93 «О бюджете Нюксенского муниципального района на 2022 год и плановый период 2023 и 2024 годов»</w:t>
            </w:r>
          </w:p>
        </w:tc>
      </w:tr>
      <w:tr w:rsidR="00316D3E" w:rsidRPr="004F73BD">
        <w:trPr>
          <w:trHeight w:val="20"/>
        </w:trPr>
        <w:tc>
          <w:tcPr>
            <w:tcW w:w="500" w:type="dxa"/>
            <w:noWrap/>
          </w:tcPr>
          <w:p w:rsidR="00316D3E" w:rsidRDefault="00316D3E" w:rsidP="00316D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vAlign w:val="center"/>
          </w:tcPr>
          <w:p w:rsidR="00316D3E" w:rsidRPr="00111E54" w:rsidRDefault="006563E7" w:rsidP="00316D3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="00316D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Нюксенского муниципального района «О внесении изменений в постановление администрации Нюксенского муниципального района от 15.10.2018 № 289 «Об утверждении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годы»»</w:t>
            </w:r>
          </w:p>
        </w:tc>
        <w:tc>
          <w:tcPr>
            <w:tcW w:w="1660" w:type="dxa"/>
            <w:noWrap/>
            <w:vAlign w:val="center"/>
          </w:tcPr>
          <w:p w:rsidR="00316D3E" w:rsidRPr="00111E54" w:rsidRDefault="00316D3E" w:rsidP="00316D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27.04.2022</w:t>
            </w:r>
          </w:p>
        </w:tc>
        <w:tc>
          <w:tcPr>
            <w:tcW w:w="1540" w:type="dxa"/>
            <w:noWrap/>
            <w:vAlign w:val="center"/>
          </w:tcPr>
          <w:p w:rsidR="00316D3E" w:rsidRPr="00111E54" w:rsidRDefault="00316D3E" w:rsidP="00316D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796" w:type="dxa"/>
            <w:noWrap/>
            <w:vAlign w:val="center"/>
          </w:tcPr>
          <w:p w:rsidR="00316D3E" w:rsidRPr="00111E54" w:rsidRDefault="00F729FB" w:rsidP="00316D3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 показателей муниципальной программы</w:t>
            </w:r>
          </w:p>
        </w:tc>
      </w:tr>
      <w:tr w:rsidR="00BD78AA" w:rsidRPr="004F73BD">
        <w:trPr>
          <w:trHeight w:val="20"/>
        </w:trPr>
        <w:tc>
          <w:tcPr>
            <w:tcW w:w="500" w:type="dxa"/>
            <w:noWrap/>
          </w:tcPr>
          <w:p w:rsidR="00BD78AA" w:rsidRDefault="00BD78AA" w:rsidP="00BD78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0" w:type="dxa"/>
            <w:vAlign w:val="center"/>
          </w:tcPr>
          <w:p w:rsidR="00BD78AA" w:rsidRPr="00111E54" w:rsidRDefault="00BD78AA" w:rsidP="00BD78A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Нюксенского муниципального района «О внесении изменений в постановление администрации Нюксенского муниципального района от 15.10.2018 № 289 «Об утверждении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годы»»</w:t>
            </w:r>
          </w:p>
        </w:tc>
        <w:tc>
          <w:tcPr>
            <w:tcW w:w="1660" w:type="dxa"/>
            <w:noWrap/>
            <w:vAlign w:val="center"/>
          </w:tcPr>
          <w:p w:rsidR="00BD78AA" w:rsidRPr="00111E54" w:rsidRDefault="00BD78AA" w:rsidP="00BD78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11.07.2022</w:t>
            </w:r>
          </w:p>
        </w:tc>
        <w:tc>
          <w:tcPr>
            <w:tcW w:w="1540" w:type="dxa"/>
            <w:noWrap/>
            <w:vAlign w:val="center"/>
          </w:tcPr>
          <w:p w:rsidR="00BD78AA" w:rsidRPr="00111E54" w:rsidRDefault="00BD78AA" w:rsidP="00BD78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796" w:type="dxa"/>
            <w:noWrap/>
            <w:vAlign w:val="center"/>
          </w:tcPr>
          <w:p w:rsidR="00BD78AA" w:rsidRPr="002907A0" w:rsidRDefault="00BD78AA" w:rsidP="00BD78A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Корректировка ресурсного обеспечения программы в соответствии с решением 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 xml:space="preserve">Представительного собрания Нюксенского муниципального района от 29.06.2022 № 27 </w:t>
            </w:r>
            <w:r w:rsidRPr="00073A1B">
              <w:rPr>
                <w:rFonts w:ascii="Times New Roman" w:hAnsi="Times New Roman"/>
                <w:color w:val="000000"/>
                <w:sz w:val="20"/>
                <w:szCs w:val="28"/>
              </w:rPr>
              <w:t>О внесении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и 2024 годов»</w:t>
            </w:r>
          </w:p>
        </w:tc>
      </w:tr>
    </w:tbl>
    <w:p w:rsidR="00EF5B17" w:rsidRDefault="00EF5B17" w:rsidP="00F7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B17" w:rsidRPr="005868DF" w:rsidRDefault="00EF5B17" w:rsidP="00EF5B17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Первый заместитель руководителя администрации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5868DF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68DF">
        <w:rPr>
          <w:rFonts w:ascii="Times New Roman" w:hAnsi="Times New Roman" w:cs="Times New Roman"/>
          <w:sz w:val="28"/>
          <w:szCs w:val="24"/>
        </w:rPr>
        <w:t>Е.С. Антюфеева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EF5B17" w:rsidRDefault="00EF5B17" w:rsidP="00EF5B17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Нюксенского </w:t>
      </w:r>
      <w:r>
        <w:rPr>
          <w:rFonts w:ascii="Times New Roman" w:hAnsi="Times New Roman" w:cs="Times New Roman"/>
          <w:sz w:val="28"/>
          <w:szCs w:val="24"/>
        </w:rPr>
        <w:t xml:space="preserve">муниципального района, начальник </w:t>
      </w:r>
    </w:p>
    <w:p w:rsidR="00EF5B17" w:rsidRPr="00BB6974" w:rsidRDefault="00EF5B17" w:rsidP="00BB6974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управления народнохозяйственного комплекса</w:t>
      </w:r>
      <w:r w:rsidRPr="005868D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</w:t>
      </w:r>
      <w:r w:rsidR="00F24724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="0015256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F5B17" w:rsidRPr="00EF66DE" w:rsidRDefault="00EF5B17" w:rsidP="00EF66DE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  <w:r w:rsidRPr="00EF66DE">
        <w:rPr>
          <w:rFonts w:ascii="Times New Roman" w:hAnsi="Times New Roman" w:cs="Times New Roman"/>
          <w:sz w:val="16"/>
          <w:szCs w:val="20"/>
        </w:rPr>
        <w:t>Исп</w:t>
      </w:r>
      <w:r w:rsidR="00BB6974">
        <w:rPr>
          <w:rFonts w:ascii="Times New Roman" w:hAnsi="Times New Roman" w:cs="Times New Roman"/>
          <w:sz w:val="16"/>
          <w:szCs w:val="20"/>
        </w:rPr>
        <w:t>олнитель</w:t>
      </w:r>
      <w:r w:rsidRPr="00EF66DE">
        <w:rPr>
          <w:rFonts w:ascii="Times New Roman" w:hAnsi="Times New Roman" w:cs="Times New Roman"/>
          <w:sz w:val="16"/>
          <w:szCs w:val="20"/>
        </w:rPr>
        <w:t xml:space="preserve">: </w:t>
      </w:r>
      <w:r w:rsidR="00BB6974">
        <w:rPr>
          <w:rFonts w:ascii="Times New Roman" w:hAnsi="Times New Roman" w:cs="Times New Roman"/>
          <w:sz w:val="16"/>
          <w:szCs w:val="20"/>
        </w:rPr>
        <w:t xml:space="preserve">Чекаевская </w:t>
      </w:r>
      <w:r w:rsidRPr="00EF66DE">
        <w:rPr>
          <w:rFonts w:ascii="Times New Roman" w:hAnsi="Times New Roman" w:cs="Times New Roman"/>
          <w:sz w:val="16"/>
          <w:szCs w:val="20"/>
        </w:rPr>
        <w:t>Ю.Г</w:t>
      </w:r>
    </w:p>
    <w:p w:rsidR="00EF5B17" w:rsidRPr="00EF66DE" w:rsidRDefault="00EF5B17" w:rsidP="00EF66DE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  <w:r w:rsidRPr="00EF66DE">
        <w:rPr>
          <w:rFonts w:ascii="Times New Roman" w:hAnsi="Times New Roman" w:cs="Times New Roman"/>
          <w:sz w:val="16"/>
          <w:szCs w:val="20"/>
        </w:rPr>
        <w:t>Контактный телефон: 8 (81747) 2-90-71</w:t>
      </w:r>
    </w:p>
    <w:sectPr w:rsidR="00EF5B17" w:rsidRPr="00EF66DE" w:rsidSect="000C6AB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8AA" w:rsidRDefault="00DA18AA">
      <w:pPr>
        <w:spacing w:after="0" w:line="240" w:lineRule="auto"/>
      </w:pPr>
      <w:r>
        <w:separator/>
      </w:r>
    </w:p>
  </w:endnote>
  <w:endnote w:type="continuationSeparator" w:id="0">
    <w:p w:rsidR="00DA18AA" w:rsidRDefault="00DA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8AA" w:rsidRDefault="00DA18AA">
      <w:pPr>
        <w:spacing w:after="0" w:line="240" w:lineRule="auto"/>
      </w:pPr>
      <w:r>
        <w:separator/>
      </w:r>
    </w:p>
  </w:footnote>
  <w:footnote w:type="continuationSeparator" w:id="0">
    <w:p w:rsidR="00DA18AA" w:rsidRDefault="00DA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D4"/>
    <w:rsid w:val="000073F4"/>
    <w:rsid w:val="00014EA4"/>
    <w:rsid w:val="00041EBF"/>
    <w:rsid w:val="00064A65"/>
    <w:rsid w:val="00081AFE"/>
    <w:rsid w:val="00094B63"/>
    <w:rsid w:val="00096BBE"/>
    <w:rsid w:val="000A1BC0"/>
    <w:rsid w:val="000C6AB6"/>
    <w:rsid w:val="000D3EFB"/>
    <w:rsid w:val="000F4A99"/>
    <w:rsid w:val="00110C31"/>
    <w:rsid w:val="00111E54"/>
    <w:rsid w:val="001374A9"/>
    <w:rsid w:val="00152564"/>
    <w:rsid w:val="00165009"/>
    <w:rsid w:val="00165EAC"/>
    <w:rsid w:val="00172F82"/>
    <w:rsid w:val="001B3A33"/>
    <w:rsid w:val="001B4400"/>
    <w:rsid w:val="001C1589"/>
    <w:rsid w:val="001C72B1"/>
    <w:rsid w:val="001C7C42"/>
    <w:rsid w:val="001F2200"/>
    <w:rsid w:val="00222FFC"/>
    <w:rsid w:val="00224866"/>
    <w:rsid w:val="002317FE"/>
    <w:rsid w:val="00247874"/>
    <w:rsid w:val="00251112"/>
    <w:rsid w:val="0026690E"/>
    <w:rsid w:val="00295FD3"/>
    <w:rsid w:val="002A329C"/>
    <w:rsid w:val="002C143B"/>
    <w:rsid w:val="002C2C0C"/>
    <w:rsid w:val="002E2858"/>
    <w:rsid w:val="002E700B"/>
    <w:rsid w:val="002F6283"/>
    <w:rsid w:val="00305F72"/>
    <w:rsid w:val="00310EBA"/>
    <w:rsid w:val="00316D3E"/>
    <w:rsid w:val="00317527"/>
    <w:rsid w:val="003230CB"/>
    <w:rsid w:val="00330816"/>
    <w:rsid w:val="00367DBD"/>
    <w:rsid w:val="00377CCD"/>
    <w:rsid w:val="003B3C7C"/>
    <w:rsid w:val="003D1253"/>
    <w:rsid w:val="003E5A75"/>
    <w:rsid w:val="004101E9"/>
    <w:rsid w:val="00414F05"/>
    <w:rsid w:val="00420A62"/>
    <w:rsid w:val="004210EC"/>
    <w:rsid w:val="0043565D"/>
    <w:rsid w:val="004407D4"/>
    <w:rsid w:val="0044173E"/>
    <w:rsid w:val="00442EDA"/>
    <w:rsid w:val="004607F0"/>
    <w:rsid w:val="00491A20"/>
    <w:rsid w:val="004A7F14"/>
    <w:rsid w:val="004B640D"/>
    <w:rsid w:val="004C6F6A"/>
    <w:rsid w:val="004F73BD"/>
    <w:rsid w:val="005222B5"/>
    <w:rsid w:val="005235B3"/>
    <w:rsid w:val="005A2CEB"/>
    <w:rsid w:val="005B3E15"/>
    <w:rsid w:val="005C2705"/>
    <w:rsid w:val="005E5333"/>
    <w:rsid w:val="005E7603"/>
    <w:rsid w:val="006106DF"/>
    <w:rsid w:val="00620401"/>
    <w:rsid w:val="006563E7"/>
    <w:rsid w:val="00672217"/>
    <w:rsid w:val="00675839"/>
    <w:rsid w:val="006E4ED9"/>
    <w:rsid w:val="006F529E"/>
    <w:rsid w:val="007062D8"/>
    <w:rsid w:val="00706408"/>
    <w:rsid w:val="00715FA2"/>
    <w:rsid w:val="00735096"/>
    <w:rsid w:val="007446B2"/>
    <w:rsid w:val="007A24BD"/>
    <w:rsid w:val="007B3DAB"/>
    <w:rsid w:val="007C03E3"/>
    <w:rsid w:val="007C5439"/>
    <w:rsid w:val="007F06C6"/>
    <w:rsid w:val="008138A7"/>
    <w:rsid w:val="008336DA"/>
    <w:rsid w:val="0088121C"/>
    <w:rsid w:val="00884EBC"/>
    <w:rsid w:val="008A7648"/>
    <w:rsid w:val="008C0357"/>
    <w:rsid w:val="008C5D8E"/>
    <w:rsid w:val="008D1FE3"/>
    <w:rsid w:val="009061C0"/>
    <w:rsid w:val="0091095D"/>
    <w:rsid w:val="00952AE7"/>
    <w:rsid w:val="0097594F"/>
    <w:rsid w:val="009A61B5"/>
    <w:rsid w:val="009E1EA9"/>
    <w:rsid w:val="00A0073C"/>
    <w:rsid w:val="00A017BA"/>
    <w:rsid w:val="00A142B8"/>
    <w:rsid w:val="00A31634"/>
    <w:rsid w:val="00A46B17"/>
    <w:rsid w:val="00A46C84"/>
    <w:rsid w:val="00A747CF"/>
    <w:rsid w:val="00AE2BF5"/>
    <w:rsid w:val="00AF6960"/>
    <w:rsid w:val="00B40334"/>
    <w:rsid w:val="00BA0CE9"/>
    <w:rsid w:val="00BA6118"/>
    <w:rsid w:val="00BB40E4"/>
    <w:rsid w:val="00BB4297"/>
    <w:rsid w:val="00BB6974"/>
    <w:rsid w:val="00BD78AA"/>
    <w:rsid w:val="00BE4632"/>
    <w:rsid w:val="00C04BDF"/>
    <w:rsid w:val="00C27601"/>
    <w:rsid w:val="00C37988"/>
    <w:rsid w:val="00C447F4"/>
    <w:rsid w:val="00C4591E"/>
    <w:rsid w:val="00C545B0"/>
    <w:rsid w:val="00C6073C"/>
    <w:rsid w:val="00C679C2"/>
    <w:rsid w:val="00C74385"/>
    <w:rsid w:val="00C802B8"/>
    <w:rsid w:val="00C96FAF"/>
    <w:rsid w:val="00CA425A"/>
    <w:rsid w:val="00CB0E8E"/>
    <w:rsid w:val="00D043CD"/>
    <w:rsid w:val="00D36554"/>
    <w:rsid w:val="00D411FD"/>
    <w:rsid w:val="00D64EAE"/>
    <w:rsid w:val="00DA18AA"/>
    <w:rsid w:val="00DE5C72"/>
    <w:rsid w:val="00DE7BAE"/>
    <w:rsid w:val="00DF7C8E"/>
    <w:rsid w:val="00E14D00"/>
    <w:rsid w:val="00E42057"/>
    <w:rsid w:val="00E47BC7"/>
    <w:rsid w:val="00E87325"/>
    <w:rsid w:val="00E97DD5"/>
    <w:rsid w:val="00EA1F42"/>
    <w:rsid w:val="00EA429F"/>
    <w:rsid w:val="00EB510F"/>
    <w:rsid w:val="00EE634A"/>
    <w:rsid w:val="00EF5B17"/>
    <w:rsid w:val="00EF66DE"/>
    <w:rsid w:val="00F227BE"/>
    <w:rsid w:val="00F24724"/>
    <w:rsid w:val="00F35A19"/>
    <w:rsid w:val="00F47CF1"/>
    <w:rsid w:val="00F55321"/>
    <w:rsid w:val="00F572F7"/>
    <w:rsid w:val="00F61D36"/>
    <w:rsid w:val="00F729FB"/>
    <w:rsid w:val="00F73FEE"/>
    <w:rsid w:val="00F74C24"/>
    <w:rsid w:val="00F77F1A"/>
    <w:rsid w:val="00F8265D"/>
    <w:rsid w:val="00F94C01"/>
    <w:rsid w:val="00FA1129"/>
    <w:rsid w:val="00FA4A1E"/>
    <w:rsid w:val="00FF0A06"/>
    <w:rsid w:val="00FF3339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EAA963-8B52-4BFD-82C5-F9D28620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8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1E5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111E54"/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014EA4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C03E3"/>
    <w:pPr>
      <w:ind w:left="720"/>
    </w:pPr>
  </w:style>
  <w:style w:type="paragraph" w:styleId="a7">
    <w:name w:val="Balloon Text"/>
    <w:basedOn w:val="a"/>
    <w:link w:val="a8"/>
    <w:uiPriority w:val="99"/>
    <w:semiHidden/>
    <w:rsid w:val="00C6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679C2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172F8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Admin</dc:creator>
  <cp:keywords/>
  <dc:description/>
  <cp:lastModifiedBy>Наталья</cp:lastModifiedBy>
  <cp:revision>42</cp:revision>
  <cp:lastPrinted>2022-04-14T08:57:00Z</cp:lastPrinted>
  <dcterms:created xsi:type="dcterms:W3CDTF">2021-04-01T12:35:00Z</dcterms:created>
  <dcterms:modified xsi:type="dcterms:W3CDTF">2022-10-05T11:11:00Z</dcterms:modified>
</cp:coreProperties>
</file>