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10" w:rsidRPr="00D05CC1" w:rsidRDefault="00581E79" w:rsidP="0021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56D6B">
        <w:rPr>
          <w:rFonts w:ascii="Times New Roman" w:eastAsia="Times New Roman" w:hAnsi="Times New Roman" w:cs="Times New Roman"/>
          <w:sz w:val="24"/>
          <w:szCs w:val="20"/>
        </w:rPr>
        <w:t>6</w:t>
      </w:r>
      <w:r w:rsidR="00210E10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210E10" w:rsidRPr="00210E10" w:rsidRDefault="00C92D0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6939A7">
        <w:rPr>
          <w:rFonts w:ascii="Times New Roman" w:hAnsi="Times New Roman" w:cs="Times New Roman"/>
          <w:sz w:val="28"/>
          <w:szCs w:val="28"/>
        </w:rPr>
        <w:t xml:space="preserve">, организация благоустройства </w:t>
      </w:r>
    </w:p>
    <w:p w:rsidR="00C92D05" w:rsidRPr="00210E10" w:rsidRDefault="00B065DB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E10">
        <w:rPr>
          <w:rFonts w:ascii="Times New Roman" w:hAnsi="Times New Roman" w:cs="Times New Roman"/>
          <w:sz w:val="28"/>
          <w:szCs w:val="28"/>
        </w:rPr>
        <w:t>округа</w:t>
      </w:r>
      <w:r w:rsidR="00C92D05" w:rsidRPr="00210E10">
        <w:rPr>
          <w:rFonts w:ascii="Times New Roman" w:hAnsi="Times New Roman" w:cs="Times New Roman"/>
          <w:sz w:val="28"/>
          <w:szCs w:val="28"/>
        </w:rPr>
        <w:t>»</w:t>
      </w:r>
    </w:p>
    <w:p w:rsidR="00210E10" w:rsidRPr="00210E10" w:rsidRDefault="00210E10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8F0AE1">
        <w:rPr>
          <w:rFonts w:ascii="Times New Roman" w:hAnsi="Times New Roman" w:cs="Times New Roman"/>
          <w:sz w:val="28"/>
          <w:szCs w:val="28"/>
        </w:rPr>
        <w:t>9 месяцев</w:t>
      </w:r>
      <w:r w:rsidRPr="00210E10">
        <w:rPr>
          <w:rFonts w:ascii="Times New Roman" w:hAnsi="Times New Roman" w:cs="Times New Roman"/>
          <w:sz w:val="28"/>
          <w:szCs w:val="28"/>
        </w:rPr>
        <w:t xml:space="preserve"> 202</w:t>
      </w:r>
      <w:r w:rsidR="007342BC">
        <w:rPr>
          <w:rFonts w:ascii="Times New Roman" w:hAnsi="Times New Roman" w:cs="Times New Roman"/>
          <w:sz w:val="28"/>
          <w:szCs w:val="28"/>
        </w:rPr>
        <w:t>4</w:t>
      </w:r>
      <w:r w:rsidRPr="00210E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5346"/>
        <w:gridCol w:w="1324"/>
        <w:gridCol w:w="2652"/>
        <w:gridCol w:w="1183"/>
        <w:gridCol w:w="1156"/>
        <w:gridCol w:w="2791"/>
      </w:tblGrid>
      <w:tr w:rsidR="00853BF5" w:rsidRPr="00DC6F00" w:rsidTr="00BF449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BF449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214F5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FF2FE4">
            <w:pPr>
              <w:pStyle w:val="a7"/>
              <w:jc w:val="both"/>
              <w:rPr>
                <w:rFonts w:ascii="Times New Roman" w:hAnsi="Times New Roman"/>
              </w:rPr>
            </w:pPr>
            <w:r w:rsidRPr="00FF2FE4">
              <w:rPr>
                <w:rFonts w:ascii="Times New Roman" w:hAnsi="Times New Roman"/>
                <w:sz w:val="24"/>
                <w:szCs w:val="24"/>
              </w:rPr>
              <w:t>МП</w:t>
            </w:r>
            <w:r w:rsidR="00853BF5" w:rsidRPr="00FF2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FE4" w:rsidRPr="00FF2FE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среды, организация благоустройства Нюксенского муниципального округа»</w:t>
            </w: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734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</w:t>
            </w:r>
            <w:r w:rsidR="00FF2FE4">
              <w:rPr>
                <w:rFonts w:ascii="Times New Roman" w:hAnsi="Times New Roman"/>
                <w:b/>
              </w:rPr>
              <w:t>униципального округа</w:t>
            </w:r>
            <w:r w:rsidRPr="000B040C">
              <w:rPr>
                <w:rFonts w:ascii="Times New Roman" w:hAnsi="Times New Roman"/>
                <w:b/>
              </w:rPr>
              <w:t>»</w:t>
            </w: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33" w:rsidRPr="00DC6F00">
              <w:rPr>
                <w:rFonts w:ascii="Times New Roman" w:hAnsi="Times New Roman"/>
              </w:rPr>
              <w:t>5</w:t>
            </w:r>
            <w:r w:rsidR="009619DD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73CF5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B67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1C5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решении вопросов городской среды. От общего количества граждан в возрасте от 14 лет. Проживающих в муниципальном округе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8F0AE1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42B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BD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обустроенных детских и спортивных площадок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 xml:space="preserve"> Подпрограмма 1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8F0AE1" w:rsidRDefault="00581E79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581E79">
              <w:rPr>
                <w:rFonts w:ascii="Times New Roman" w:hAnsi="Times New Roman"/>
              </w:rPr>
              <w:t>60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участков, обработанных акарицидными средствами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142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061206" w:rsidRDefault="00581E79" w:rsidP="0058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581E79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5B6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8F0AE1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581E79" w:rsidRDefault="007774CA" w:rsidP="0058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581E79">
              <w:rPr>
                <w:rFonts w:ascii="Times New Roman" w:hAnsi="Times New Roman"/>
              </w:rPr>
              <w:t>2</w:t>
            </w:r>
            <w:r w:rsidR="00581E7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9B1342" w:rsidRDefault="009B1342" w:rsidP="005F65B0"/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2.</w:t>
      </w:r>
      <w:r>
        <w:t xml:space="preserve"> </w:t>
      </w: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05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490"/>
        <w:gridCol w:w="2835"/>
        <w:gridCol w:w="1416"/>
        <w:gridCol w:w="1136"/>
        <w:gridCol w:w="2403"/>
        <w:gridCol w:w="1843"/>
        <w:gridCol w:w="1435"/>
      </w:tblGrid>
      <w:tr w:rsidR="00853BF5" w:rsidRPr="00DC6F00" w:rsidTr="009B1342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490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40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9B1342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490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9B1342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C5B67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46A3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5F65B0" w:rsidRPr="00FF2FE4" w:rsidRDefault="00146A3C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F2FE4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</w:t>
            </w:r>
            <w:r w:rsidR="00FF2FE4" w:rsidRPr="00FF2FE4">
              <w:rPr>
                <w:rFonts w:ascii="Times New Roman" w:hAnsi="Times New Roman"/>
                <w:b/>
                <w:sz w:val="20"/>
                <w:szCs w:val="20"/>
              </w:rPr>
              <w:t>, организация</w:t>
            </w:r>
            <w:r w:rsidRPr="00FF2FE4">
              <w:rPr>
                <w:rFonts w:ascii="Times New Roman" w:hAnsi="Times New Roman"/>
                <w:b/>
                <w:sz w:val="20"/>
                <w:szCs w:val="20"/>
              </w:rPr>
              <w:t xml:space="preserve"> благоустройства Нюксенского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BD4001"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на территории Нюксенского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E09BB" w:rsidRPr="00746469" w:rsidRDefault="008E09BB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8F0AE1" w:rsidP="006939A7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  <w:hideMark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Нюксеница, ул.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1 и д.3</w:t>
            </w:r>
          </w:p>
        </w:tc>
        <w:tc>
          <w:tcPr>
            <w:tcW w:w="1843" w:type="dxa"/>
            <w:noWrap/>
            <w:hideMark/>
          </w:tcPr>
          <w:p w:rsidR="00E03383" w:rsidRPr="00746469" w:rsidRDefault="001C1427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435" w:type="dxa"/>
            <w:noWrap/>
            <w:hideMark/>
          </w:tcPr>
          <w:p w:rsidR="00E0338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</w:tr>
      <w:tr w:rsidR="003166E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3166E3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Обустройство детских и спортивных площадок</w:t>
            </w:r>
          </w:p>
          <w:p w:rsidR="009B1342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9B1342" w:rsidRPr="00746469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</w:tcPr>
          <w:p w:rsidR="003166E3" w:rsidRPr="00746469" w:rsidRDefault="009B1342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136" w:type="dxa"/>
            <w:noWrap/>
          </w:tcPr>
          <w:p w:rsidR="003166E3" w:rsidRDefault="008F0AE1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  <w:r w:rsidR="006939A7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6939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939A7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3166E3" w:rsidRPr="00746469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детской и спортивной площадки в с. Нюксеница, ул. Советская</w:t>
            </w:r>
          </w:p>
        </w:tc>
        <w:tc>
          <w:tcPr>
            <w:tcW w:w="1843" w:type="dxa"/>
            <w:noWrap/>
          </w:tcPr>
          <w:p w:rsidR="009B1342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обустройству 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запланированы на </w:t>
            </w:r>
            <w:r w:rsidR="008F0A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  <w:p w:rsidR="003166E3" w:rsidRPr="00746469" w:rsidRDefault="003166E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</w:tcPr>
          <w:p w:rsidR="003166E3" w:rsidRPr="00746469" w:rsidRDefault="008F0AE1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Контракт продлен</w:t>
            </w:r>
          </w:p>
        </w:tc>
      </w:tr>
      <w:tr w:rsidR="00746469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746469"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835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746469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171968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8F0AE1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8F0AE1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8F0AE1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 </w:t>
            </w:r>
            <w:r w:rsidR="006939A7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9B1342" w:rsidRDefault="009B1342" w:rsidP="00853BF5">
      <w:pPr>
        <w:rPr>
          <w:rFonts w:ascii="Times New Roman" w:hAnsi="Times New Roman"/>
          <w:szCs w:val="24"/>
        </w:rPr>
      </w:pPr>
    </w:p>
    <w:p w:rsidR="009B1342" w:rsidRDefault="009B1342" w:rsidP="00853BF5">
      <w:pPr>
        <w:rPr>
          <w:rFonts w:ascii="Times New Roman" w:hAnsi="Times New Roman"/>
          <w:szCs w:val="24"/>
        </w:rPr>
      </w:pPr>
    </w:p>
    <w:p w:rsidR="001C5B67" w:rsidRDefault="001C5B67" w:rsidP="00853BF5">
      <w:pPr>
        <w:rPr>
          <w:rFonts w:ascii="Times New Roman" w:hAnsi="Times New Roman"/>
          <w:szCs w:val="24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3.</w:t>
      </w:r>
      <w:r>
        <w:t xml:space="preserve"> </w:t>
      </w: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F0AE1" w:rsidRPr="006E4ED9" w:rsidTr="001C5B67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8F0AE1" w:rsidRPr="003B0F74" w:rsidRDefault="008F0AE1" w:rsidP="008F0A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  <w:vAlign w:val="center"/>
          </w:tcPr>
          <w:p w:rsidR="008F0AE1" w:rsidRPr="00D7252F" w:rsidRDefault="008F0AE1" w:rsidP="008F0A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организация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33394,8</w:t>
            </w:r>
          </w:p>
        </w:tc>
        <w:tc>
          <w:tcPr>
            <w:tcW w:w="130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sz w:val="20"/>
                <w:szCs w:val="20"/>
              </w:rPr>
              <w:t>28241,1</w:t>
            </w:r>
          </w:p>
        </w:tc>
        <w:tc>
          <w:tcPr>
            <w:tcW w:w="1247" w:type="dxa"/>
            <w:noWrap/>
          </w:tcPr>
          <w:p w:rsidR="008F0AE1" w:rsidRPr="00FB019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F0AE1" w:rsidRPr="006E4ED9" w:rsidTr="0083424E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11911,1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10160,9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8F0AE1" w:rsidRPr="006E4ED9" w:rsidTr="0083424E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21038,9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17723,8</w:t>
            </w:r>
          </w:p>
        </w:tc>
        <w:tc>
          <w:tcPr>
            <w:tcW w:w="1247" w:type="dxa"/>
            <w:noWrap/>
          </w:tcPr>
          <w:p w:rsidR="008F0AE1" w:rsidRPr="00FB019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8F0AE1" w:rsidRPr="006E4ED9" w:rsidTr="0083424E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0AE1" w:rsidRPr="006E4ED9" w:rsidTr="001C5B67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8F0AE1" w:rsidRPr="003B0F74" w:rsidRDefault="008F0AE1" w:rsidP="008F0A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8F0AE1" w:rsidRPr="00D7252F" w:rsidRDefault="008F0AE1" w:rsidP="008F0A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  <w:hideMark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hideMark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8847,8</w:t>
            </w:r>
          </w:p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8F0AE1" w:rsidRPr="00AD3F8B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7431,7</w:t>
            </w:r>
          </w:p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5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30602B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1028,8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8F0AE1" w:rsidRPr="006E4ED9" w:rsidTr="0030602B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7819,0</w:t>
            </w:r>
          </w:p>
        </w:tc>
        <w:tc>
          <w:tcPr>
            <w:tcW w:w="1305" w:type="dxa"/>
            <w:noWrap/>
            <w:hideMark/>
          </w:tcPr>
          <w:p w:rsidR="008F0AE1" w:rsidRPr="00434FF2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6544,6</w:t>
            </w:r>
          </w:p>
        </w:tc>
        <w:tc>
          <w:tcPr>
            <w:tcW w:w="1247" w:type="dxa"/>
            <w:noWrap/>
          </w:tcPr>
          <w:p w:rsidR="008F0AE1" w:rsidRPr="00434FF2" w:rsidRDefault="008F0AE1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5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30602B">
        <w:trPr>
          <w:trHeight w:val="33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AE1" w:rsidRPr="00434FF2" w:rsidRDefault="008F0AE1" w:rsidP="00F5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AE1" w:rsidRPr="00434FF2" w:rsidRDefault="00F56D6B" w:rsidP="00F5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AE1" w:rsidRPr="00434FF2" w:rsidRDefault="008F0AE1" w:rsidP="00F5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73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01</w:t>
            </w:r>
          </w:p>
        </w:tc>
        <w:tc>
          <w:tcPr>
            <w:tcW w:w="2976" w:type="dxa"/>
            <w:vMerge w:val="restart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AD3F8B" w:rsidRDefault="00F56D6B" w:rsidP="00F56D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720</w:t>
            </w:r>
            <w:r w:rsidR="008F0AE1"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396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37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4787,7</w:t>
            </w:r>
          </w:p>
        </w:tc>
        <w:tc>
          <w:tcPr>
            <w:tcW w:w="130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4786,4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4309,0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4307,8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3B0F74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8F0AE1" w:rsidRPr="003B0F74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F0AE1" w:rsidRPr="003B0F74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0F7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Обустройство детских и спортивных площадок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bottom"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3340,0</w:t>
            </w:r>
          </w:p>
        </w:tc>
        <w:tc>
          <w:tcPr>
            <w:tcW w:w="130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sz w:val="20"/>
                <w:szCs w:val="20"/>
              </w:rPr>
              <w:t>1925,3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1732,8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3B0F74" w:rsidRDefault="008F0AE1" w:rsidP="008F0A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00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24547,1</w:t>
            </w:r>
          </w:p>
        </w:tc>
        <w:tc>
          <w:tcPr>
            <w:tcW w:w="1305" w:type="dxa"/>
            <w:noWrap/>
          </w:tcPr>
          <w:p w:rsidR="008F0AE1" w:rsidRPr="00AD3F8B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20809,4</w:t>
            </w:r>
          </w:p>
        </w:tc>
        <w:tc>
          <w:tcPr>
            <w:tcW w:w="1247" w:type="dxa"/>
            <w:noWrap/>
          </w:tcPr>
          <w:p w:rsidR="008F0AE1" w:rsidRPr="00F56D6B" w:rsidRDefault="008F0AE1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56D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10882,3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9347,8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13219,9</w:t>
            </w:r>
          </w:p>
        </w:tc>
        <w:tc>
          <w:tcPr>
            <w:tcW w:w="1305" w:type="dxa"/>
            <w:noWrap/>
          </w:tcPr>
          <w:p w:rsidR="008F0AE1" w:rsidRPr="00434FF2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11179,2</w:t>
            </w:r>
          </w:p>
        </w:tc>
        <w:tc>
          <w:tcPr>
            <w:tcW w:w="1247" w:type="dxa"/>
            <w:noWrap/>
          </w:tcPr>
          <w:p w:rsidR="008F0AE1" w:rsidRPr="00F56D6B" w:rsidRDefault="008F0AE1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56D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01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14785,3</w:t>
            </w:r>
          </w:p>
        </w:tc>
        <w:tc>
          <w:tcPr>
            <w:tcW w:w="130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sz w:val="20"/>
                <w:szCs w:val="20"/>
              </w:rPr>
              <w:t>12755,3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5544,8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4750,1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9216,5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7981,2</w:t>
            </w:r>
          </w:p>
        </w:tc>
        <w:tc>
          <w:tcPr>
            <w:tcW w:w="1247" w:type="dxa"/>
            <w:noWrap/>
          </w:tcPr>
          <w:p w:rsidR="008F0AE1" w:rsidRPr="00254A05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6E4ED9" w:rsidRDefault="008F0AE1" w:rsidP="008F0AE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8F0AE1" w:rsidRDefault="008F0AE1" w:rsidP="008F0AE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8F0AE1" w:rsidRDefault="008F0AE1" w:rsidP="008F0AE1">
            <w:pPr>
              <w:spacing w:after="0"/>
              <w:jc w:val="center"/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02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9307,7</w:t>
            </w:r>
          </w:p>
        </w:tc>
        <w:tc>
          <w:tcPr>
            <w:tcW w:w="1305" w:type="dxa"/>
            <w:noWrap/>
          </w:tcPr>
          <w:p w:rsidR="008F0AE1" w:rsidRPr="00AD3F8B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7693,1</w:t>
            </w:r>
          </w:p>
        </w:tc>
        <w:tc>
          <w:tcPr>
            <w:tcW w:w="1247" w:type="dxa"/>
            <w:noWrap/>
          </w:tcPr>
          <w:p w:rsidR="008F0AE1" w:rsidRPr="00F56D6B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4883,4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4236,7</w:t>
            </w:r>
          </w:p>
        </w:tc>
        <w:tc>
          <w:tcPr>
            <w:tcW w:w="1247" w:type="dxa"/>
            <w:noWrap/>
          </w:tcPr>
          <w:p w:rsidR="008F0AE1" w:rsidRPr="00370844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4003,3</w:t>
            </w:r>
          </w:p>
        </w:tc>
        <w:tc>
          <w:tcPr>
            <w:tcW w:w="1305" w:type="dxa"/>
            <w:noWrap/>
          </w:tcPr>
          <w:p w:rsidR="008F0AE1" w:rsidRPr="00434FF2" w:rsidRDefault="00F56D6B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3198,0</w:t>
            </w:r>
          </w:p>
        </w:tc>
        <w:tc>
          <w:tcPr>
            <w:tcW w:w="1247" w:type="dxa"/>
            <w:noWrap/>
          </w:tcPr>
          <w:p w:rsidR="008F0AE1" w:rsidRPr="00F56D6B" w:rsidRDefault="008F0AE1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56D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</w:t>
            </w:r>
          </w:p>
        </w:tc>
        <w:tc>
          <w:tcPr>
            <w:tcW w:w="1247" w:type="dxa"/>
            <w:noWrap/>
          </w:tcPr>
          <w:p w:rsidR="008F0AE1" w:rsidRPr="00370844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03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305" w:type="dxa"/>
            <w:noWrap/>
          </w:tcPr>
          <w:p w:rsidR="008F0AE1" w:rsidRPr="00AD3F8B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361,0</w:t>
            </w:r>
          </w:p>
        </w:tc>
        <w:tc>
          <w:tcPr>
            <w:tcW w:w="1247" w:type="dxa"/>
            <w:noWrap/>
          </w:tcPr>
          <w:p w:rsidR="008F0AE1" w:rsidRPr="00370844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361,0</w:t>
            </w:r>
          </w:p>
        </w:tc>
        <w:tc>
          <w:tcPr>
            <w:tcW w:w="1247" w:type="dxa"/>
            <w:noWrap/>
          </w:tcPr>
          <w:p w:rsidR="008F0AE1" w:rsidRPr="00370844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FF2FE4" w:rsidRDefault="00FF2FE4" w:rsidP="00853BF5">
      <w:pPr>
        <w:jc w:val="center"/>
      </w:pPr>
    </w:p>
    <w:p w:rsidR="00853BF5" w:rsidRPr="00250771" w:rsidRDefault="00F56D6B" w:rsidP="00853BF5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3059"/>
        <w:gridCol w:w="1418"/>
        <w:gridCol w:w="1033"/>
        <w:gridCol w:w="8747"/>
      </w:tblGrid>
      <w:tr w:rsidR="00853BF5" w:rsidRPr="006E4ED9" w:rsidTr="001C5B67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418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033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8747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5B67" w:rsidRPr="006E4ED9" w:rsidTr="001C5B67">
        <w:trPr>
          <w:trHeight w:val="20"/>
        </w:trPr>
        <w:tc>
          <w:tcPr>
            <w:tcW w:w="500" w:type="dxa"/>
            <w:noWrap/>
            <w:hideMark/>
          </w:tcPr>
          <w:p w:rsidR="001C5B67" w:rsidRPr="006E4ED9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59" w:type="dxa"/>
            <w:vAlign w:val="bottom"/>
            <w:hideMark/>
          </w:tcPr>
          <w:p w:rsidR="001C5B67" w:rsidRDefault="001C5B67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24.01.2024</w:t>
            </w:r>
          </w:p>
        </w:tc>
        <w:tc>
          <w:tcPr>
            <w:tcW w:w="1033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747" w:type="dxa"/>
            <w:noWrap/>
            <w:vAlign w:val="center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района на 2024 год и плановый период 2024 и 2026 годов»</w:t>
            </w:r>
          </w:p>
        </w:tc>
      </w:tr>
      <w:tr w:rsidR="00BD4125" w:rsidRPr="006E4ED9" w:rsidTr="001C5B67">
        <w:trPr>
          <w:trHeight w:val="20"/>
        </w:trPr>
        <w:tc>
          <w:tcPr>
            <w:tcW w:w="500" w:type="dxa"/>
            <w:noWrap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59" w:type="dxa"/>
            <w:vAlign w:val="bottom"/>
          </w:tcPr>
          <w:p w:rsidR="00BD4125" w:rsidRDefault="00BD4125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23.05.2024</w:t>
            </w:r>
          </w:p>
        </w:tc>
        <w:tc>
          <w:tcPr>
            <w:tcW w:w="1033" w:type="dxa"/>
            <w:noWrap/>
            <w:vAlign w:val="bottom"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8747" w:type="dxa"/>
            <w:noWrap/>
            <w:vAlign w:val="center"/>
          </w:tcPr>
          <w:p w:rsidR="00BD4125" w:rsidRDefault="00BD4125" w:rsidP="00BD41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18.04.2024 № 35 «О внесении изменений и дополнений в решение Представительного собрания Нюксенского муниципального округа Вологодской области от 15.12.2023 года № 108 «О бюджете Нюксенского муниципального района на 2024 год и плановый период 2024 и 2026 годов»</w:t>
            </w:r>
          </w:p>
        </w:tc>
      </w:tr>
    </w:tbl>
    <w:p w:rsidR="001C7067" w:rsidRDefault="001C7067" w:rsidP="00B4463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D4125" w:rsidRPr="004C2945" w:rsidRDefault="00EE1205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4C2945">
        <w:rPr>
          <w:rFonts w:ascii="Times New Roman" w:hAnsi="Times New Roman" w:cs="Times New Roman"/>
          <w:sz w:val="24"/>
          <w:szCs w:val="24"/>
        </w:rPr>
        <w:t xml:space="preserve"> </w:t>
      </w:r>
      <w:r w:rsidR="004C2945" w:rsidRPr="004C2945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архитектуры, градостроительства и </w:t>
      </w:r>
    </w:p>
    <w:p w:rsidR="004C2945" w:rsidRPr="004C2945" w:rsidRDefault="00FF2FE4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C2945" w:rsidRPr="004C2945">
        <w:rPr>
          <w:rFonts w:ascii="Times New Roman" w:hAnsi="Times New Roman" w:cs="Times New Roman"/>
          <w:sz w:val="24"/>
          <w:szCs w:val="24"/>
        </w:rPr>
        <w:t>лагоустройства администрации Нюксенского муниципального округа                                                               М.В. Теребова</w:t>
      </w:r>
    </w:p>
    <w:p w:rsidR="00A030D4" w:rsidRPr="00B44636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30D4" w:rsidRPr="00B44636" w:rsidSect="001C5B67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6B" w:rsidRDefault="00F56D6B">
      <w:pPr>
        <w:spacing w:after="0" w:line="240" w:lineRule="auto"/>
      </w:pPr>
      <w:r>
        <w:separator/>
      </w:r>
    </w:p>
  </w:endnote>
  <w:endnote w:type="continuationSeparator" w:id="0">
    <w:p w:rsidR="00F56D6B" w:rsidRDefault="00F5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6B" w:rsidRDefault="00F56D6B">
      <w:pPr>
        <w:spacing w:after="0" w:line="240" w:lineRule="auto"/>
      </w:pPr>
      <w:r>
        <w:separator/>
      </w:r>
    </w:p>
  </w:footnote>
  <w:footnote w:type="continuationSeparator" w:id="0">
    <w:p w:rsidR="00F56D6B" w:rsidRDefault="00F5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4778B"/>
    <w:rsid w:val="00061206"/>
    <w:rsid w:val="0009168A"/>
    <w:rsid w:val="000B040C"/>
    <w:rsid w:val="000B7E3D"/>
    <w:rsid w:val="000C0883"/>
    <w:rsid w:val="000C691F"/>
    <w:rsid w:val="000F310B"/>
    <w:rsid w:val="00107FD8"/>
    <w:rsid w:val="00132C36"/>
    <w:rsid w:val="00146A3C"/>
    <w:rsid w:val="0015631A"/>
    <w:rsid w:val="00171968"/>
    <w:rsid w:val="00174ADD"/>
    <w:rsid w:val="0017561F"/>
    <w:rsid w:val="00192B45"/>
    <w:rsid w:val="0019425E"/>
    <w:rsid w:val="001C1427"/>
    <w:rsid w:val="001C5B67"/>
    <w:rsid w:val="001C7067"/>
    <w:rsid w:val="001C74D8"/>
    <w:rsid w:val="00205C65"/>
    <w:rsid w:val="00210E10"/>
    <w:rsid w:val="00214F51"/>
    <w:rsid w:val="00230855"/>
    <w:rsid w:val="00250771"/>
    <w:rsid w:val="00273B72"/>
    <w:rsid w:val="002926DA"/>
    <w:rsid w:val="002970D2"/>
    <w:rsid w:val="002C45C5"/>
    <w:rsid w:val="0030602B"/>
    <w:rsid w:val="003166E3"/>
    <w:rsid w:val="0037433B"/>
    <w:rsid w:val="003A60AB"/>
    <w:rsid w:val="003B0F74"/>
    <w:rsid w:val="00414397"/>
    <w:rsid w:val="00423FEC"/>
    <w:rsid w:val="0042652F"/>
    <w:rsid w:val="00434FF2"/>
    <w:rsid w:val="004475AD"/>
    <w:rsid w:val="004673C1"/>
    <w:rsid w:val="004770B3"/>
    <w:rsid w:val="00484795"/>
    <w:rsid w:val="004C2945"/>
    <w:rsid w:val="004D4C81"/>
    <w:rsid w:val="004F23E5"/>
    <w:rsid w:val="00554A18"/>
    <w:rsid w:val="00556C6D"/>
    <w:rsid w:val="00573CF5"/>
    <w:rsid w:val="00581E79"/>
    <w:rsid w:val="005869EF"/>
    <w:rsid w:val="005D6B73"/>
    <w:rsid w:val="005D72EB"/>
    <w:rsid w:val="005F4990"/>
    <w:rsid w:val="005F65B0"/>
    <w:rsid w:val="00621D81"/>
    <w:rsid w:val="0062768D"/>
    <w:rsid w:val="00670FF7"/>
    <w:rsid w:val="00672380"/>
    <w:rsid w:val="006939A7"/>
    <w:rsid w:val="006E3EAE"/>
    <w:rsid w:val="006F02B9"/>
    <w:rsid w:val="0070331F"/>
    <w:rsid w:val="007342BC"/>
    <w:rsid w:val="00746469"/>
    <w:rsid w:val="00751983"/>
    <w:rsid w:val="007774CA"/>
    <w:rsid w:val="00777607"/>
    <w:rsid w:val="0079503D"/>
    <w:rsid w:val="007A377A"/>
    <w:rsid w:val="00805950"/>
    <w:rsid w:val="008225CC"/>
    <w:rsid w:val="0083291C"/>
    <w:rsid w:val="0083424E"/>
    <w:rsid w:val="00853BF5"/>
    <w:rsid w:val="008E09BB"/>
    <w:rsid w:val="008F0AE1"/>
    <w:rsid w:val="00944CB4"/>
    <w:rsid w:val="009619DD"/>
    <w:rsid w:val="009B1342"/>
    <w:rsid w:val="009F0F94"/>
    <w:rsid w:val="009F6AFB"/>
    <w:rsid w:val="00A030D4"/>
    <w:rsid w:val="00A306EB"/>
    <w:rsid w:val="00B065DB"/>
    <w:rsid w:val="00B17B73"/>
    <w:rsid w:val="00B33145"/>
    <w:rsid w:val="00B44636"/>
    <w:rsid w:val="00B869B4"/>
    <w:rsid w:val="00BA7A73"/>
    <w:rsid w:val="00BD1033"/>
    <w:rsid w:val="00BD22EC"/>
    <w:rsid w:val="00BD4001"/>
    <w:rsid w:val="00BD4125"/>
    <w:rsid w:val="00BD6920"/>
    <w:rsid w:val="00BF4490"/>
    <w:rsid w:val="00C87D3E"/>
    <w:rsid w:val="00C92D05"/>
    <w:rsid w:val="00CA4F74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4D2D"/>
    <w:rsid w:val="00E82C4B"/>
    <w:rsid w:val="00E873CE"/>
    <w:rsid w:val="00EB5787"/>
    <w:rsid w:val="00EC0CD9"/>
    <w:rsid w:val="00EE1205"/>
    <w:rsid w:val="00EE4075"/>
    <w:rsid w:val="00EF4923"/>
    <w:rsid w:val="00EF6A71"/>
    <w:rsid w:val="00F00092"/>
    <w:rsid w:val="00F34DD0"/>
    <w:rsid w:val="00F413EF"/>
    <w:rsid w:val="00F56D6B"/>
    <w:rsid w:val="00F81CD0"/>
    <w:rsid w:val="00FB019B"/>
    <w:rsid w:val="00FC27F4"/>
    <w:rsid w:val="00FD0215"/>
    <w:rsid w:val="00FE5F6E"/>
    <w:rsid w:val="00FF2C49"/>
    <w:rsid w:val="00FF2FE4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316"/>
  <w15:docId w15:val="{FE2024D0-D6C6-4CA0-BB7D-FDF4145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D196-BF51-43C1-8638-7472232B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41</cp:revision>
  <cp:lastPrinted>2024-10-21T09:23:00Z</cp:lastPrinted>
  <dcterms:created xsi:type="dcterms:W3CDTF">2020-02-06T11:24:00Z</dcterms:created>
  <dcterms:modified xsi:type="dcterms:W3CDTF">2024-10-21T09:24:00Z</dcterms:modified>
</cp:coreProperties>
</file>