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D9C0" w14:textId="77777777" w:rsidR="00D92397" w:rsidRPr="00E113C3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3C3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B2C7E2E" w14:textId="77777777" w:rsidR="00D92397" w:rsidRPr="00A36D15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14:paraId="34F185F9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</w:t>
      </w:r>
      <w:r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14:paraId="0BBE9482" w14:textId="69B7B323" w:rsidR="00D92397" w:rsidRPr="00A36D15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района на 2021-2030 годы»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B0F6C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A36D15">
        <w:rPr>
          <w:rFonts w:ascii="Times New Roman" w:hAnsi="Times New Roman" w:cs="Times New Roman"/>
          <w:b/>
          <w:sz w:val="28"/>
          <w:szCs w:val="28"/>
        </w:rPr>
        <w:t>202</w:t>
      </w:r>
      <w:r w:rsidR="006B0F6C">
        <w:rPr>
          <w:rFonts w:ascii="Times New Roman" w:hAnsi="Times New Roman" w:cs="Times New Roman"/>
          <w:b/>
          <w:sz w:val="28"/>
          <w:szCs w:val="28"/>
        </w:rPr>
        <w:t>4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953EE35" w14:textId="77777777" w:rsidR="00D92397" w:rsidRPr="0013674B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63CD3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Отчет о достигнутых значениях целевых показателей (индикаторов) муниципальной программы «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14:paraId="02B82EC4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 2021-2030 годы</w:t>
      </w:r>
      <w:r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12"/>
        <w:gridCol w:w="4780"/>
        <w:gridCol w:w="1559"/>
        <w:gridCol w:w="2268"/>
        <w:gridCol w:w="770"/>
        <w:gridCol w:w="931"/>
        <w:gridCol w:w="3650"/>
      </w:tblGrid>
      <w:tr w:rsidR="00D92397" w14:paraId="48511079" w14:textId="77777777" w:rsidTr="002B4836">
        <w:trPr>
          <w:trHeight w:val="135"/>
        </w:trPr>
        <w:tc>
          <w:tcPr>
            <w:tcW w:w="590" w:type="dxa"/>
            <w:vMerge w:val="restart"/>
          </w:tcPr>
          <w:p w14:paraId="6EE6CCF2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14:paraId="27516584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792" w:type="dxa"/>
            <w:gridSpan w:val="2"/>
            <w:vMerge w:val="restart"/>
          </w:tcPr>
          <w:p w14:paraId="78B03E42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Целевой показатель (наименование)</w:t>
            </w:r>
          </w:p>
        </w:tc>
        <w:tc>
          <w:tcPr>
            <w:tcW w:w="1559" w:type="dxa"/>
            <w:vMerge w:val="restart"/>
          </w:tcPr>
          <w:p w14:paraId="1C516ADB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14:paraId="7A7D1737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3650" w:type="dxa"/>
          </w:tcPr>
          <w:p w14:paraId="2BF09A02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D92397" w14:paraId="02482DE1" w14:textId="77777777" w:rsidTr="002B4836">
        <w:trPr>
          <w:trHeight w:val="150"/>
        </w:trPr>
        <w:tc>
          <w:tcPr>
            <w:tcW w:w="590" w:type="dxa"/>
            <w:vMerge/>
          </w:tcPr>
          <w:p w14:paraId="68F1D250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14:paraId="201E3788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2452889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14:paraId="7230D839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отчетный год</w:t>
            </w:r>
          </w:p>
        </w:tc>
        <w:tc>
          <w:tcPr>
            <w:tcW w:w="3650" w:type="dxa"/>
            <w:vMerge w:val="restart"/>
          </w:tcPr>
          <w:p w14:paraId="56E3F559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97" w14:paraId="55E58E58" w14:textId="77777777" w:rsidTr="002B4836">
        <w:trPr>
          <w:trHeight w:val="157"/>
        </w:trPr>
        <w:tc>
          <w:tcPr>
            <w:tcW w:w="590" w:type="dxa"/>
            <w:vMerge/>
          </w:tcPr>
          <w:p w14:paraId="2614BC59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vMerge/>
          </w:tcPr>
          <w:p w14:paraId="048A713D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E26DF8A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5A9BAE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год, предшествующий отчетному</w:t>
            </w:r>
          </w:p>
        </w:tc>
        <w:tc>
          <w:tcPr>
            <w:tcW w:w="770" w:type="dxa"/>
          </w:tcPr>
          <w:p w14:paraId="6313474A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план</w:t>
            </w:r>
          </w:p>
        </w:tc>
        <w:tc>
          <w:tcPr>
            <w:tcW w:w="931" w:type="dxa"/>
          </w:tcPr>
          <w:p w14:paraId="75A2BCFE" w14:textId="77777777" w:rsidR="00D92397" w:rsidRPr="00F94121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412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факт</w:t>
            </w:r>
          </w:p>
        </w:tc>
        <w:tc>
          <w:tcPr>
            <w:tcW w:w="3650" w:type="dxa"/>
            <w:vMerge/>
          </w:tcPr>
          <w:p w14:paraId="7F3957AD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397" w14:paraId="0AA89783" w14:textId="77777777" w:rsidTr="002B4836">
        <w:trPr>
          <w:trHeight w:val="157"/>
        </w:trPr>
        <w:tc>
          <w:tcPr>
            <w:tcW w:w="14560" w:type="dxa"/>
            <w:gridSpan w:val="8"/>
          </w:tcPr>
          <w:p w14:paraId="6292A19B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E4E96C5" w14:textId="77777777" w:rsidR="00D92397" w:rsidRPr="00633E2E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</w:t>
            </w:r>
          </w:p>
          <w:p w14:paraId="17FAC6C8" w14:textId="77777777" w:rsidR="00D92397" w:rsidRPr="00633E2E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E2E">
              <w:rPr>
                <w:rFonts w:ascii="Times New Roman" w:hAnsi="Times New Roman" w:cs="Times New Roman"/>
                <w:b/>
                <w:sz w:val="24"/>
                <w:szCs w:val="28"/>
              </w:rPr>
              <w:t>Нюксенского муниципального района  на 2021-2030 годы</w:t>
            </w:r>
          </w:p>
        </w:tc>
      </w:tr>
      <w:tr w:rsidR="00D92397" w14:paraId="3CAC009E" w14:textId="77777777" w:rsidTr="002B4836">
        <w:trPr>
          <w:trHeight w:val="157"/>
        </w:trPr>
        <w:tc>
          <w:tcPr>
            <w:tcW w:w="590" w:type="dxa"/>
            <w:vAlign w:val="center"/>
          </w:tcPr>
          <w:p w14:paraId="00C9408E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gridSpan w:val="2"/>
            <w:vAlign w:val="center"/>
          </w:tcPr>
          <w:p w14:paraId="43BE3165" w14:textId="108EA020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</w:t>
            </w:r>
            <w:r w:rsidR="00553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получивших меры социальной поддержки в соответствии с нормативно-правовыми актами </w:t>
            </w:r>
            <w:r w:rsidR="009D22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округа</w:t>
            </w: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1559" w:type="dxa"/>
            <w:vAlign w:val="center"/>
          </w:tcPr>
          <w:p w14:paraId="7279D72A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14:paraId="47406C01" w14:textId="0A380851" w:rsidR="00D92397" w:rsidRPr="009D2250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D22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vAlign w:val="center"/>
          </w:tcPr>
          <w:p w14:paraId="0D7C450C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14:paraId="7371994D" w14:textId="5FA580D5" w:rsidR="00D92397" w:rsidRPr="00EE176A" w:rsidRDefault="00FC04E4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14:paraId="681304CC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397" w14:paraId="564E325A" w14:textId="77777777" w:rsidTr="002B4836">
        <w:trPr>
          <w:trHeight w:val="157"/>
        </w:trPr>
        <w:tc>
          <w:tcPr>
            <w:tcW w:w="590" w:type="dxa"/>
            <w:vAlign w:val="center"/>
          </w:tcPr>
          <w:p w14:paraId="2DA08691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gridSpan w:val="2"/>
            <w:vAlign w:val="center"/>
          </w:tcPr>
          <w:p w14:paraId="02572200" w14:textId="54FC2C73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</w:t>
            </w:r>
            <w:r w:rsidR="005535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559" w:type="dxa"/>
            <w:vAlign w:val="center"/>
          </w:tcPr>
          <w:p w14:paraId="63C00BC0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14:paraId="598FB5F8" w14:textId="04929846" w:rsidR="00D92397" w:rsidRPr="009D2250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D22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0" w:type="dxa"/>
            <w:vAlign w:val="center"/>
          </w:tcPr>
          <w:p w14:paraId="7944C72D" w14:textId="4223AE05" w:rsidR="00D92397" w:rsidRPr="00F94121" w:rsidRDefault="009215E6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31" w:type="dxa"/>
            <w:vAlign w:val="center"/>
          </w:tcPr>
          <w:p w14:paraId="5E9A129D" w14:textId="6D1B8C8F" w:rsidR="00D92397" w:rsidRPr="00EE176A" w:rsidRDefault="00FC04E4" w:rsidP="002162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0" w:type="dxa"/>
            <w:vAlign w:val="center"/>
          </w:tcPr>
          <w:p w14:paraId="57C9083F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2397" w:rsidRPr="001C7E68" w14:paraId="2813A176" w14:textId="77777777" w:rsidTr="002B4836">
        <w:trPr>
          <w:trHeight w:val="157"/>
        </w:trPr>
        <w:tc>
          <w:tcPr>
            <w:tcW w:w="14560" w:type="dxa"/>
            <w:gridSpan w:val="8"/>
            <w:vAlign w:val="center"/>
          </w:tcPr>
          <w:p w14:paraId="10EE7BE4" w14:textId="77777777" w:rsidR="00D92397" w:rsidRPr="00EE176A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 «Социальная поддержка граждан Нюксенского муниципального района на 2021-2030 годы»</w:t>
            </w:r>
          </w:p>
        </w:tc>
      </w:tr>
      <w:tr w:rsidR="00D92397" w:rsidRPr="001C7E68" w14:paraId="74607FA5" w14:textId="77777777" w:rsidTr="002B4836">
        <w:trPr>
          <w:trHeight w:val="157"/>
        </w:trPr>
        <w:tc>
          <w:tcPr>
            <w:tcW w:w="602" w:type="dxa"/>
            <w:gridSpan w:val="2"/>
            <w:vAlign w:val="center"/>
          </w:tcPr>
          <w:p w14:paraId="1425F839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0" w:type="dxa"/>
            <w:vAlign w:val="center"/>
          </w:tcPr>
          <w:p w14:paraId="0FB059B5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детей- сирот и детей, оставшихся без попечения родителей, переданных на воспитание в семьи граждан, из числа детей-сирот и детей оставшихся без попечения родителей, выявленных за отчетный период</w:t>
            </w:r>
          </w:p>
        </w:tc>
        <w:tc>
          <w:tcPr>
            <w:tcW w:w="1559" w:type="dxa"/>
            <w:vAlign w:val="center"/>
          </w:tcPr>
          <w:p w14:paraId="7B6E34AA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E75BA3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14:paraId="3FB35C0C" w14:textId="741274F0" w:rsidR="00D92397" w:rsidRPr="00F94121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vAlign w:val="center"/>
          </w:tcPr>
          <w:p w14:paraId="5EDF1E69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14:paraId="309E8B1F" w14:textId="28D437E7" w:rsidR="00D92397" w:rsidRPr="00EE176A" w:rsidRDefault="00C46442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14:paraId="4D4BEA18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2397" w:rsidRPr="001C7E68" w14:paraId="70E3C37B" w14:textId="77777777" w:rsidTr="002B4836">
        <w:trPr>
          <w:trHeight w:val="157"/>
        </w:trPr>
        <w:tc>
          <w:tcPr>
            <w:tcW w:w="602" w:type="dxa"/>
            <w:gridSpan w:val="2"/>
            <w:vAlign w:val="center"/>
          </w:tcPr>
          <w:p w14:paraId="350DD07B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80" w:type="dxa"/>
            <w:vAlign w:val="center"/>
          </w:tcPr>
          <w:p w14:paraId="6E03DC1E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недееспособных граждан, переданных под опеку физических лиц, от общего числа недееспособных граждан, проживающих вне стационарных организаций социального обслуживания населения</w:t>
            </w:r>
          </w:p>
        </w:tc>
        <w:tc>
          <w:tcPr>
            <w:tcW w:w="1559" w:type="dxa"/>
            <w:vAlign w:val="center"/>
          </w:tcPr>
          <w:p w14:paraId="25205825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14:paraId="64E256FC" w14:textId="27EB726D" w:rsidR="00D92397" w:rsidRPr="00F94121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vAlign w:val="center"/>
          </w:tcPr>
          <w:p w14:paraId="5A2FEFB1" w14:textId="77777777" w:rsidR="00D92397" w:rsidRPr="00F94121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1" w:type="dxa"/>
            <w:vAlign w:val="center"/>
          </w:tcPr>
          <w:p w14:paraId="7C0B3396" w14:textId="772E4D8D" w:rsidR="00D92397" w:rsidRPr="00EE176A" w:rsidRDefault="00C46442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dxa"/>
            <w:vAlign w:val="center"/>
          </w:tcPr>
          <w:p w14:paraId="54C6FCF9" w14:textId="77777777" w:rsidR="00D92397" w:rsidRPr="00A81753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2397" w:rsidRPr="001C7E68" w14:paraId="65519773" w14:textId="77777777" w:rsidTr="002B4836">
        <w:trPr>
          <w:trHeight w:val="157"/>
        </w:trPr>
        <w:tc>
          <w:tcPr>
            <w:tcW w:w="14560" w:type="dxa"/>
            <w:gridSpan w:val="8"/>
          </w:tcPr>
          <w:p w14:paraId="6CCF3C84" w14:textId="77777777" w:rsidR="00D92397" w:rsidRPr="00EE176A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Подпрограмма 2 «Поддержка социально ориентированных некоммерческих организаций Нюксенского муниципального района на 2021-2030 годы»</w:t>
            </w:r>
          </w:p>
        </w:tc>
      </w:tr>
      <w:tr w:rsidR="00D92397" w:rsidRPr="001C7E68" w14:paraId="5049DD9C" w14:textId="77777777" w:rsidTr="002B4836">
        <w:trPr>
          <w:trHeight w:val="157"/>
        </w:trPr>
        <w:tc>
          <w:tcPr>
            <w:tcW w:w="602" w:type="dxa"/>
            <w:gridSpan w:val="2"/>
          </w:tcPr>
          <w:p w14:paraId="062C0E97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780" w:type="dxa"/>
          </w:tcPr>
          <w:p w14:paraId="63387B57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Количество социально ориентированных некоммерческих организаций, которым оказана финансовая и имущественная поддержка </w:t>
            </w:r>
          </w:p>
        </w:tc>
        <w:tc>
          <w:tcPr>
            <w:tcW w:w="1559" w:type="dxa"/>
            <w:vAlign w:val="center"/>
          </w:tcPr>
          <w:p w14:paraId="08E09333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506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14:paraId="2A7BAFCB" w14:textId="00064E67" w:rsidR="00D92397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70" w:type="dxa"/>
            <w:vAlign w:val="center"/>
          </w:tcPr>
          <w:p w14:paraId="6613D549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vAlign w:val="center"/>
          </w:tcPr>
          <w:p w14:paraId="21EA49DB" w14:textId="54EC3492" w:rsidR="00D92397" w:rsidRPr="00EE176A" w:rsidRDefault="00FC04E4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650" w:type="dxa"/>
          </w:tcPr>
          <w:p w14:paraId="34202576" w14:textId="77777777" w:rsidR="00D92397" w:rsidRPr="00FB5068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D92397" w:rsidRPr="001C7E68" w14:paraId="170F33C7" w14:textId="77777777" w:rsidTr="002B4836">
        <w:trPr>
          <w:trHeight w:val="157"/>
        </w:trPr>
        <w:tc>
          <w:tcPr>
            <w:tcW w:w="602" w:type="dxa"/>
            <w:gridSpan w:val="2"/>
          </w:tcPr>
          <w:p w14:paraId="3CC776EC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780" w:type="dxa"/>
          </w:tcPr>
          <w:p w14:paraId="4B2A1FFD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Доля граждан пожилого возраста, вовлеченных в общественную жизнь района, от общего количества пожилых людей</w:t>
            </w:r>
          </w:p>
        </w:tc>
        <w:tc>
          <w:tcPr>
            <w:tcW w:w="1559" w:type="dxa"/>
            <w:vAlign w:val="center"/>
          </w:tcPr>
          <w:p w14:paraId="2A1A0819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14:paraId="43B58318" w14:textId="77777777" w:rsidR="00D92397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25730BA8" w14:textId="4924C83B" w:rsidR="00D92397" w:rsidRDefault="009D2250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770" w:type="dxa"/>
            <w:vAlign w:val="center"/>
          </w:tcPr>
          <w:p w14:paraId="49930100" w14:textId="68C43C29" w:rsidR="00D92397" w:rsidRDefault="00216282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  <w:r w:rsidR="009215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31" w:type="dxa"/>
            <w:vAlign w:val="center"/>
          </w:tcPr>
          <w:p w14:paraId="279A3617" w14:textId="7CFE4FDA" w:rsidR="00D92397" w:rsidRPr="00EE176A" w:rsidRDefault="00FC04E4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E176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3650" w:type="dxa"/>
          </w:tcPr>
          <w:p w14:paraId="6219E912" w14:textId="77777777" w:rsidR="00D92397" w:rsidRPr="001C7E68" w:rsidRDefault="00D92397" w:rsidP="002B48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14:paraId="3D4223C6" w14:textId="77777777" w:rsidR="00D92397" w:rsidRPr="0013674B" w:rsidRDefault="00D92397" w:rsidP="00D92397">
      <w:pPr>
        <w:rPr>
          <w:rFonts w:ascii="Times New Roman" w:hAnsi="Times New Roman" w:cs="Times New Roman"/>
          <w:sz w:val="28"/>
          <w:szCs w:val="28"/>
        </w:rPr>
      </w:pPr>
      <w:r w:rsidRPr="0013674B">
        <w:rPr>
          <w:rFonts w:ascii="Times New Roman" w:hAnsi="Times New Roman" w:cs="Times New Roman"/>
          <w:szCs w:val="28"/>
        </w:rPr>
        <w:t>&lt;*&gt; Приводится фактическое значение целевого показателя или значение за год, предшествующий отчетному</w:t>
      </w:r>
    </w:p>
    <w:p w14:paraId="2D632B89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A00FC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491B2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644D0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AAFAA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1C6E8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863F6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F9841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0BED1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54387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C3F39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25BDB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A947C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F2E2B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AE849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66DE7" w14:textId="77777777" w:rsidR="009215E6" w:rsidRDefault="009215E6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E08FE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BD542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12EC6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выполнении основных мероприятий муниципальной программы </w:t>
      </w:r>
    </w:p>
    <w:p w14:paraId="76FC4E0C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4B">
        <w:rPr>
          <w:rFonts w:ascii="Times New Roman" w:hAnsi="Times New Roman" w:cs="Times New Roman"/>
          <w:b/>
          <w:sz w:val="28"/>
          <w:szCs w:val="28"/>
        </w:rPr>
        <w:t>«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14:paraId="484B26AF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>юксенского муниципального района на 2021-2030 годы</w:t>
      </w:r>
      <w:r w:rsidRPr="0013674B">
        <w:rPr>
          <w:rFonts w:ascii="Times New Roman" w:hAnsi="Times New Roman" w:cs="Times New Roman"/>
          <w:b/>
          <w:sz w:val="28"/>
          <w:szCs w:val="28"/>
        </w:rPr>
        <w:t>»</w:t>
      </w:r>
    </w:p>
    <w:p w14:paraId="0617D906" w14:textId="77777777" w:rsidR="00216282" w:rsidRPr="0013674B" w:rsidRDefault="00216282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30"/>
        <w:gridCol w:w="2083"/>
        <w:gridCol w:w="1806"/>
        <w:gridCol w:w="1448"/>
        <w:gridCol w:w="1426"/>
        <w:gridCol w:w="2123"/>
        <w:gridCol w:w="2083"/>
        <w:gridCol w:w="1437"/>
      </w:tblGrid>
      <w:tr w:rsidR="00FC04E4" w14:paraId="4CE40FC1" w14:textId="77777777" w:rsidTr="002B4836">
        <w:trPr>
          <w:trHeight w:val="150"/>
        </w:trPr>
        <w:tc>
          <w:tcPr>
            <w:tcW w:w="2154" w:type="dxa"/>
            <w:gridSpan w:val="4"/>
          </w:tcPr>
          <w:p w14:paraId="5BED7FAA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Код аналитической программной классификации</w:t>
            </w:r>
          </w:p>
          <w:p w14:paraId="41477759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Merge w:val="restart"/>
          </w:tcPr>
          <w:p w14:paraId="6DBA5BF5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06" w:type="dxa"/>
            <w:vMerge w:val="restart"/>
          </w:tcPr>
          <w:p w14:paraId="2166C2E9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521" w:type="dxa"/>
            <w:vMerge w:val="restart"/>
          </w:tcPr>
          <w:p w14:paraId="7E5036B0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плановый</w:t>
            </w:r>
          </w:p>
        </w:tc>
        <w:tc>
          <w:tcPr>
            <w:tcW w:w="1426" w:type="dxa"/>
            <w:vMerge w:val="restart"/>
          </w:tcPr>
          <w:p w14:paraId="664EFA2B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Срок выполнения фактический</w:t>
            </w:r>
          </w:p>
        </w:tc>
        <w:tc>
          <w:tcPr>
            <w:tcW w:w="2049" w:type="dxa"/>
            <w:vMerge w:val="restart"/>
          </w:tcPr>
          <w:p w14:paraId="7EE023C0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Ожидаемый непосредственный результат</w:t>
            </w:r>
          </w:p>
        </w:tc>
        <w:tc>
          <w:tcPr>
            <w:tcW w:w="2083" w:type="dxa"/>
            <w:vMerge w:val="restart"/>
          </w:tcPr>
          <w:p w14:paraId="77C87EAC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Достигнутый результат</w:t>
            </w:r>
          </w:p>
        </w:tc>
        <w:tc>
          <w:tcPr>
            <w:tcW w:w="1438" w:type="dxa"/>
            <w:vMerge w:val="restart"/>
          </w:tcPr>
          <w:p w14:paraId="61B08B7C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3674B">
              <w:rPr>
                <w:rFonts w:ascii="Times New Roman" w:hAnsi="Times New Roman" w:cs="Times New Roman"/>
                <w:szCs w:val="28"/>
              </w:rPr>
              <w:t>Проблемы, возникшие в ходе реализации мероприятия</w:t>
            </w:r>
          </w:p>
        </w:tc>
      </w:tr>
      <w:tr w:rsidR="00FC04E4" w14:paraId="23613C75" w14:textId="77777777" w:rsidTr="002B4836">
        <w:trPr>
          <w:trHeight w:val="165"/>
        </w:trPr>
        <w:tc>
          <w:tcPr>
            <w:tcW w:w="603" w:type="dxa"/>
          </w:tcPr>
          <w:p w14:paraId="643D34AE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МП</w:t>
            </w:r>
          </w:p>
        </w:tc>
        <w:tc>
          <w:tcPr>
            <w:tcW w:w="518" w:type="dxa"/>
          </w:tcPr>
          <w:p w14:paraId="1B1AE1B0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</w:p>
        </w:tc>
        <w:tc>
          <w:tcPr>
            <w:tcW w:w="603" w:type="dxa"/>
          </w:tcPr>
          <w:p w14:paraId="7150D4AE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</w:p>
        </w:tc>
        <w:tc>
          <w:tcPr>
            <w:tcW w:w="430" w:type="dxa"/>
          </w:tcPr>
          <w:p w14:paraId="44FC1CCF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74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2083" w:type="dxa"/>
            <w:vMerge/>
          </w:tcPr>
          <w:p w14:paraId="16EA05F2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6" w:type="dxa"/>
            <w:vMerge/>
          </w:tcPr>
          <w:p w14:paraId="2AF2D91A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vMerge/>
          </w:tcPr>
          <w:p w14:paraId="417F7929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14:paraId="5257F502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vMerge/>
          </w:tcPr>
          <w:p w14:paraId="135F22C6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14:paraId="43C5BFA0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</w:tcPr>
          <w:p w14:paraId="145531B9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E4" w14:paraId="551AA00D" w14:textId="77777777" w:rsidTr="002B4836">
        <w:trPr>
          <w:trHeight w:val="165"/>
        </w:trPr>
        <w:tc>
          <w:tcPr>
            <w:tcW w:w="603" w:type="dxa"/>
          </w:tcPr>
          <w:p w14:paraId="64591B76" w14:textId="77777777"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14:paraId="497F583B" w14:textId="77777777"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603" w:type="dxa"/>
          </w:tcPr>
          <w:p w14:paraId="3568AB85" w14:textId="77777777"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0" w:type="dxa"/>
          </w:tcPr>
          <w:p w14:paraId="0B88F03A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14:paraId="1F748B8F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1C7E6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Социальная поддержка граждан Нюксенского муниципа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льного района на 2021-2030 годы</w:t>
            </w:r>
          </w:p>
        </w:tc>
      </w:tr>
      <w:tr w:rsidR="00FC04E4" w14:paraId="57011876" w14:textId="77777777" w:rsidTr="002B4836">
        <w:trPr>
          <w:trHeight w:val="165"/>
        </w:trPr>
        <w:tc>
          <w:tcPr>
            <w:tcW w:w="603" w:type="dxa"/>
            <w:vAlign w:val="center"/>
          </w:tcPr>
          <w:p w14:paraId="797AE7EA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14:paraId="7B1FEA00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  <w:vAlign w:val="center"/>
          </w:tcPr>
          <w:p w14:paraId="1260F4B8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14:paraId="2C98EDEB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01EC1742" w14:textId="77777777" w:rsidR="00D92397" w:rsidRPr="00D259B8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организации и осуществления органами местного самоуправления деятельности по опеке и попечительству</w:t>
            </w:r>
          </w:p>
        </w:tc>
        <w:tc>
          <w:tcPr>
            <w:tcW w:w="1806" w:type="dxa"/>
            <w:vAlign w:val="center"/>
          </w:tcPr>
          <w:p w14:paraId="5944EC02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14:paraId="441EE8F0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14:paraId="70DB125B" w14:textId="499E5B52" w:rsidR="00D92397" w:rsidRPr="00D259B8" w:rsidRDefault="009215E6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 w:rsidR="00D923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2397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</w:tcPr>
          <w:p w14:paraId="1F5C1EBA" w14:textId="16E81819" w:rsidR="00D92397" w:rsidRDefault="00D92397" w:rsidP="0092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8"/>
              </w:rPr>
              <w:t>Сохранение доли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</w:t>
            </w:r>
          </w:p>
        </w:tc>
        <w:tc>
          <w:tcPr>
            <w:tcW w:w="2083" w:type="dxa"/>
          </w:tcPr>
          <w:p w14:paraId="2C138E2D" w14:textId="77777777" w:rsidR="00D92397" w:rsidRPr="00FC04E4" w:rsidRDefault="00D92397" w:rsidP="009215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4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 сохранена на уровне 100%</w:t>
            </w:r>
          </w:p>
        </w:tc>
        <w:tc>
          <w:tcPr>
            <w:tcW w:w="1438" w:type="dxa"/>
          </w:tcPr>
          <w:p w14:paraId="05422E91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E4" w14:paraId="0A3EBD02" w14:textId="77777777" w:rsidTr="002B4836">
        <w:trPr>
          <w:trHeight w:val="165"/>
        </w:trPr>
        <w:tc>
          <w:tcPr>
            <w:tcW w:w="603" w:type="dxa"/>
          </w:tcPr>
          <w:p w14:paraId="60145203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518" w:type="dxa"/>
          </w:tcPr>
          <w:p w14:paraId="069B338E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14:paraId="0B1588BC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14:paraId="542B45F9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1B284BB5" w14:textId="77777777" w:rsidR="00D92397" w:rsidRPr="0070131D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131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мер социальной поддержки отдельным категориям граждан</w:t>
            </w:r>
          </w:p>
        </w:tc>
        <w:tc>
          <w:tcPr>
            <w:tcW w:w="1806" w:type="dxa"/>
            <w:vAlign w:val="center"/>
          </w:tcPr>
          <w:p w14:paraId="73ED27F5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14:paraId="6C22CD99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14:paraId="0E36607E" w14:textId="23019E85" w:rsidR="00D92397" w:rsidRPr="00D259B8" w:rsidRDefault="009215E6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 w:rsidR="00D92397"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2397"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</w:tcPr>
          <w:p w14:paraId="572089A1" w14:textId="60F12A8E" w:rsidR="00D92397" w:rsidRPr="0070131D" w:rsidRDefault="00D92397" w:rsidP="009215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количества недееспособных граждан, переданных под опеку физических лиц, от общего числа недееспособных граждан, проживающих вне </w:t>
            </w:r>
            <w:r w:rsidRPr="0070131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стационарных организаций социального обслуживания населения</w:t>
            </w:r>
          </w:p>
        </w:tc>
        <w:tc>
          <w:tcPr>
            <w:tcW w:w="2083" w:type="dxa"/>
          </w:tcPr>
          <w:p w14:paraId="164CC6C0" w14:textId="76B1EA6B" w:rsidR="00D92397" w:rsidRPr="00FC04E4" w:rsidRDefault="00FC04E4" w:rsidP="009215E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lastRenderedPageBreak/>
              <w:t>Доля н</w:t>
            </w:r>
            <w:r w:rsidR="00D92397"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едееспособных гражда</w:t>
            </w:r>
            <w:r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н, переданных </w:t>
            </w:r>
            <w:r w:rsidR="00D92397"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под опеку физических лиц</w:t>
            </w:r>
            <w:r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, сохранена на уровне 100%</w:t>
            </w:r>
          </w:p>
        </w:tc>
        <w:tc>
          <w:tcPr>
            <w:tcW w:w="1438" w:type="dxa"/>
          </w:tcPr>
          <w:p w14:paraId="1A715E63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4E4" w14:paraId="51DED63D" w14:textId="77777777" w:rsidTr="002B4836">
        <w:trPr>
          <w:trHeight w:val="165"/>
        </w:trPr>
        <w:tc>
          <w:tcPr>
            <w:tcW w:w="603" w:type="dxa"/>
          </w:tcPr>
          <w:p w14:paraId="23E59C51" w14:textId="77777777"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01</w:t>
            </w:r>
          </w:p>
        </w:tc>
        <w:tc>
          <w:tcPr>
            <w:tcW w:w="518" w:type="dxa"/>
          </w:tcPr>
          <w:p w14:paraId="3AAA97CF" w14:textId="77777777" w:rsidR="00D92397" w:rsidRPr="00804117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603" w:type="dxa"/>
          </w:tcPr>
          <w:p w14:paraId="3D8EA582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0" w:type="dxa"/>
          </w:tcPr>
          <w:p w14:paraId="247046BE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06" w:type="dxa"/>
            <w:gridSpan w:val="7"/>
          </w:tcPr>
          <w:p w14:paraId="0256AAB0" w14:textId="77777777" w:rsidR="00D92397" w:rsidRPr="0070131D" w:rsidRDefault="00D92397" w:rsidP="002B4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31D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Поддержка социально ориентированных некоммерческих организаций Нюксенского муниципального района на 2021-2030 годы</w:t>
            </w:r>
          </w:p>
        </w:tc>
      </w:tr>
      <w:tr w:rsidR="00FC04E4" w:rsidRPr="00884D5A" w14:paraId="05F42E43" w14:textId="77777777" w:rsidTr="002B4836">
        <w:trPr>
          <w:trHeight w:val="165"/>
        </w:trPr>
        <w:tc>
          <w:tcPr>
            <w:tcW w:w="603" w:type="dxa"/>
          </w:tcPr>
          <w:p w14:paraId="6CCDB3C2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14:paraId="2A7602E7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14:paraId="0C5A2147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430" w:type="dxa"/>
          </w:tcPr>
          <w:p w14:paraId="78BB4D99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  <w:vAlign w:val="center"/>
          </w:tcPr>
          <w:p w14:paraId="449CD840" w14:textId="77777777" w:rsidR="00D92397" w:rsidRPr="009F207D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Предоставление финансовой и имущественной поддержки социально ориентированным некоммерческим организациям</w:t>
            </w:r>
          </w:p>
        </w:tc>
        <w:tc>
          <w:tcPr>
            <w:tcW w:w="1806" w:type="dxa"/>
            <w:vAlign w:val="center"/>
          </w:tcPr>
          <w:p w14:paraId="5020D7DB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14:paraId="1705C6C6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14:paraId="53A76814" w14:textId="759895CE" w:rsidR="00D92397" w:rsidRPr="00D259B8" w:rsidRDefault="009215E6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  <w:vAlign w:val="center"/>
          </w:tcPr>
          <w:p w14:paraId="5850B269" w14:textId="6BD58FE1" w:rsidR="00D92397" w:rsidRPr="00AB150F" w:rsidRDefault="00D92397" w:rsidP="002B4836">
            <w:pPr>
              <w:tabs>
                <w:tab w:val="left" w:pos="317"/>
              </w:tabs>
              <w:spacing w:line="276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количества </w:t>
            </w:r>
            <w:r w:rsidRPr="00AB150F">
              <w:rPr>
                <w:rFonts w:ascii="Times New Roman" w:hAnsi="Times New Roman"/>
                <w:sz w:val="24"/>
                <w:szCs w:val="24"/>
              </w:rPr>
              <w:t>социально ориентированных некоммерческих организаций</w:t>
            </w:r>
            <w:r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которым предоставлена финансовая и имущественная поддержка</w:t>
            </w:r>
            <w:r w:rsidR="009215E6"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D95C9C" w14:textId="6D635606" w:rsidR="00D92397" w:rsidRPr="0070131D" w:rsidRDefault="009215E6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92397"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величение количества размещенной информации о деятельности </w:t>
            </w:r>
            <w:r w:rsidR="00D92397" w:rsidRPr="00AB150F">
              <w:rPr>
                <w:rFonts w:ascii="Times New Roman" w:hAnsi="Times New Roman"/>
                <w:sz w:val="24"/>
                <w:szCs w:val="24"/>
              </w:rPr>
              <w:t>социально ориентированных некоммерческих организаций</w:t>
            </w:r>
            <w:r w:rsidR="00D92397" w:rsidRPr="00AB1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района.</w:t>
            </w:r>
          </w:p>
        </w:tc>
        <w:tc>
          <w:tcPr>
            <w:tcW w:w="2083" w:type="dxa"/>
          </w:tcPr>
          <w:p w14:paraId="310009EB" w14:textId="531C5A0A" w:rsidR="00FC04E4" w:rsidRPr="00FC04E4" w:rsidRDefault="00FC04E4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</w:t>
            </w:r>
            <w:r w:rsidR="00D92397"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оциально ориентированным некоммерческим организациям</w:t>
            </w:r>
          </w:p>
          <w:p w14:paraId="6FC286D0" w14:textId="47AFB15D" w:rsidR="00D92397" w:rsidRPr="00FC04E4" w:rsidRDefault="00FC04E4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финансовая и имущественная поддержка не предоставлялась</w:t>
            </w:r>
            <w:r w:rsidR="00D92397" w:rsidRPr="00FC04E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</w:p>
          <w:p w14:paraId="14BAD7F8" w14:textId="77777777" w:rsidR="00D92397" w:rsidRPr="00884D5A" w:rsidRDefault="00D92397" w:rsidP="002B48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8" w:type="dxa"/>
          </w:tcPr>
          <w:p w14:paraId="5EFC090D" w14:textId="77777777" w:rsidR="00D92397" w:rsidRPr="00884D5A" w:rsidRDefault="00D92397" w:rsidP="002B48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04E4" w:rsidRPr="00884D5A" w14:paraId="7EC0686E" w14:textId="77777777" w:rsidTr="002B4836">
        <w:trPr>
          <w:trHeight w:val="165"/>
        </w:trPr>
        <w:tc>
          <w:tcPr>
            <w:tcW w:w="603" w:type="dxa"/>
          </w:tcPr>
          <w:p w14:paraId="039F8175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" w:type="dxa"/>
          </w:tcPr>
          <w:p w14:paraId="19361310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3" w:type="dxa"/>
          </w:tcPr>
          <w:p w14:paraId="4A861112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  <w:tc>
          <w:tcPr>
            <w:tcW w:w="430" w:type="dxa"/>
          </w:tcPr>
          <w:p w14:paraId="1449CB97" w14:textId="77777777" w:rsidR="00D92397" w:rsidRPr="0013674B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3" w:type="dxa"/>
          </w:tcPr>
          <w:p w14:paraId="6E14107B" w14:textId="77777777" w:rsidR="00D92397" w:rsidRPr="009F207D" w:rsidRDefault="00D92397" w:rsidP="002B48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Организация свободного времени и культурного досуга и меры по укрепления здоровья граждан </w:t>
            </w:r>
            <w:r w:rsidRPr="009F20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пожилого возраста </w:t>
            </w:r>
          </w:p>
        </w:tc>
        <w:tc>
          <w:tcPr>
            <w:tcW w:w="1806" w:type="dxa"/>
            <w:vAlign w:val="center"/>
          </w:tcPr>
          <w:p w14:paraId="12C93A78" w14:textId="77777777" w:rsidR="00D92397" w:rsidRDefault="00D92397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обеспечению деятельности администрации района</w:t>
            </w:r>
          </w:p>
        </w:tc>
        <w:tc>
          <w:tcPr>
            <w:tcW w:w="1521" w:type="dxa"/>
            <w:vAlign w:val="center"/>
          </w:tcPr>
          <w:p w14:paraId="4CD4C3C4" w14:textId="77777777" w:rsidR="00D92397" w:rsidRPr="00D259B8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2021-2030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26" w:type="dxa"/>
            <w:vAlign w:val="center"/>
          </w:tcPr>
          <w:p w14:paraId="19671C8F" w14:textId="1EEF9F1C" w:rsidR="00D92397" w:rsidRPr="00D259B8" w:rsidRDefault="009215E6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59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  <w:vAlign w:val="center"/>
          </w:tcPr>
          <w:p w14:paraId="23BF5213" w14:textId="77777777" w:rsidR="00D92397" w:rsidRPr="0070131D" w:rsidRDefault="00D92397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131D">
              <w:rPr>
                <w:rFonts w:ascii="Times New Roman" w:hAnsi="Times New Roman" w:cs="Times New Roman"/>
                <w:sz w:val="24"/>
                <w:szCs w:val="28"/>
              </w:rPr>
              <w:t>Увеличение доли граждан пожилого возраста, вовлеченных в общественную жизнь района</w:t>
            </w:r>
          </w:p>
        </w:tc>
        <w:tc>
          <w:tcPr>
            <w:tcW w:w="2083" w:type="dxa"/>
          </w:tcPr>
          <w:p w14:paraId="7DBC583F" w14:textId="77777777" w:rsidR="00D92397" w:rsidRPr="00884D5A" w:rsidRDefault="00D92397" w:rsidP="002B48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  <w:p w14:paraId="3D9275AD" w14:textId="74FBDEAA" w:rsidR="00D92397" w:rsidRPr="00884D5A" w:rsidRDefault="00EE176A" w:rsidP="002B48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176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62</w:t>
            </w:r>
            <w:r w:rsidR="00D92397" w:rsidRPr="00EE176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,</w:t>
            </w:r>
            <w:r w:rsidR="00216282" w:rsidRPr="00EE176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  <w:r w:rsidR="00D92397" w:rsidRPr="00EE176A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% граждан пожилого возраста, вовлеченных в общественную жизнь района</w:t>
            </w:r>
          </w:p>
        </w:tc>
        <w:tc>
          <w:tcPr>
            <w:tcW w:w="1438" w:type="dxa"/>
          </w:tcPr>
          <w:p w14:paraId="36B95360" w14:textId="77777777" w:rsidR="00D92397" w:rsidRPr="00884D5A" w:rsidRDefault="00D92397" w:rsidP="002B48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36734D01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E01C0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5C2D2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FC23E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B7F1F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87D63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F107D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856DD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932C1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CE11F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50EEC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A311A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A8338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8CDD8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D8A6B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4187D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C69A7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DD10E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9F86D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C4E7C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B9934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813588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F93D9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7C5F9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704B7" w14:textId="77777777" w:rsidR="00884D5A" w:rsidRDefault="00884D5A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2A8A4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C647C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7B8C5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84198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950DC" w14:textId="77777777" w:rsidR="005A4C10" w:rsidRDefault="005A4C10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016CF" w14:textId="77777777" w:rsidR="00216282" w:rsidRDefault="00216282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lastRenderedPageBreak/>
        <w:t>Отчет о расходах на реализацию муниципальной программы</w:t>
      </w:r>
    </w:p>
    <w:p w14:paraId="6AD7EC06" w14:textId="77777777" w:rsidR="00216282" w:rsidRDefault="00216282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117">
        <w:rPr>
          <w:rFonts w:ascii="Times New Roman" w:hAnsi="Times New Roman" w:cs="Times New Roman"/>
          <w:b/>
          <w:sz w:val="28"/>
          <w:szCs w:val="28"/>
        </w:rPr>
        <w:t>«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  <w:r>
        <w:rPr>
          <w:rFonts w:ascii="Times New Roman" w:hAnsi="Times New Roman" w:cs="Times New Roman"/>
          <w:b/>
          <w:sz w:val="28"/>
          <w:szCs w:val="28"/>
        </w:rPr>
        <w:t>и социально ориентированных некоммерческих организаций</w:t>
      </w:r>
    </w:p>
    <w:p w14:paraId="78868083" w14:textId="77777777" w:rsidR="00216282" w:rsidRPr="00A36D15" w:rsidRDefault="00216282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36D15">
        <w:rPr>
          <w:rFonts w:ascii="Times New Roman" w:hAnsi="Times New Roman" w:cs="Times New Roman"/>
          <w:b/>
          <w:sz w:val="28"/>
          <w:szCs w:val="28"/>
        </w:rPr>
        <w:t xml:space="preserve">юксенского муниципального района </w:t>
      </w:r>
    </w:p>
    <w:p w14:paraId="5AFD15CD" w14:textId="77777777" w:rsidR="00216282" w:rsidRPr="00804117" w:rsidRDefault="00216282" w:rsidP="00216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15">
        <w:rPr>
          <w:rFonts w:ascii="Times New Roman" w:hAnsi="Times New Roman" w:cs="Times New Roman"/>
          <w:b/>
          <w:sz w:val="28"/>
          <w:szCs w:val="28"/>
        </w:rPr>
        <w:t>на 2021-2030 годы</w:t>
      </w:r>
      <w:r w:rsidRPr="0080411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счет всех источников финансирования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6"/>
        <w:gridCol w:w="867"/>
        <w:gridCol w:w="2957"/>
        <w:gridCol w:w="2475"/>
        <w:gridCol w:w="2686"/>
        <w:gridCol w:w="2326"/>
        <w:gridCol w:w="2323"/>
      </w:tblGrid>
      <w:tr w:rsidR="00216282" w14:paraId="21535A5D" w14:textId="77777777" w:rsidTr="002B4836">
        <w:trPr>
          <w:trHeight w:val="120"/>
        </w:trPr>
        <w:tc>
          <w:tcPr>
            <w:tcW w:w="1793" w:type="dxa"/>
            <w:gridSpan w:val="2"/>
            <w:vAlign w:val="center"/>
          </w:tcPr>
          <w:p w14:paraId="3A3A4F30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Коды аналитической программной классификации</w:t>
            </w:r>
          </w:p>
        </w:tc>
        <w:tc>
          <w:tcPr>
            <w:tcW w:w="2957" w:type="dxa"/>
            <w:vMerge w:val="restart"/>
            <w:vAlign w:val="center"/>
          </w:tcPr>
          <w:p w14:paraId="69FCA59F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475" w:type="dxa"/>
            <w:vMerge w:val="restart"/>
            <w:vAlign w:val="center"/>
          </w:tcPr>
          <w:p w14:paraId="1C6AC604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 xml:space="preserve">Источник </w:t>
            </w:r>
          </w:p>
          <w:p w14:paraId="473B4797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финансирования</w:t>
            </w:r>
          </w:p>
        </w:tc>
        <w:tc>
          <w:tcPr>
            <w:tcW w:w="2686" w:type="dxa"/>
            <w:vMerge w:val="restart"/>
            <w:vAlign w:val="center"/>
          </w:tcPr>
          <w:p w14:paraId="48365847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2326" w:type="dxa"/>
            <w:vMerge w:val="restart"/>
            <w:vAlign w:val="center"/>
          </w:tcPr>
          <w:p w14:paraId="67E56F43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Фактические расходы на отчетную дату, тыс. руб.</w:t>
            </w:r>
          </w:p>
        </w:tc>
        <w:tc>
          <w:tcPr>
            <w:tcW w:w="2323" w:type="dxa"/>
            <w:vMerge w:val="restart"/>
            <w:vAlign w:val="center"/>
          </w:tcPr>
          <w:p w14:paraId="67EA4484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sz w:val="24"/>
                <w:szCs w:val="28"/>
              </w:rPr>
              <w:t>Отношение фактических расходов к оценке расходов, %</w:t>
            </w:r>
          </w:p>
        </w:tc>
      </w:tr>
      <w:tr w:rsidR="00216282" w14:paraId="6A8CC2C2" w14:textId="77777777" w:rsidTr="002B4836">
        <w:trPr>
          <w:trHeight w:val="195"/>
        </w:trPr>
        <w:tc>
          <w:tcPr>
            <w:tcW w:w="926" w:type="dxa"/>
          </w:tcPr>
          <w:p w14:paraId="15BE7688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867" w:type="dxa"/>
          </w:tcPr>
          <w:p w14:paraId="46D60397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957" w:type="dxa"/>
            <w:vMerge/>
          </w:tcPr>
          <w:p w14:paraId="1B549CF0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</w:tcPr>
          <w:p w14:paraId="181557F1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14:paraId="05DB673C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4D14227E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14:paraId="187C105F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EF" w:rsidRPr="008A08EF" w14:paraId="0839D8CE" w14:textId="77777777" w:rsidTr="002B4836">
        <w:trPr>
          <w:trHeight w:val="70"/>
        </w:trPr>
        <w:tc>
          <w:tcPr>
            <w:tcW w:w="926" w:type="dxa"/>
            <w:vMerge w:val="restart"/>
            <w:vAlign w:val="center"/>
          </w:tcPr>
          <w:p w14:paraId="351879CC" w14:textId="77777777" w:rsidR="00216282" w:rsidRPr="00F9412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14:paraId="0705617A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 w:val="restart"/>
            <w:vAlign w:val="center"/>
          </w:tcPr>
          <w:p w14:paraId="74793B0B" w14:textId="77777777" w:rsidR="00216282" w:rsidRPr="000D506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и социально ориентированных некоммерческих организаций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14:paraId="69DAF7E6" w14:textId="77777777" w:rsidR="00216282" w:rsidRPr="00804117" w:rsidRDefault="00216282" w:rsidP="002B48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14:paraId="106529C5" w14:textId="77777777" w:rsidR="00216282" w:rsidRPr="00804117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14:paraId="14001DAC" w14:textId="55902011" w:rsidR="00216282" w:rsidRPr="001E3878" w:rsidRDefault="006B0F6C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9325,6</w:t>
            </w:r>
          </w:p>
        </w:tc>
        <w:tc>
          <w:tcPr>
            <w:tcW w:w="2326" w:type="dxa"/>
            <w:vAlign w:val="center"/>
          </w:tcPr>
          <w:p w14:paraId="637EFE50" w14:textId="0F77E5CE" w:rsidR="00216282" w:rsidRPr="00C46442" w:rsidRDefault="00AE1410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5274,4</w:t>
            </w:r>
          </w:p>
        </w:tc>
        <w:tc>
          <w:tcPr>
            <w:tcW w:w="2323" w:type="dxa"/>
            <w:vAlign w:val="center"/>
          </w:tcPr>
          <w:p w14:paraId="19EF310F" w14:textId="7D9A1FE2" w:rsidR="00216282" w:rsidRPr="00C46442" w:rsidRDefault="00AE1410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56,5</w:t>
            </w:r>
          </w:p>
        </w:tc>
      </w:tr>
      <w:tr w:rsidR="008A08EF" w:rsidRPr="008A08EF" w14:paraId="592B755A" w14:textId="77777777" w:rsidTr="002B4836">
        <w:trPr>
          <w:trHeight w:val="540"/>
        </w:trPr>
        <w:tc>
          <w:tcPr>
            <w:tcW w:w="926" w:type="dxa"/>
            <w:vMerge/>
            <w:vAlign w:val="center"/>
          </w:tcPr>
          <w:p w14:paraId="2E3F0DD6" w14:textId="77777777" w:rsidR="00216282" w:rsidRPr="00F9412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44028AA8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14:paraId="308E268C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5869A8B1" w14:textId="77777777" w:rsidR="00216282" w:rsidRPr="000D5061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14:paraId="6879745A" w14:textId="3CE958C4" w:rsidR="00216282" w:rsidRPr="005875CD" w:rsidRDefault="006B0F6C" w:rsidP="002B48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8330,8</w:t>
            </w:r>
          </w:p>
        </w:tc>
        <w:tc>
          <w:tcPr>
            <w:tcW w:w="2326" w:type="dxa"/>
            <w:vAlign w:val="center"/>
          </w:tcPr>
          <w:p w14:paraId="167189AC" w14:textId="0CE3EE7C" w:rsidR="00216282" w:rsidRPr="00C46442" w:rsidRDefault="00AE1410" w:rsidP="002B483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5072,2</w:t>
            </w:r>
          </w:p>
        </w:tc>
        <w:tc>
          <w:tcPr>
            <w:tcW w:w="2323" w:type="dxa"/>
            <w:vAlign w:val="center"/>
          </w:tcPr>
          <w:p w14:paraId="1CBB5152" w14:textId="1CC61252" w:rsidR="00216282" w:rsidRPr="00C46442" w:rsidRDefault="00AE1410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60,8</w:t>
            </w:r>
          </w:p>
        </w:tc>
      </w:tr>
      <w:tr w:rsidR="008A08EF" w:rsidRPr="008A08EF" w14:paraId="2FC1162D" w14:textId="77777777" w:rsidTr="002B4836">
        <w:trPr>
          <w:trHeight w:val="540"/>
        </w:trPr>
        <w:tc>
          <w:tcPr>
            <w:tcW w:w="926" w:type="dxa"/>
            <w:vMerge/>
            <w:vAlign w:val="center"/>
          </w:tcPr>
          <w:p w14:paraId="7341F13B" w14:textId="77777777" w:rsidR="00216282" w:rsidRPr="00F9412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43D06815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14:paraId="2D35CD04" w14:textId="77777777" w:rsidR="00216282" w:rsidRPr="00804117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0406CEB3" w14:textId="77777777" w:rsidR="00216282" w:rsidRPr="000D5061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собственных средств областного бюджета</w:t>
            </w:r>
          </w:p>
        </w:tc>
        <w:tc>
          <w:tcPr>
            <w:tcW w:w="2686" w:type="dxa"/>
            <w:vAlign w:val="center"/>
          </w:tcPr>
          <w:p w14:paraId="14345E01" w14:textId="00C6D0A0" w:rsidR="00216282" w:rsidRPr="005875CD" w:rsidRDefault="002404C8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</w:t>
            </w:r>
            <w:r w:rsidR="006B0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  <w:vAlign w:val="center"/>
          </w:tcPr>
          <w:p w14:paraId="38070FF3" w14:textId="6526B2BB" w:rsidR="00216282" w:rsidRPr="00C46442" w:rsidRDefault="00AE1410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202,2</w:t>
            </w:r>
          </w:p>
        </w:tc>
        <w:tc>
          <w:tcPr>
            <w:tcW w:w="2323" w:type="dxa"/>
            <w:vAlign w:val="center"/>
          </w:tcPr>
          <w:p w14:paraId="01FBB0FA" w14:textId="75B998F2" w:rsidR="00216282" w:rsidRPr="00C46442" w:rsidRDefault="00AE1410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20,3</w:t>
            </w:r>
          </w:p>
        </w:tc>
      </w:tr>
      <w:tr w:rsidR="00AE1410" w:rsidRPr="008A08EF" w14:paraId="2B2606CB" w14:textId="77777777" w:rsidTr="002B4836">
        <w:trPr>
          <w:trHeight w:val="195"/>
        </w:trPr>
        <w:tc>
          <w:tcPr>
            <w:tcW w:w="926" w:type="dxa"/>
            <w:vMerge w:val="restart"/>
            <w:vAlign w:val="center"/>
          </w:tcPr>
          <w:p w14:paraId="1D7C8E66" w14:textId="77777777" w:rsidR="00AE1410" w:rsidRPr="00F94121" w:rsidRDefault="00AE1410" w:rsidP="00AE1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14:paraId="4E6FA590" w14:textId="77777777" w:rsidR="00AE1410" w:rsidRDefault="00AE1410" w:rsidP="00AE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  <w:vMerge w:val="restart"/>
            <w:vAlign w:val="center"/>
          </w:tcPr>
          <w:p w14:paraId="2C2F5C3B" w14:textId="77777777" w:rsidR="00AE1410" w:rsidRPr="000D5061" w:rsidRDefault="00AE1410" w:rsidP="00AE14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Социальная поддержка граждан Нюксенского муниципального района на 2021 -2030 годы</w:t>
            </w:r>
          </w:p>
        </w:tc>
        <w:tc>
          <w:tcPr>
            <w:tcW w:w="2475" w:type="dxa"/>
            <w:vAlign w:val="center"/>
          </w:tcPr>
          <w:p w14:paraId="2FF211E3" w14:textId="77777777" w:rsidR="00AE1410" w:rsidRPr="00804117" w:rsidRDefault="00AE1410" w:rsidP="00AE141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14:paraId="74A4EBC2" w14:textId="77777777" w:rsidR="00AE1410" w:rsidRPr="00804117" w:rsidRDefault="00AE1410" w:rsidP="00AE14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14:paraId="75F55773" w14:textId="19690EBE" w:rsidR="00AE1410" w:rsidRPr="001E3878" w:rsidRDefault="00AE1410" w:rsidP="00AE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9325,6</w:t>
            </w:r>
          </w:p>
        </w:tc>
        <w:tc>
          <w:tcPr>
            <w:tcW w:w="2326" w:type="dxa"/>
            <w:vAlign w:val="center"/>
          </w:tcPr>
          <w:p w14:paraId="6028DF38" w14:textId="4AEC4D98" w:rsidR="00AE1410" w:rsidRPr="00C46442" w:rsidRDefault="00AE1410" w:rsidP="00AE14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5274,4</w:t>
            </w:r>
          </w:p>
        </w:tc>
        <w:tc>
          <w:tcPr>
            <w:tcW w:w="2323" w:type="dxa"/>
            <w:vAlign w:val="center"/>
          </w:tcPr>
          <w:p w14:paraId="1B085EB5" w14:textId="6C2D6EDA" w:rsidR="00AE1410" w:rsidRPr="00C46442" w:rsidRDefault="00AE1410" w:rsidP="00AE14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56,5</w:t>
            </w:r>
          </w:p>
        </w:tc>
      </w:tr>
      <w:tr w:rsidR="00AE1410" w:rsidRPr="008A08EF" w14:paraId="303449C0" w14:textId="77777777" w:rsidTr="002B4836">
        <w:trPr>
          <w:trHeight w:val="195"/>
        </w:trPr>
        <w:tc>
          <w:tcPr>
            <w:tcW w:w="926" w:type="dxa"/>
            <w:vMerge/>
            <w:vAlign w:val="center"/>
          </w:tcPr>
          <w:p w14:paraId="6CDF66B2" w14:textId="77777777" w:rsidR="00AE1410" w:rsidRPr="00F94121" w:rsidRDefault="00AE1410" w:rsidP="00AE1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5173A968" w14:textId="77777777" w:rsidR="00AE1410" w:rsidRDefault="00AE1410" w:rsidP="00AE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14:paraId="5D36E69A" w14:textId="77777777" w:rsidR="00AE1410" w:rsidRDefault="00AE1410" w:rsidP="00AE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1E398A66" w14:textId="77777777" w:rsidR="00AE1410" w:rsidRPr="000D5061" w:rsidRDefault="00AE1410" w:rsidP="00AE14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14:paraId="207F267A" w14:textId="4B633B4E" w:rsidR="00AE1410" w:rsidRPr="005875CD" w:rsidRDefault="00AE1410" w:rsidP="00AE1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8330,8</w:t>
            </w:r>
          </w:p>
        </w:tc>
        <w:tc>
          <w:tcPr>
            <w:tcW w:w="2326" w:type="dxa"/>
            <w:vAlign w:val="center"/>
          </w:tcPr>
          <w:p w14:paraId="48F3CB5F" w14:textId="53BA8B10" w:rsidR="00AE1410" w:rsidRPr="00C46442" w:rsidRDefault="00AE1410" w:rsidP="00AE14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5072,2</w:t>
            </w:r>
          </w:p>
        </w:tc>
        <w:tc>
          <w:tcPr>
            <w:tcW w:w="2323" w:type="dxa"/>
            <w:vAlign w:val="center"/>
          </w:tcPr>
          <w:p w14:paraId="4BCDC611" w14:textId="2602939D" w:rsidR="00AE1410" w:rsidRPr="00C46442" w:rsidRDefault="00AE1410" w:rsidP="00AE14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60,8</w:t>
            </w:r>
          </w:p>
        </w:tc>
      </w:tr>
      <w:tr w:rsidR="00AE1410" w:rsidRPr="008A08EF" w14:paraId="0D8400A4" w14:textId="77777777" w:rsidTr="002B4836">
        <w:trPr>
          <w:trHeight w:val="195"/>
        </w:trPr>
        <w:tc>
          <w:tcPr>
            <w:tcW w:w="926" w:type="dxa"/>
            <w:vMerge/>
            <w:vAlign w:val="center"/>
          </w:tcPr>
          <w:p w14:paraId="60FE20D7" w14:textId="77777777" w:rsidR="00AE1410" w:rsidRPr="00F94121" w:rsidRDefault="00AE1410" w:rsidP="00AE1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103ECCFF" w14:textId="77777777" w:rsidR="00AE1410" w:rsidRDefault="00AE1410" w:rsidP="00AE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14:paraId="544B13E6" w14:textId="77777777" w:rsidR="00AE1410" w:rsidRDefault="00AE1410" w:rsidP="00AE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5F474069" w14:textId="77777777" w:rsidR="00AE1410" w:rsidRPr="000D5061" w:rsidRDefault="00AE1410" w:rsidP="00AE14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ежбюджетные трансферы из областного бюджета за счет собственных средств областного бюджета</w:t>
            </w:r>
          </w:p>
        </w:tc>
        <w:tc>
          <w:tcPr>
            <w:tcW w:w="2686" w:type="dxa"/>
            <w:vAlign w:val="center"/>
          </w:tcPr>
          <w:p w14:paraId="4B7EDE86" w14:textId="1341FEDF" w:rsidR="00AE1410" w:rsidRPr="005875CD" w:rsidRDefault="00AE1410" w:rsidP="00AE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994,8</w:t>
            </w:r>
          </w:p>
        </w:tc>
        <w:tc>
          <w:tcPr>
            <w:tcW w:w="2326" w:type="dxa"/>
            <w:vAlign w:val="center"/>
          </w:tcPr>
          <w:p w14:paraId="5D2BA779" w14:textId="4DAE9F6C" w:rsidR="00AE1410" w:rsidRPr="00C46442" w:rsidRDefault="00AE1410" w:rsidP="00AE14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202,2</w:t>
            </w:r>
          </w:p>
        </w:tc>
        <w:tc>
          <w:tcPr>
            <w:tcW w:w="2323" w:type="dxa"/>
            <w:vAlign w:val="center"/>
          </w:tcPr>
          <w:p w14:paraId="6EC4C344" w14:textId="4BE5AF99" w:rsidR="00AE1410" w:rsidRPr="00C46442" w:rsidRDefault="00AE1410" w:rsidP="00AE141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20,3</w:t>
            </w:r>
          </w:p>
        </w:tc>
      </w:tr>
      <w:tr w:rsidR="008A08EF" w:rsidRPr="008A08EF" w14:paraId="36FD92A4" w14:textId="77777777" w:rsidTr="002B4836">
        <w:trPr>
          <w:trHeight w:val="195"/>
        </w:trPr>
        <w:tc>
          <w:tcPr>
            <w:tcW w:w="926" w:type="dxa"/>
            <w:vMerge w:val="restart"/>
            <w:vAlign w:val="center"/>
          </w:tcPr>
          <w:p w14:paraId="1C194DA6" w14:textId="77777777" w:rsidR="00216282" w:rsidRPr="00F9412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67" w:type="dxa"/>
            <w:vMerge w:val="restart"/>
            <w:vAlign w:val="center"/>
          </w:tcPr>
          <w:p w14:paraId="11C4AA61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  <w:vMerge w:val="restart"/>
            <w:vAlign w:val="center"/>
          </w:tcPr>
          <w:p w14:paraId="40C9133F" w14:textId="77777777" w:rsidR="00216282" w:rsidRPr="000D5061" w:rsidRDefault="00216282" w:rsidP="002B4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061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Поддержка социально ориентированных  некоммерческих организаций Нюксенского муниципального района на 2021-2030 годы</w:t>
            </w:r>
          </w:p>
        </w:tc>
        <w:tc>
          <w:tcPr>
            <w:tcW w:w="2475" w:type="dxa"/>
            <w:vAlign w:val="center"/>
          </w:tcPr>
          <w:p w14:paraId="7CF420B7" w14:textId="77777777" w:rsidR="00216282" w:rsidRPr="00804117" w:rsidRDefault="00216282" w:rsidP="002B48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411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  <w:p w14:paraId="3C97FB9A" w14:textId="77777777" w:rsidR="00216282" w:rsidRPr="00804117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686" w:type="dxa"/>
            <w:vAlign w:val="center"/>
          </w:tcPr>
          <w:p w14:paraId="2D9C04CF" w14:textId="77777777" w:rsidR="00216282" w:rsidRPr="00390E5C" w:rsidRDefault="002404C8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26" w:type="dxa"/>
            <w:vAlign w:val="center"/>
          </w:tcPr>
          <w:p w14:paraId="55714613" w14:textId="77777777" w:rsidR="00216282" w:rsidRPr="00C46442" w:rsidRDefault="00216282" w:rsidP="002B4836">
            <w:pPr>
              <w:jc w:val="center"/>
              <w:rPr>
                <w:color w:val="auto"/>
              </w:rPr>
            </w:pPr>
            <w:r w:rsidRPr="00C46442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2323" w:type="dxa"/>
            <w:vAlign w:val="center"/>
          </w:tcPr>
          <w:p w14:paraId="759A2EAD" w14:textId="77777777" w:rsidR="00216282" w:rsidRPr="00C46442" w:rsidRDefault="00216282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8A08EF" w:rsidRPr="008A08EF" w14:paraId="702DB1DF" w14:textId="77777777" w:rsidTr="002B4836">
        <w:trPr>
          <w:trHeight w:val="654"/>
        </w:trPr>
        <w:tc>
          <w:tcPr>
            <w:tcW w:w="926" w:type="dxa"/>
            <w:vMerge/>
            <w:vAlign w:val="center"/>
          </w:tcPr>
          <w:p w14:paraId="38EF77B8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14:paraId="55D09506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  <w:vAlign w:val="center"/>
          </w:tcPr>
          <w:p w14:paraId="3DF1F673" w14:textId="77777777" w:rsidR="00216282" w:rsidRDefault="00216282" w:rsidP="002B4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14:paraId="06886981" w14:textId="77777777" w:rsidR="00216282" w:rsidRPr="000D5061" w:rsidRDefault="00216282" w:rsidP="002B4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D5061">
              <w:rPr>
                <w:rFonts w:ascii="Times New Roman" w:hAnsi="Times New Roman" w:cs="Times New Roman"/>
                <w:sz w:val="24"/>
                <w:szCs w:val="28"/>
              </w:rPr>
              <w:t>обственные доходы районного бюджета</w:t>
            </w:r>
          </w:p>
        </w:tc>
        <w:tc>
          <w:tcPr>
            <w:tcW w:w="2686" w:type="dxa"/>
            <w:vAlign w:val="center"/>
          </w:tcPr>
          <w:p w14:paraId="3A443788" w14:textId="77777777" w:rsidR="00216282" w:rsidRPr="00390E5C" w:rsidRDefault="00216282" w:rsidP="002B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26" w:type="dxa"/>
            <w:vAlign w:val="center"/>
          </w:tcPr>
          <w:p w14:paraId="661322B0" w14:textId="77777777" w:rsidR="00216282" w:rsidRPr="00C46442" w:rsidRDefault="00216282" w:rsidP="002B4836">
            <w:pPr>
              <w:jc w:val="center"/>
              <w:rPr>
                <w:color w:val="auto"/>
              </w:rPr>
            </w:pPr>
            <w:r w:rsidRPr="00C46442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2323" w:type="dxa"/>
            <w:vAlign w:val="center"/>
          </w:tcPr>
          <w:p w14:paraId="0726A251" w14:textId="77777777" w:rsidR="00216282" w:rsidRPr="00C46442" w:rsidRDefault="00216282" w:rsidP="002B483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4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14:paraId="240DBDE9" w14:textId="77777777" w:rsidR="00D92397" w:rsidRDefault="00D92397" w:rsidP="005A4C10">
      <w:pPr>
        <w:rPr>
          <w:rFonts w:ascii="Times New Roman" w:hAnsi="Times New Roman" w:cs="Times New Roman"/>
          <w:b/>
          <w:sz w:val="28"/>
          <w:szCs w:val="28"/>
        </w:rPr>
      </w:pPr>
    </w:p>
    <w:p w14:paraId="3E3B5DE6" w14:textId="77777777" w:rsidR="00D92397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E1A9F" w14:textId="77777777" w:rsidR="00D92397" w:rsidRPr="0026504D" w:rsidRDefault="00735458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D92397" w:rsidRPr="0026504D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D92397" w:rsidRPr="0026504D">
        <w:rPr>
          <w:rFonts w:ascii="Times New Roman" w:hAnsi="Times New Roman" w:cs="Times New Roman"/>
          <w:b/>
          <w:sz w:val="28"/>
          <w:szCs w:val="28"/>
        </w:rPr>
        <w:t xml:space="preserve"> о внесенных за отчетный период изменениях в</w:t>
      </w:r>
    </w:p>
    <w:p w14:paraId="14A005FA" w14:textId="77777777" w:rsidR="00D92397" w:rsidRPr="0026504D" w:rsidRDefault="00D92397" w:rsidP="00D92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4D"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>ьную программу «Социальная поддержка граждан Нюксенского муниципального округа</w:t>
      </w:r>
      <w:r w:rsidRPr="0026504D">
        <w:rPr>
          <w:rFonts w:ascii="Times New Roman" w:hAnsi="Times New Roman" w:cs="Times New Roman"/>
          <w:b/>
          <w:sz w:val="28"/>
          <w:szCs w:val="28"/>
        </w:rPr>
        <w:t>»</w:t>
      </w:r>
    </w:p>
    <w:p w14:paraId="5A1214D8" w14:textId="77777777" w:rsidR="00D92397" w:rsidRPr="006E4ED9" w:rsidRDefault="00D92397" w:rsidP="00D92397">
      <w:pPr>
        <w:rPr>
          <w:rFonts w:ascii="Times New Roman" w:hAnsi="Times New Roman"/>
        </w:rPr>
      </w:pPr>
    </w:p>
    <w:tbl>
      <w:tblPr>
        <w:tblW w:w="15452" w:type="dxa"/>
        <w:tblInd w:w="-4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4"/>
        <w:gridCol w:w="5120"/>
        <w:gridCol w:w="1660"/>
        <w:gridCol w:w="1540"/>
        <w:gridCol w:w="6108"/>
      </w:tblGrid>
      <w:tr w:rsidR="00D92397" w:rsidRPr="006E4ED9" w14:paraId="635343C5" w14:textId="77777777" w:rsidTr="002B4836">
        <w:trPr>
          <w:trHeight w:val="20"/>
        </w:trPr>
        <w:tc>
          <w:tcPr>
            <w:tcW w:w="1024" w:type="dxa"/>
            <w:vAlign w:val="center"/>
            <w:hideMark/>
          </w:tcPr>
          <w:p w14:paraId="02B6982F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14:paraId="31F90443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14:paraId="3925593B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14:paraId="68DD0393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Номер</w:t>
            </w:r>
          </w:p>
        </w:tc>
        <w:tc>
          <w:tcPr>
            <w:tcW w:w="6108" w:type="dxa"/>
            <w:vAlign w:val="center"/>
            <w:hideMark/>
          </w:tcPr>
          <w:p w14:paraId="01DF01C3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Суть изменений (краткое изложение)</w:t>
            </w:r>
          </w:p>
        </w:tc>
      </w:tr>
      <w:tr w:rsidR="00D92397" w:rsidRPr="006E4ED9" w14:paraId="449EF88B" w14:textId="77777777" w:rsidTr="002B4836">
        <w:trPr>
          <w:trHeight w:val="20"/>
        </w:trPr>
        <w:tc>
          <w:tcPr>
            <w:tcW w:w="1024" w:type="dxa"/>
            <w:noWrap/>
          </w:tcPr>
          <w:p w14:paraId="75024FE3" w14:textId="66B6BE8A" w:rsidR="00D92397" w:rsidRPr="005A4C10" w:rsidRDefault="00D5078F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20" w:type="dxa"/>
            <w:vAlign w:val="bottom"/>
          </w:tcPr>
          <w:p w14:paraId="74BFA4A2" w14:textId="029551F1" w:rsidR="00D92397" w:rsidRPr="005A4C10" w:rsidRDefault="00D92397" w:rsidP="002B4836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Постановление администрации Нюксенского  муниципального округа Вологодской области «О внесении изменений в постановление администрации Нюксенского муниципального района от 15.10.2018 №</w:t>
            </w:r>
            <w:r w:rsidR="00EE176A">
              <w:rPr>
                <w:rFonts w:ascii="Times New Roman" w:hAnsi="Times New Roman"/>
              </w:rPr>
              <w:t xml:space="preserve"> </w:t>
            </w:r>
            <w:r w:rsidRPr="005A4C10">
              <w:rPr>
                <w:rFonts w:ascii="Times New Roman" w:hAnsi="Times New Roman"/>
              </w:rPr>
              <w:t>288 «Социальная поддержка граждан Нюксенского муниципального округа на 20</w:t>
            </w:r>
            <w:r w:rsidR="00C46442">
              <w:rPr>
                <w:rFonts w:ascii="Times New Roman" w:hAnsi="Times New Roman"/>
              </w:rPr>
              <w:t>21</w:t>
            </w:r>
            <w:r w:rsidRPr="005A4C10">
              <w:rPr>
                <w:rFonts w:ascii="Times New Roman" w:hAnsi="Times New Roman"/>
              </w:rPr>
              <w:t>-2030 годы»</w:t>
            </w:r>
          </w:p>
        </w:tc>
        <w:tc>
          <w:tcPr>
            <w:tcW w:w="1660" w:type="dxa"/>
            <w:noWrap/>
            <w:vAlign w:val="bottom"/>
          </w:tcPr>
          <w:p w14:paraId="771BCDB7" w14:textId="77777777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25.01.2024</w:t>
            </w:r>
          </w:p>
        </w:tc>
        <w:tc>
          <w:tcPr>
            <w:tcW w:w="1540" w:type="dxa"/>
            <w:noWrap/>
            <w:vAlign w:val="bottom"/>
          </w:tcPr>
          <w:p w14:paraId="00AFD0DB" w14:textId="31CB7FB6" w:rsidR="00D92397" w:rsidRPr="005A4C10" w:rsidRDefault="00D92397" w:rsidP="002B483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№</w:t>
            </w:r>
            <w:r w:rsidR="00EE176A">
              <w:rPr>
                <w:rFonts w:ascii="Times New Roman" w:hAnsi="Times New Roman"/>
              </w:rPr>
              <w:t xml:space="preserve"> </w:t>
            </w:r>
            <w:r w:rsidRPr="005A4C10">
              <w:rPr>
                <w:rFonts w:ascii="Times New Roman" w:hAnsi="Times New Roman"/>
              </w:rPr>
              <w:t>23</w:t>
            </w:r>
          </w:p>
        </w:tc>
        <w:tc>
          <w:tcPr>
            <w:tcW w:w="6108" w:type="dxa"/>
            <w:noWrap/>
            <w:vAlign w:val="bottom"/>
          </w:tcPr>
          <w:p w14:paraId="73EC2045" w14:textId="77777777" w:rsidR="00D92397" w:rsidRPr="005A4C10" w:rsidRDefault="00D92397" w:rsidP="00AB150F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A4C10">
              <w:rPr>
                <w:rFonts w:ascii="Times New Roman" w:hAnsi="Times New Roman"/>
              </w:rPr>
              <w:t>Внесение изменений в ресурсное обеспечение программы, в наимено</w:t>
            </w:r>
            <w:r w:rsidR="005A4C10">
              <w:rPr>
                <w:rFonts w:ascii="Times New Roman" w:hAnsi="Times New Roman"/>
              </w:rPr>
              <w:t>вание МП, в сроки реализации МП</w:t>
            </w:r>
          </w:p>
        </w:tc>
      </w:tr>
    </w:tbl>
    <w:p w14:paraId="24BDF8BE" w14:textId="77777777" w:rsidR="00D92397" w:rsidRDefault="00D92397" w:rsidP="00D92397">
      <w:pPr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B43BA4D" w14:textId="77777777" w:rsidR="00D92397" w:rsidRDefault="00D92397">
      <w:pPr>
        <w:pStyle w:val="30"/>
        <w:shd w:val="clear" w:color="auto" w:fill="auto"/>
        <w:spacing w:line="324" w:lineRule="exact"/>
        <w:ind w:right="220"/>
      </w:pPr>
    </w:p>
    <w:p w14:paraId="104EE5EE" w14:textId="77777777" w:rsidR="00D92397" w:rsidRDefault="00D92397" w:rsidP="00347686">
      <w:pPr>
        <w:pStyle w:val="30"/>
        <w:shd w:val="clear" w:color="auto" w:fill="auto"/>
        <w:spacing w:line="324" w:lineRule="exact"/>
        <w:ind w:right="220"/>
        <w:jc w:val="left"/>
      </w:pPr>
    </w:p>
    <w:p w14:paraId="3DD799A7" w14:textId="1274AD10" w:rsidR="002B6591" w:rsidRPr="00786431" w:rsidRDefault="008A08EF" w:rsidP="002B6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2B6591">
        <w:rPr>
          <w:rFonts w:ascii="Times New Roman" w:hAnsi="Times New Roman" w:cs="Times New Roman"/>
          <w:sz w:val="28"/>
          <w:szCs w:val="28"/>
        </w:rPr>
        <w:t xml:space="preserve"> главы Нюксенского муниципального округа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17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6591">
        <w:rPr>
          <w:rFonts w:ascii="Times New Roman" w:hAnsi="Times New Roman" w:cs="Times New Roman"/>
          <w:sz w:val="28"/>
          <w:szCs w:val="28"/>
        </w:rPr>
        <w:t>С.А. Теребова</w:t>
      </w:r>
    </w:p>
    <w:p w14:paraId="132E6C5E" w14:textId="77777777" w:rsidR="002B6591" w:rsidRDefault="002B6591" w:rsidP="002B6591">
      <w:pPr>
        <w:pStyle w:val="30"/>
        <w:shd w:val="clear" w:color="auto" w:fill="auto"/>
        <w:spacing w:line="324" w:lineRule="exact"/>
        <w:ind w:right="220"/>
      </w:pPr>
    </w:p>
    <w:p w14:paraId="77001DAC" w14:textId="77777777" w:rsidR="002B6591" w:rsidRDefault="002B6591">
      <w:pPr>
        <w:pStyle w:val="30"/>
        <w:shd w:val="clear" w:color="auto" w:fill="auto"/>
        <w:spacing w:line="324" w:lineRule="exact"/>
        <w:ind w:right="220"/>
      </w:pPr>
    </w:p>
    <w:sectPr w:rsidR="002B6591" w:rsidSect="008D7B5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7C577" w14:textId="77777777" w:rsidR="00735458" w:rsidRDefault="00735458">
      <w:r>
        <w:separator/>
      </w:r>
    </w:p>
  </w:endnote>
  <w:endnote w:type="continuationSeparator" w:id="0">
    <w:p w14:paraId="781FAF76" w14:textId="77777777" w:rsidR="00735458" w:rsidRDefault="0073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8788A" w14:textId="77777777" w:rsidR="00735458" w:rsidRDefault="00735458"/>
  </w:footnote>
  <w:footnote w:type="continuationSeparator" w:id="0">
    <w:p w14:paraId="0DB0C8C1" w14:textId="77777777" w:rsidR="00735458" w:rsidRDefault="007354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08"/>
    <w:rsid w:val="000C38A8"/>
    <w:rsid w:val="00216282"/>
    <w:rsid w:val="002404C8"/>
    <w:rsid w:val="0027186F"/>
    <w:rsid w:val="00282FDF"/>
    <w:rsid w:val="002B6591"/>
    <w:rsid w:val="002C354B"/>
    <w:rsid w:val="002F08BB"/>
    <w:rsid w:val="003320F1"/>
    <w:rsid w:val="00347686"/>
    <w:rsid w:val="003717C0"/>
    <w:rsid w:val="003F714B"/>
    <w:rsid w:val="003F7689"/>
    <w:rsid w:val="004139A6"/>
    <w:rsid w:val="004243E0"/>
    <w:rsid w:val="00437308"/>
    <w:rsid w:val="00475907"/>
    <w:rsid w:val="0055356F"/>
    <w:rsid w:val="0055411F"/>
    <w:rsid w:val="00591ED8"/>
    <w:rsid w:val="005A4C10"/>
    <w:rsid w:val="005B144C"/>
    <w:rsid w:val="005D3CFE"/>
    <w:rsid w:val="00686E02"/>
    <w:rsid w:val="006B0F6C"/>
    <w:rsid w:val="006B3390"/>
    <w:rsid w:val="006D0DC7"/>
    <w:rsid w:val="006E028A"/>
    <w:rsid w:val="00735458"/>
    <w:rsid w:val="007C4DF4"/>
    <w:rsid w:val="007E5073"/>
    <w:rsid w:val="00884D5A"/>
    <w:rsid w:val="00897703"/>
    <w:rsid w:val="008A08EF"/>
    <w:rsid w:val="008B2519"/>
    <w:rsid w:val="00904E47"/>
    <w:rsid w:val="009215E6"/>
    <w:rsid w:val="00951610"/>
    <w:rsid w:val="009D2250"/>
    <w:rsid w:val="009F043C"/>
    <w:rsid w:val="00A74D4D"/>
    <w:rsid w:val="00AB150F"/>
    <w:rsid w:val="00AE1410"/>
    <w:rsid w:val="00B05A7D"/>
    <w:rsid w:val="00B64BC1"/>
    <w:rsid w:val="00B72425"/>
    <w:rsid w:val="00BA6549"/>
    <w:rsid w:val="00BB769A"/>
    <w:rsid w:val="00C46442"/>
    <w:rsid w:val="00C53B63"/>
    <w:rsid w:val="00C75209"/>
    <w:rsid w:val="00C94F38"/>
    <w:rsid w:val="00CD1A4D"/>
    <w:rsid w:val="00CF2D74"/>
    <w:rsid w:val="00D425AA"/>
    <w:rsid w:val="00D5078F"/>
    <w:rsid w:val="00D92397"/>
    <w:rsid w:val="00EE176A"/>
    <w:rsid w:val="00EE2321"/>
    <w:rsid w:val="00F06BDA"/>
    <w:rsid w:val="00F45F52"/>
    <w:rsid w:val="00F62C29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AD05"/>
  <w15:docId w15:val="{413A79DA-7259-4334-9FC5-DA1B1951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10pt">
    <w:name w:val="Основной текст (2) + Century Gothic;10 pt;Полужирный;Курсив"/>
    <w:basedOn w:val="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  <w:ind w:hanging="2140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B25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2519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D9239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D6DK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EA03-9D3D-4D08-A176-2F043AE3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Predsobr</cp:lastModifiedBy>
  <cp:revision>20</cp:revision>
  <cp:lastPrinted>2024-06-19T09:10:00Z</cp:lastPrinted>
  <dcterms:created xsi:type="dcterms:W3CDTF">2024-06-11T13:09:00Z</dcterms:created>
  <dcterms:modified xsi:type="dcterms:W3CDTF">2024-06-19T09:10:00Z</dcterms:modified>
</cp:coreProperties>
</file>