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5B" w:rsidRPr="005E7F07" w:rsidRDefault="0099265B" w:rsidP="009926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7F07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Р О Е К Т</w:t>
      </w:r>
    </w:p>
    <w:p w:rsidR="0099265B" w:rsidRPr="002416EC" w:rsidRDefault="0099265B" w:rsidP="009926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65B" w:rsidRPr="002416EC" w:rsidRDefault="0099265B" w:rsidP="0099265B">
      <w:pPr>
        <w:suppressAutoHyphens/>
        <w:spacing w:after="0"/>
        <w:jc w:val="center"/>
        <w:rPr>
          <w:rFonts w:ascii="Times New Roman" w:eastAsia="Calibri" w:hAnsi="Times New Roman" w:cs="Times New Roman"/>
        </w:rPr>
      </w:pPr>
      <w:r w:rsidRPr="002416EC">
        <w:rPr>
          <w:rFonts w:ascii="Times New Roman" w:eastAsia="Calibri" w:hAnsi="Times New Roman" w:cs="Times New Roman"/>
          <w:b/>
          <w:sz w:val="27"/>
          <w:szCs w:val="27"/>
        </w:rPr>
        <w:t>ПРЕДСТАВИТЕЛЬНОЕ СОБРАНИЕ</w:t>
      </w:r>
      <w:r w:rsidRPr="002416EC">
        <w:rPr>
          <w:rFonts w:ascii="Times New Roman" w:eastAsia="Calibri" w:hAnsi="Times New Roman" w:cs="Times New Roman"/>
        </w:rPr>
        <w:t xml:space="preserve"> </w:t>
      </w:r>
    </w:p>
    <w:p w:rsidR="0099265B" w:rsidRPr="00BF7E57" w:rsidRDefault="0099265B" w:rsidP="0099265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16EC">
        <w:rPr>
          <w:rFonts w:ascii="Times New Roman" w:eastAsia="Calibri" w:hAnsi="Times New Roman" w:cs="Times New Roman"/>
          <w:b/>
          <w:sz w:val="27"/>
          <w:szCs w:val="27"/>
        </w:rPr>
        <w:t xml:space="preserve">          </w:t>
      </w:r>
      <w:r w:rsidRPr="00BF7E57">
        <w:rPr>
          <w:rFonts w:ascii="Times New Roman" w:eastAsia="Calibri" w:hAnsi="Times New Roman" w:cs="Times New Roman"/>
          <w:b/>
          <w:sz w:val="28"/>
          <w:szCs w:val="28"/>
        </w:rPr>
        <w:t>Нюксенского муниципального округа Вологодской области</w:t>
      </w:r>
    </w:p>
    <w:p w:rsidR="0099265B" w:rsidRPr="002416EC" w:rsidRDefault="0099265B" w:rsidP="0099265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99265B" w:rsidRPr="002416EC" w:rsidRDefault="0099265B" w:rsidP="0099265B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416EC">
        <w:rPr>
          <w:rFonts w:ascii="Times New Roman" w:eastAsia="Calibri" w:hAnsi="Times New Roman" w:cs="Times New Roman"/>
          <w:b/>
          <w:sz w:val="27"/>
          <w:szCs w:val="27"/>
        </w:rPr>
        <w:t xml:space="preserve"> РЕШЕНИЕ </w:t>
      </w:r>
    </w:p>
    <w:p w:rsidR="0099265B" w:rsidRPr="002416EC" w:rsidRDefault="0099265B" w:rsidP="0099265B">
      <w:pPr>
        <w:tabs>
          <w:tab w:val="left" w:pos="0"/>
          <w:tab w:val="left" w:pos="284"/>
          <w:tab w:val="left" w:pos="6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16E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2416E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2416EC">
        <w:rPr>
          <w:rFonts w:ascii="Times New Roman" w:eastAsia="Calibri" w:hAnsi="Times New Roman" w:cs="Times New Roman"/>
          <w:sz w:val="28"/>
          <w:szCs w:val="28"/>
        </w:rPr>
        <w:tab/>
      </w:r>
    </w:p>
    <w:p w:rsidR="0099265B" w:rsidRPr="002416EC" w:rsidRDefault="0099265B" w:rsidP="0099265B">
      <w:pPr>
        <w:tabs>
          <w:tab w:val="left" w:pos="0"/>
          <w:tab w:val="left" w:pos="284"/>
          <w:tab w:val="left" w:pos="622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16E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416EC">
        <w:rPr>
          <w:rFonts w:ascii="Times New Roman" w:eastAsia="Calibri" w:hAnsi="Times New Roman" w:cs="Times New Roman"/>
          <w:sz w:val="28"/>
          <w:szCs w:val="28"/>
        </w:rPr>
        <w:t>. Нюксеница</w:t>
      </w:r>
    </w:p>
    <w:p w:rsidR="0099265B" w:rsidRPr="002416EC" w:rsidRDefault="0099265B" w:rsidP="0099265B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9265B" w:rsidRPr="002416EC" w:rsidTr="002A0BFA">
        <w:tc>
          <w:tcPr>
            <w:tcW w:w="4786" w:type="dxa"/>
            <w:shd w:val="clear" w:color="auto" w:fill="auto"/>
          </w:tcPr>
          <w:p w:rsidR="0099265B" w:rsidRPr="002416EC" w:rsidRDefault="0099265B" w:rsidP="008442AC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</w:t>
            </w:r>
            <w:r w:rsidR="005D63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нений в решение Представительного Собрания </w:t>
            </w:r>
            <w:r w:rsidR="009A4401" w:rsidRPr="009A44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Нюксенского муниципального округа Вологодской области </w:t>
            </w:r>
            <w:r w:rsidR="008442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 30.11.2022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75 «</w:t>
            </w:r>
            <w:r w:rsidRPr="002416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   утверждении Положения   о муниципальном контроле в области охраны и использования особо охраняемых природных территорий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416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значения Нюксенского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416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округа»</w:t>
            </w:r>
          </w:p>
        </w:tc>
      </w:tr>
    </w:tbl>
    <w:p w:rsidR="0099265B" w:rsidRPr="002416EC" w:rsidRDefault="0099265B" w:rsidP="0099265B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1C" w:rsidRDefault="0099265B" w:rsidP="0078612C">
      <w:pPr>
        <w:spacing w:after="0" w:line="240" w:lineRule="auto"/>
        <w:ind w:right="-36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612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735B" w:rsidRPr="002416EC">
        <w:rPr>
          <w:rFonts w:ascii="Times New Roman" w:eastAsia="Calibri" w:hAnsi="Times New Roman" w:cs="Times New Roman"/>
          <w:sz w:val="28"/>
          <w:szCs w:val="28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Федеральным закон</w:t>
      </w:r>
      <w:r w:rsidR="0078612C">
        <w:rPr>
          <w:rFonts w:ascii="Times New Roman" w:eastAsia="Calibri" w:hAnsi="Times New Roman" w:cs="Times New Roman"/>
          <w:sz w:val="28"/>
          <w:szCs w:val="28"/>
        </w:rPr>
        <w:t>о</w:t>
      </w:r>
      <w:r w:rsidR="0020735B" w:rsidRPr="002416EC">
        <w:rPr>
          <w:rFonts w:ascii="Times New Roman" w:eastAsia="Calibri" w:hAnsi="Times New Roman" w:cs="Times New Roman"/>
          <w:sz w:val="28"/>
          <w:szCs w:val="28"/>
        </w:rPr>
        <w:t>м от 31 июля 2020 года № 248-ФЗ «О государственном контроле (надзоре) и муниципальном контроле в Российской Федерации»,</w:t>
      </w:r>
      <w:r w:rsidR="0020735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 10 марта 2022 года </w:t>
      </w:r>
      <w:r w:rsidR="0074280E">
        <w:rPr>
          <w:rFonts w:ascii="Times New Roman" w:eastAsia="Calibri" w:hAnsi="Times New Roman" w:cs="Times New Roman"/>
          <w:sz w:val="28"/>
          <w:szCs w:val="28"/>
        </w:rPr>
        <w:t>№</w:t>
      </w:r>
      <w:r w:rsidR="0020735B">
        <w:rPr>
          <w:rFonts w:ascii="Times New Roman" w:eastAsia="Calibri" w:hAnsi="Times New Roman" w:cs="Times New Roman"/>
          <w:sz w:val="28"/>
          <w:szCs w:val="28"/>
        </w:rPr>
        <w:t xml:space="preserve"> 336 «</w:t>
      </w:r>
      <w:r w:rsidR="0074280E">
        <w:rPr>
          <w:rFonts w:ascii="Times New Roman" w:eastAsia="Calibri" w:hAnsi="Times New Roman" w:cs="Times New Roman"/>
          <w:sz w:val="28"/>
          <w:szCs w:val="28"/>
        </w:rPr>
        <w:t>Об особенно</w:t>
      </w:r>
      <w:r w:rsidR="0020735B">
        <w:rPr>
          <w:rFonts w:ascii="Times New Roman" w:eastAsia="Calibri" w:hAnsi="Times New Roman" w:cs="Times New Roman"/>
          <w:sz w:val="28"/>
          <w:szCs w:val="28"/>
        </w:rPr>
        <w:t xml:space="preserve">стях организации и осуществления </w:t>
      </w:r>
      <w:r w:rsidR="0074280E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контроля (надзора), муниципального контроля», </w:t>
      </w:r>
      <w:r w:rsidR="0020735B" w:rsidRPr="002416EC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</w:t>
      </w:r>
      <w:r w:rsidR="0020735B">
        <w:rPr>
          <w:rFonts w:ascii="Times New Roman" w:eastAsia="Calibri" w:hAnsi="Times New Roman" w:cs="Times New Roman"/>
          <w:sz w:val="28"/>
          <w:szCs w:val="28"/>
        </w:rPr>
        <w:t>9</w:t>
      </w:r>
      <w:r w:rsidR="0020735B" w:rsidRPr="002416EC">
        <w:rPr>
          <w:rFonts w:ascii="Times New Roman" w:eastAsia="Calibri" w:hAnsi="Times New Roman" w:cs="Times New Roman"/>
          <w:sz w:val="28"/>
          <w:szCs w:val="28"/>
        </w:rPr>
        <w:t xml:space="preserve"> Устава Нюксенского муниципального </w:t>
      </w:r>
      <w:r w:rsidR="0020735B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20735B" w:rsidRPr="002416EC">
        <w:rPr>
          <w:rFonts w:ascii="Times New Roman" w:eastAsia="Calibri" w:hAnsi="Times New Roman" w:cs="Times New Roman"/>
          <w:sz w:val="28"/>
          <w:szCs w:val="28"/>
        </w:rPr>
        <w:t xml:space="preserve">, Представительное Собрание Нюксенского муниципального </w:t>
      </w:r>
      <w:r w:rsidR="0020735B">
        <w:rPr>
          <w:rFonts w:ascii="Times New Roman" w:eastAsia="Calibri" w:hAnsi="Times New Roman" w:cs="Times New Roman"/>
          <w:sz w:val="28"/>
          <w:szCs w:val="28"/>
        </w:rPr>
        <w:t>округа Вологодской области</w:t>
      </w:r>
    </w:p>
    <w:p w:rsidR="0078612C" w:rsidRDefault="0078612C" w:rsidP="00E5121C">
      <w:pPr>
        <w:spacing w:after="0" w:line="240" w:lineRule="auto"/>
        <w:ind w:right="-36" w:firstLine="36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65B" w:rsidRDefault="0099265B" w:rsidP="00E5121C">
      <w:pPr>
        <w:spacing w:after="0" w:line="240" w:lineRule="auto"/>
        <w:ind w:right="-36"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16EC">
        <w:rPr>
          <w:rFonts w:ascii="Times New Roman" w:eastAsia="Calibri" w:hAnsi="Times New Roman" w:cs="Times New Roman"/>
          <w:b/>
          <w:sz w:val="28"/>
          <w:szCs w:val="28"/>
        </w:rPr>
        <w:t>РЕШИЛО</w:t>
      </w:r>
      <w:r w:rsidRPr="002416E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151C" w:rsidRDefault="00C4151C" w:rsidP="008D1AC8">
      <w:pPr>
        <w:numPr>
          <w:ilvl w:val="0"/>
          <w:numId w:val="1"/>
        </w:num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151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BD0F93" w:rsidRPr="00C4151C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Pr="00C415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4401" w:rsidRPr="00C4151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Представительного</w:t>
      </w:r>
      <w:r w:rsidR="00BD0F93" w:rsidRPr="00C41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401" w:rsidRPr="00C4151C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401" w:rsidRPr="00C4151C" w:rsidRDefault="00E5121C" w:rsidP="00C4151C">
      <w:p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151C">
        <w:rPr>
          <w:rFonts w:ascii="Times New Roman" w:eastAsia="Times New Roman" w:hAnsi="Times New Roman" w:cs="Times New Roman"/>
          <w:sz w:val="28"/>
          <w:szCs w:val="28"/>
        </w:rPr>
        <w:t>Нюксенского</w:t>
      </w:r>
      <w:r w:rsidR="00BD0F93" w:rsidRPr="00C41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401" w:rsidRPr="00C415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="008442AC" w:rsidRPr="00C4151C">
        <w:rPr>
          <w:rFonts w:ascii="Times New Roman" w:eastAsia="Times New Roman" w:hAnsi="Times New Roman" w:cs="Times New Roman"/>
          <w:sz w:val="28"/>
          <w:szCs w:val="28"/>
        </w:rPr>
        <w:t xml:space="preserve">от 30.11.2022 </w:t>
      </w:r>
      <w:r w:rsidR="0099265B" w:rsidRPr="00C4151C">
        <w:rPr>
          <w:rFonts w:ascii="Times New Roman" w:eastAsia="Times New Roman" w:hAnsi="Times New Roman" w:cs="Times New Roman"/>
          <w:sz w:val="28"/>
          <w:szCs w:val="28"/>
        </w:rPr>
        <w:t xml:space="preserve">№ 75 «Об утверждении Положения о муниципальном контроле в области охраны и </w:t>
      </w:r>
      <w:proofErr w:type="gramStart"/>
      <w:r w:rsidR="0099265B" w:rsidRPr="00C4151C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99265B" w:rsidRPr="00C4151C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Нюксенского муниципального округа»</w:t>
      </w:r>
      <w:r w:rsidR="000757B9" w:rsidRPr="00C4151C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</w:t>
      </w:r>
      <w:r w:rsidRPr="00C41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51C" w:rsidRPr="00C4151C">
        <w:rPr>
          <w:rFonts w:ascii="Times New Roman" w:eastAsia="Times New Roman" w:hAnsi="Times New Roman" w:cs="Times New Roman"/>
          <w:sz w:val="28"/>
          <w:szCs w:val="28"/>
        </w:rPr>
        <w:t>дополни</w:t>
      </w:r>
      <w:r w:rsidR="00C4151C" w:rsidRPr="00C415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1465" w:rsidRPr="00C4151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1AC8" w:rsidRPr="00C4151C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481465" w:rsidRPr="00C415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1AC8" w:rsidRPr="00C4151C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C4151C" w:rsidRPr="00C4151C">
        <w:rPr>
          <w:rFonts w:ascii="Times New Roman" w:eastAsia="Times New Roman" w:hAnsi="Times New Roman" w:cs="Times New Roman"/>
          <w:sz w:val="28"/>
          <w:szCs w:val="28"/>
        </w:rPr>
        <w:t xml:space="preserve"> подпунктом 4.4.5. следующего содержания</w:t>
      </w:r>
      <w:r w:rsidR="008D1AC8" w:rsidRPr="00C415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7C0C" w:rsidRDefault="006A110E" w:rsidP="006A110E">
      <w:p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«4.4.5. </w:t>
      </w:r>
      <w:r w:rsidR="0048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7C0C">
        <w:rPr>
          <w:rFonts w:ascii="Times New Roman" w:eastAsia="Times New Roman" w:hAnsi="Times New Roman" w:cs="Times New Roman"/>
          <w:sz w:val="28"/>
          <w:szCs w:val="28"/>
        </w:rPr>
        <w:t xml:space="preserve"> 2024 году </w:t>
      </w:r>
      <w:r w:rsidR="00481465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проведение </w:t>
      </w:r>
      <w:r w:rsidR="00EF7C0C">
        <w:rPr>
          <w:rFonts w:ascii="Times New Roman" w:eastAsia="Times New Roman" w:hAnsi="Times New Roman" w:cs="Times New Roman"/>
          <w:sz w:val="28"/>
          <w:szCs w:val="28"/>
        </w:rPr>
        <w:t xml:space="preserve">внеплановых контрольных (надзорных) мероприятий в исключительных случаях и по конкретным фактам грубого нарушения </w:t>
      </w:r>
      <w:bookmarkStart w:id="0" w:name="_GoBack"/>
      <w:bookmarkEnd w:id="0"/>
      <w:r w:rsidR="00EF7C0C">
        <w:rPr>
          <w:rFonts w:ascii="Times New Roman" w:eastAsia="Times New Roman" w:hAnsi="Times New Roman" w:cs="Times New Roman"/>
          <w:sz w:val="28"/>
          <w:szCs w:val="28"/>
        </w:rPr>
        <w:t xml:space="preserve">прав и законных интересов граждан, распространяются на решение вопроса о проведении внепланового контрольного (надзорного) мероприятия при получении контрольными (надзорными) органами сведений о нарушении обязательных требований из </w:t>
      </w:r>
      <w:r w:rsidR="00EF7C0C">
        <w:rPr>
          <w:rFonts w:ascii="Times New Roman" w:eastAsia="Times New Roman" w:hAnsi="Times New Roman" w:cs="Times New Roman"/>
          <w:sz w:val="28"/>
          <w:szCs w:val="28"/>
        </w:rPr>
        <w:lastRenderedPageBreak/>
        <w:t>любых источников, включая обращения граждан и общественных объединений;</w:t>
      </w:r>
    </w:p>
    <w:p w:rsidR="00EF7C0C" w:rsidRDefault="00EF7C0C" w:rsidP="0099265B">
      <w:p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 случа</w:t>
      </w:r>
      <w:r w:rsidR="00DB606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жалоба</w:t>
      </w:r>
      <w:r w:rsidR="00DB6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(граждан) содержит сведения о нарушении контролируемы</w:t>
      </w:r>
      <w:r w:rsidR="00DB6066">
        <w:rPr>
          <w:rFonts w:ascii="Times New Roman" w:eastAsia="Times New Roman" w:hAnsi="Times New Roman" w:cs="Times New Roman"/>
          <w:sz w:val="28"/>
          <w:szCs w:val="28"/>
        </w:rPr>
        <w:t>м лицом обязательных требований, которые не повлекли причинение вреда (ущерба) или иным образом  не нарушили права заявителя (заявителей), то проведение внепланового контрольного (надзорного) мероприятия не допускается;</w:t>
      </w:r>
    </w:p>
    <w:p w:rsidR="00DB6066" w:rsidRDefault="00DB6066" w:rsidP="0099265B">
      <w:p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не является контрольным (надзорным) мероприятием специальный профилактический визит, в </w:t>
      </w:r>
      <w:proofErr w:type="gramStart"/>
      <w:r w:rsidR="008D1AC8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возбуждение дел об административных правонарушениях в ходе специального профилактического визита, а также по его результатам, в том числе при непосредственной угрозе причинения вреда жизни и здоровью граждан, обороне страны  и безопасности государства, возникновения чрезвычайных ситуаций природного и</w:t>
      </w:r>
      <w:r w:rsidR="0078612C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техногенного характера, не допускается;</w:t>
      </w:r>
    </w:p>
    <w:p w:rsidR="0020735B" w:rsidRDefault="00DB6066" w:rsidP="00DB6066">
      <w:pPr>
        <w:spacing w:after="0" w:line="240" w:lineRule="auto"/>
        <w:ind w:right="-36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8C5BA7" w:rsidRPr="008C5BA7">
        <w:rPr>
          <w:rFonts w:ascii="Times New Roman" w:eastAsia="Times New Roman" w:hAnsi="Times New Roman" w:cs="Times New Roman"/>
          <w:sz w:val="28"/>
          <w:szCs w:val="28"/>
        </w:rPr>
        <w:t>отказ (воспрепятствование) контролируемого лица от проведения в отношении него специального профилактического визита является неповиновением законному распоряжению или требованию должностного лица органа, осуществляющего государственный надзор (контроль) и образует состав административного правонарушения, ответственность за которое предусмотрена статьей 19.4 КоАП РФ</w:t>
      </w:r>
      <w:proofErr w:type="gramStart"/>
      <w:r w:rsidR="008C5BA7" w:rsidRPr="008C5B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110E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9265B" w:rsidRPr="008D1AC8" w:rsidRDefault="00B54EFE" w:rsidP="009926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99265B" w:rsidRPr="008D1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Настоящее решение вступает </w:t>
      </w:r>
      <w:r w:rsidRPr="008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99265B" w:rsidRPr="008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99265B" w:rsidRPr="008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официальном вестнике газеты «Новый день»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8D1AC8" w:rsidRPr="00EF7C0C" w:rsidRDefault="008D1AC8" w:rsidP="009926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99265B" w:rsidRPr="002416EC" w:rsidRDefault="0099265B" w:rsidP="0099265B">
      <w:pPr>
        <w:spacing w:after="0" w:line="240" w:lineRule="auto"/>
        <w:ind w:left="284" w:right="-36" w:firstLine="1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863"/>
      </w:tblGrid>
      <w:tr w:rsidR="0099265B" w:rsidRPr="00143826" w:rsidTr="00D129C5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Председатель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65B" w:rsidRPr="00143826" w:rsidRDefault="0064606E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Г</w:t>
            </w:r>
            <w:r w:rsidR="0099265B"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лав</w:t>
            </w:r>
            <w:r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а</w:t>
            </w:r>
            <w:r w:rsidR="0099265B"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Нюксенского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муниципального </w:t>
            </w:r>
            <w:r w:rsidR="00E5121C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округ</w:t>
            </w: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а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Вологодской области 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99265B" w:rsidRPr="00143826" w:rsidTr="00D129C5">
        <w:trPr>
          <w:trHeight w:val="347"/>
        </w:trPr>
        <w:tc>
          <w:tcPr>
            <w:tcW w:w="4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65B" w:rsidRPr="008442AC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________________</w:t>
            </w:r>
            <w:r w:rsidR="008442AC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>О.В. Заблоцкий</w:t>
            </w:r>
          </w:p>
          <w:p w:rsidR="0099265B" w:rsidRPr="00143826" w:rsidRDefault="0099265B" w:rsidP="002A0BFA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143826">
              <w:rPr>
                <w:rFonts w:ascii="Times New Roman" w:eastAsia="Lucida Sans Unicode" w:hAnsi="Times New Roman" w:cs="Tahoma"/>
                <w:i/>
                <w:color w:val="000000"/>
                <w:sz w:val="20"/>
                <w:szCs w:val="24"/>
                <w:lang w:val="en-US" w:bidi="en-US"/>
              </w:rPr>
              <w:t xml:space="preserve">   </w:t>
            </w:r>
          </w:p>
        </w:tc>
        <w:tc>
          <w:tcPr>
            <w:tcW w:w="4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65B" w:rsidRPr="0099265B" w:rsidRDefault="0099265B" w:rsidP="00106439">
            <w:pPr>
              <w:widowControl w:val="0"/>
              <w:spacing w:after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143826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val="en-US" w:bidi="en-US"/>
              </w:rPr>
              <w:t>__________________</w:t>
            </w:r>
            <w:r w:rsidR="00106439">
              <w:rPr>
                <w:rFonts w:ascii="Times New Roman" w:eastAsia="Lucida Sans Unicode" w:hAnsi="Times New Roman" w:cs="Tahoma"/>
                <w:color w:val="000000"/>
                <w:sz w:val="28"/>
                <w:szCs w:val="24"/>
                <w:lang w:bidi="en-US"/>
              </w:rPr>
              <w:t xml:space="preserve"> Ю.П. Шевцова</w:t>
            </w:r>
          </w:p>
        </w:tc>
      </w:tr>
    </w:tbl>
    <w:p w:rsidR="0099265B" w:rsidRPr="00D129C5" w:rsidRDefault="0099265B" w:rsidP="00D129C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9265B" w:rsidRPr="00D1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D13"/>
    <w:multiLevelType w:val="hybridMultilevel"/>
    <w:tmpl w:val="FF6C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2DEE"/>
    <w:multiLevelType w:val="hybridMultilevel"/>
    <w:tmpl w:val="E920222A"/>
    <w:lvl w:ilvl="0" w:tplc="93BE4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E06D1"/>
    <w:multiLevelType w:val="hybridMultilevel"/>
    <w:tmpl w:val="F9E46808"/>
    <w:lvl w:ilvl="0" w:tplc="BD1EB3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56A3C20"/>
    <w:multiLevelType w:val="hybridMultilevel"/>
    <w:tmpl w:val="1DF0F81A"/>
    <w:lvl w:ilvl="0" w:tplc="FAEE39E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53"/>
    <w:rsid w:val="000757B9"/>
    <w:rsid w:val="00106439"/>
    <w:rsid w:val="0020735B"/>
    <w:rsid w:val="002D4EFC"/>
    <w:rsid w:val="00314864"/>
    <w:rsid w:val="00341980"/>
    <w:rsid w:val="0046329C"/>
    <w:rsid w:val="00481465"/>
    <w:rsid w:val="005D63B4"/>
    <w:rsid w:val="0064606E"/>
    <w:rsid w:val="00652FC6"/>
    <w:rsid w:val="006A110E"/>
    <w:rsid w:val="006A22FF"/>
    <w:rsid w:val="006F1ABE"/>
    <w:rsid w:val="0074280E"/>
    <w:rsid w:val="0078612C"/>
    <w:rsid w:val="007A4D8B"/>
    <w:rsid w:val="008442AC"/>
    <w:rsid w:val="008B5237"/>
    <w:rsid w:val="008C5BA7"/>
    <w:rsid w:val="008D1AC8"/>
    <w:rsid w:val="00957AAB"/>
    <w:rsid w:val="0099265B"/>
    <w:rsid w:val="009A4401"/>
    <w:rsid w:val="00A30F63"/>
    <w:rsid w:val="00A43C8B"/>
    <w:rsid w:val="00A90292"/>
    <w:rsid w:val="00B36FE2"/>
    <w:rsid w:val="00B54EFE"/>
    <w:rsid w:val="00BC6807"/>
    <w:rsid w:val="00BD0F93"/>
    <w:rsid w:val="00C41462"/>
    <w:rsid w:val="00C4151C"/>
    <w:rsid w:val="00C73A53"/>
    <w:rsid w:val="00D129C5"/>
    <w:rsid w:val="00DB6066"/>
    <w:rsid w:val="00E5121C"/>
    <w:rsid w:val="00EE6A6A"/>
    <w:rsid w:val="00EF7C0C"/>
    <w:rsid w:val="00F56BEC"/>
    <w:rsid w:val="00F73AF7"/>
    <w:rsid w:val="00F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FEA6-326C-4672-A059-4DD56AA4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2024-09-11T12:55:00Z</cp:lastPrinted>
  <dcterms:created xsi:type="dcterms:W3CDTF">2023-09-18T13:18:00Z</dcterms:created>
  <dcterms:modified xsi:type="dcterms:W3CDTF">2024-11-26T09:34:00Z</dcterms:modified>
</cp:coreProperties>
</file>