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20" w:rsidRDefault="00E43A20" w:rsidP="00E43A20">
      <w:pPr>
        <w:jc w:val="center"/>
        <w:rPr>
          <w:noProof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20" w:rsidRPr="00A05503" w:rsidRDefault="00E43A20" w:rsidP="00E43A20">
      <w:pPr>
        <w:spacing w:line="360" w:lineRule="auto"/>
        <w:jc w:val="center"/>
        <w:rPr>
          <w:b/>
          <w:sz w:val="36"/>
          <w:szCs w:val="22"/>
        </w:rPr>
      </w:pPr>
      <w:proofErr w:type="gramStart"/>
      <w:r w:rsidRPr="00A05503">
        <w:rPr>
          <w:b/>
          <w:sz w:val="36"/>
        </w:rPr>
        <w:t>П  О</w:t>
      </w:r>
      <w:proofErr w:type="gramEnd"/>
      <w:r w:rsidRPr="00A05503">
        <w:rPr>
          <w:b/>
          <w:sz w:val="36"/>
        </w:rPr>
        <w:t xml:space="preserve">  С  Т  А  Н  О  В  Л  Е  Н  И  Е</w:t>
      </w:r>
    </w:p>
    <w:p w:rsidR="00E43A20" w:rsidRPr="00A05503" w:rsidRDefault="00E43A20" w:rsidP="00E43A20">
      <w:pPr>
        <w:spacing w:line="360" w:lineRule="auto"/>
        <w:jc w:val="center"/>
        <w:rPr>
          <w:b/>
        </w:rPr>
      </w:pPr>
      <w:r w:rsidRPr="00A05503">
        <w:rPr>
          <w:b/>
        </w:rPr>
        <w:t>АДМИНИСТРАЦИИ   НЮКСЕНСКОГО МУНИЦИПАЛЬНОГО РАЙОНА</w:t>
      </w:r>
    </w:p>
    <w:p w:rsidR="00E43A20" w:rsidRPr="00A05503" w:rsidRDefault="00E43A20" w:rsidP="00E43A20">
      <w:pPr>
        <w:spacing w:line="360" w:lineRule="auto"/>
        <w:jc w:val="center"/>
        <w:rPr>
          <w:b/>
        </w:rPr>
      </w:pPr>
      <w:r w:rsidRPr="00A05503">
        <w:rPr>
          <w:b/>
        </w:rPr>
        <w:t>ВОЛОГОДСКОЙ ОБЛАСТИ</w:t>
      </w:r>
    </w:p>
    <w:p w:rsidR="00F9021A" w:rsidRDefault="002E09E1" w:rsidP="002E09E1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</w:p>
    <w:p w:rsidR="002E09E1" w:rsidRDefault="00E43A20" w:rsidP="002E09E1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12.01.2021</w:t>
      </w:r>
      <w:r w:rsidR="00A35322">
        <w:rPr>
          <w:sz w:val="28"/>
          <w:szCs w:val="28"/>
          <w:lang w:eastAsia="en-US"/>
        </w:rPr>
        <w:t xml:space="preserve"> № </w:t>
      </w:r>
      <w:r w:rsidR="008839E6">
        <w:rPr>
          <w:sz w:val="28"/>
          <w:szCs w:val="28"/>
          <w:lang w:eastAsia="en-US"/>
        </w:rPr>
        <w:t>9</w:t>
      </w:r>
    </w:p>
    <w:p w:rsidR="002E09E1" w:rsidRDefault="002E09E1" w:rsidP="002E09E1">
      <w:pPr>
        <w:suppressAutoHyphens w:val="0"/>
        <w:rPr>
          <w:sz w:val="22"/>
          <w:lang w:eastAsia="en-US"/>
        </w:rPr>
      </w:pPr>
      <w:r>
        <w:rPr>
          <w:lang w:eastAsia="en-US"/>
        </w:rPr>
        <w:t xml:space="preserve">       </w:t>
      </w:r>
      <w:bookmarkStart w:id="0" w:name="_GoBack"/>
      <w:bookmarkEnd w:id="0"/>
      <w:r>
        <w:rPr>
          <w:lang w:eastAsia="en-US"/>
        </w:rPr>
        <w:t xml:space="preserve">с. </w:t>
      </w:r>
      <w:r>
        <w:rPr>
          <w:sz w:val="22"/>
          <w:lang w:eastAsia="en-US"/>
        </w:rPr>
        <w:t>Нюксеница</w:t>
      </w:r>
    </w:p>
    <w:p w:rsidR="00F9021A" w:rsidRDefault="00F9021A" w:rsidP="002E09E1">
      <w:pPr>
        <w:suppressAutoHyphens w:val="0"/>
        <w:ind w:right="4252"/>
        <w:jc w:val="both"/>
        <w:rPr>
          <w:sz w:val="28"/>
          <w:szCs w:val="28"/>
        </w:rPr>
      </w:pPr>
    </w:p>
    <w:p w:rsidR="002E09E1" w:rsidRDefault="002E09E1" w:rsidP="00A35322">
      <w:pPr>
        <w:suppressAutoHyphens w:val="0"/>
        <w:ind w:right="496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Об утверждении Программы профилактики правонар</w:t>
      </w:r>
      <w:r w:rsidR="00A35322">
        <w:rPr>
          <w:sz w:val="28"/>
          <w:szCs w:val="28"/>
        </w:rPr>
        <w:t xml:space="preserve">ушений обязательных требований </w:t>
      </w:r>
      <w:r>
        <w:rPr>
          <w:sz w:val="28"/>
          <w:szCs w:val="28"/>
        </w:rPr>
        <w:t>законодательства в области охраны окружающей среды на 2021 год и плановый период 2022-2023 годов</w:t>
      </w:r>
    </w:p>
    <w:p w:rsidR="002E09E1" w:rsidRDefault="002E09E1" w:rsidP="002E09E1">
      <w:pPr>
        <w:suppressAutoHyphens w:val="0"/>
        <w:ind w:firstLine="406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  </w:t>
      </w:r>
    </w:p>
    <w:p w:rsidR="002E09E1" w:rsidRDefault="002E09E1" w:rsidP="00A35322">
      <w:pPr>
        <w:suppressAutoHyphens w:val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</w:p>
    <w:p w:rsidR="002E09E1" w:rsidRDefault="002E09E1" w:rsidP="002E09E1">
      <w:pPr>
        <w:suppressAutoHyphens w:val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ПОСТАНОВЛЯЮ:</w:t>
      </w:r>
    </w:p>
    <w:p w:rsidR="002E09E1" w:rsidRDefault="002E09E1" w:rsidP="002E09E1">
      <w:pPr>
        <w:suppressAutoHyphens w:val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1. </w:t>
      </w:r>
      <w:r>
        <w:rPr>
          <w:sz w:val="28"/>
          <w:szCs w:val="28"/>
        </w:rPr>
        <w:t xml:space="preserve">Утвердить Программу профилактики правонарушений обязательных требований  законодательства в сфере охраны окружающей среды на 2021 год и плановый период 2022-2023 годов согласно приложению к настоящему постановлению </w:t>
      </w:r>
      <w:r>
        <w:rPr>
          <w:rFonts w:eastAsia="Times New Roman"/>
          <w:color w:val="000000"/>
          <w:sz w:val="28"/>
          <w:szCs w:val="28"/>
          <w:lang w:eastAsia="ru-RU"/>
        </w:rPr>
        <w:t>(прилагается).</w:t>
      </w:r>
    </w:p>
    <w:p w:rsidR="002E09E1" w:rsidRDefault="002E09E1" w:rsidP="002E09E1">
      <w:pPr>
        <w:suppressAutoHyphens w:val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 Ответственным за осуществление </w:t>
      </w:r>
      <w:r>
        <w:rPr>
          <w:sz w:val="28"/>
          <w:szCs w:val="28"/>
        </w:rPr>
        <w:t xml:space="preserve">регионального государственного экологического надзора </w:t>
      </w:r>
      <w:r>
        <w:rPr>
          <w:rFonts w:eastAsia="Times New Roman"/>
          <w:sz w:val="28"/>
          <w:szCs w:val="28"/>
          <w:lang w:eastAsia="ru-RU"/>
        </w:rPr>
        <w:t>специалистам администрации Нюксенского муниципального района обе</w:t>
      </w:r>
      <w:r>
        <w:rPr>
          <w:rFonts w:eastAsia="Times New Roman"/>
          <w:color w:val="000000"/>
          <w:sz w:val="28"/>
          <w:szCs w:val="28"/>
          <w:lang w:eastAsia="ru-RU"/>
        </w:rPr>
        <w:t>спечить выполнение программы профилактики нарушений юридическими лицами и индивидуальными предпринимателями обязательных требований.</w:t>
      </w:r>
    </w:p>
    <w:p w:rsidR="002E09E1" w:rsidRDefault="002E09E1" w:rsidP="002E09E1">
      <w:pPr>
        <w:suppressAutoHyphens w:val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3. Настоящее постановление вступает в силу с момента официального опубликования и подлежит размещению на официальном сайте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администрации Нюксенского муниципального района в информационно-телекоммуникационной сети «Интернет».</w:t>
      </w:r>
    </w:p>
    <w:p w:rsidR="005D40B8" w:rsidRDefault="002E09E1" w:rsidP="00A35322">
      <w:pPr>
        <w:suppressAutoHyphens w:val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4. Контроль за исполнением настоящего постановления оставляю за собой.</w:t>
      </w:r>
    </w:p>
    <w:p w:rsidR="00A35322" w:rsidRDefault="00A35322" w:rsidP="00A35322">
      <w:p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E09E1" w:rsidRDefault="00A35322" w:rsidP="00A35322">
      <w:pPr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Руководитель </w:t>
      </w:r>
      <w:r w:rsidR="002E09E1">
        <w:rPr>
          <w:rFonts w:eastAsia="Times New Roman"/>
          <w:color w:val="000000"/>
          <w:sz w:val="28"/>
          <w:szCs w:val="28"/>
          <w:lang w:eastAsia="ru-RU"/>
        </w:rPr>
        <w:t xml:space="preserve">администрации района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  <w:r w:rsidR="002E09E1">
        <w:rPr>
          <w:rFonts w:eastAsia="Times New Roman"/>
          <w:color w:val="000000"/>
          <w:sz w:val="28"/>
          <w:szCs w:val="28"/>
          <w:lang w:eastAsia="ru-RU"/>
        </w:rPr>
        <w:t xml:space="preserve">        С.А. Теребова</w:t>
      </w:r>
    </w:p>
    <w:p w:rsidR="00F9021A" w:rsidRDefault="00F9021A" w:rsidP="00A35322">
      <w:pPr>
        <w:suppressAutoHyphens w:val="0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E43A20" w:rsidRDefault="00E43A20" w:rsidP="002E09E1">
      <w:pPr>
        <w:suppressAutoHyphens w:val="0"/>
        <w:ind w:left="6379"/>
        <w:jc w:val="both"/>
        <w:rPr>
          <w:sz w:val="28"/>
          <w:szCs w:val="28"/>
          <w:lang w:eastAsia="en-US"/>
        </w:rPr>
      </w:pPr>
    </w:p>
    <w:p w:rsidR="002E09E1" w:rsidRDefault="002E09E1" w:rsidP="002E09E1">
      <w:pPr>
        <w:suppressAutoHyphens w:val="0"/>
        <w:ind w:left="637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lastRenderedPageBreak/>
        <w:t>Приложение 1</w:t>
      </w:r>
    </w:p>
    <w:p w:rsidR="002E09E1" w:rsidRDefault="002E09E1" w:rsidP="002E09E1">
      <w:pPr>
        <w:shd w:val="clear" w:color="auto" w:fill="FFFFFF"/>
        <w:suppressAutoHyphens w:val="0"/>
        <w:spacing w:line="322" w:lineRule="exact"/>
        <w:ind w:left="6379" w:right="-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УТВЕРЖДЕНО</w:t>
      </w:r>
    </w:p>
    <w:p w:rsidR="002E09E1" w:rsidRDefault="002E09E1" w:rsidP="002E09E1">
      <w:pPr>
        <w:shd w:val="clear" w:color="auto" w:fill="FFFFFF"/>
        <w:suppressAutoHyphens w:val="0"/>
        <w:spacing w:line="322" w:lineRule="exact"/>
        <w:ind w:left="6379" w:right="-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постановлением администрации</w:t>
      </w:r>
    </w:p>
    <w:p w:rsidR="00A35322" w:rsidRDefault="00A35322" w:rsidP="002E09E1">
      <w:pPr>
        <w:shd w:val="clear" w:color="auto" w:fill="FFFFFF"/>
        <w:suppressAutoHyphens w:val="0"/>
        <w:spacing w:line="322" w:lineRule="exact"/>
        <w:ind w:left="6379" w:right="-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Нюксенского</w:t>
      </w:r>
    </w:p>
    <w:p w:rsidR="002E09E1" w:rsidRDefault="002E09E1" w:rsidP="002E09E1">
      <w:pPr>
        <w:shd w:val="clear" w:color="auto" w:fill="FFFFFF"/>
        <w:suppressAutoHyphens w:val="0"/>
        <w:spacing w:line="322" w:lineRule="exact"/>
        <w:ind w:left="6379" w:right="-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района</w:t>
      </w:r>
    </w:p>
    <w:p w:rsidR="002E09E1" w:rsidRDefault="002E09E1" w:rsidP="00E43A20">
      <w:pPr>
        <w:shd w:val="clear" w:color="auto" w:fill="FFFFFF"/>
        <w:suppressAutoHyphens w:val="0"/>
        <w:spacing w:line="322" w:lineRule="exact"/>
        <w:ind w:left="6379" w:right="-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E43A20">
        <w:rPr>
          <w:sz w:val="28"/>
          <w:szCs w:val="28"/>
          <w:lang w:eastAsia="en-US"/>
        </w:rPr>
        <w:t xml:space="preserve">12.01.2021 </w:t>
      </w:r>
      <w:r w:rsidR="008839E6">
        <w:rPr>
          <w:sz w:val="28"/>
          <w:szCs w:val="28"/>
          <w:lang w:eastAsia="en-US"/>
        </w:rPr>
        <w:t>№ 9</w:t>
      </w:r>
    </w:p>
    <w:p w:rsidR="002E09E1" w:rsidRDefault="002E09E1" w:rsidP="002E09E1">
      <w:pPr>
        <w:suppressAutoHyphens w:val="0"/>
        <w:spacing w:after="200" w:line="276" w:lineRule="auto"/>
        <w:ind w:left="431" w:hanging="431"/>
        <w:jc w:val="center"/>
        <w:rPr>
          <w:rFonts w:eastAsia="Times New Roman"/>
          <w:bCs/>
          <w:w w:val="90"/>
          <w:sz w:val="28"/>
        </w:rPr>
      </w:pPr>
    </w:p>
    <w:p w:rsidR="002E09E1" w:rsidRDefault="002E09E1" w:rsidP="002E09E1">
      <w:pPr>
        <w:jc w:val="center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ПРОГРАММА ПРОФИЛАКТИКИ НАРУШЕНИЙ</w:t>
      </w:r>
      <w:r>
        <w:rPr>
          <w:sz w:val="28"/>
          <w:szCs w:val="28"/>
        </w:rPr>
        <w:br/>
        <w:t>НА 2021 ГОД И ПЛАНОВЫЙ ПЕРИОД 2022-2023 ГОДОВ</w:t>
      </w:r>
      <w:bookmarkEnd w:id="1"/>
    </w:p>
    <w:p w:rsidR="002E09E1" w:rsidRDefault="002E09E1" w:rsidP="002E09E1">
      <w:pPr>
        <w:jc w:val="center"/>
        <w:rPr>
          <w:sz w:val="28"/>
          <w:szCs w:val="28"/>
        </w:rPr>
      </w:pPr>
    </w:p>
    <w:p w:rsidR="002E09E1" w:rsidRDefault="002E09E1" w:rsidP="002E09E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2E09E1" w:rsidRDefault="002E09E1" w:rsidP="002E0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профилактики нарушений (далее - Программа) разработана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мероприятий по профилактике нарушений обязательных требований, установленных муниципальными правовыми актами».</w:t>
      </w:r>
    </w:p>
    <w:p w:rsidR="002E09E1" w:rsidRDefault="002E09E1" w:rsidP="002E09E1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bidi="ru-RU"/>
        </w:rPr>
        <w:tab/>
        <w:t xml:space="preserve">Программа устанавливает порядок проведения профилактических мероприятий на территории Нюксенского муниципального района Вологодской области,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Вологодской области и Нюксенского муниципального района в рамках осуществления функций: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региональному государственному экологическому надзору (в части регионального государственного надзора 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отходами) на объектах хозяйственной и иной деятельности независимо от форм собственности, находящихся на территории </w:t>
      </w:r>
      <w:r>
        <w:rPr>
          <w:rFonts w:eastAsia="Times New Roman"/>
          <w:sz w:val="28"/>
          <w:szCs w:val="28"/>
          <w:lang w:bidi="ru-RU"/>
        </w:rPr>
        <w:t>Нюксенского</w:t>
      </w:r>
      <w:r>
        <w:rPr>
          <w:sz w:val="28"/>
          <w:szCs w:val="28"/>
        </w:rPr>
        <w:t xml:space="preserve"> муниципального района Вологодской области, за исключением объектов подлежащих региональному государственному экологическому надзору Департаментом природных ресурсов и  охраны окружающей среды Вологодской области, как органом исполнительной государственной власти Вологодской области, уполномоченным в сфере охраны окружающей среды, полномочиями по осуществлению которого наделены органы местного самоуправления Вологодской области.</w:t>
      </w:r>
    </w:p>
    <w:p w:rsidR="002E09E1" w:rsidRDefault="002E09E1" w:rsidP="002E09E1">
      <w:pPr>
        <w:jc w:val="center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>Разработчик Программы</w:t>
      </w:r>
      <w:bookmarkEnd w:id="2"/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народнохозяйственного комплекса администрации </w:t>
      </w:r>
      <w:r>
        <w:rPr>
          <w:rFonts w:eastAsia="Times New Roman"/>
          <w:sz w:val="28"/>
          <w:szCs w:val="28"/>
          <w:lang w:bidi="ru-RU"/>
        </w:rPr>
        <w:t>Нюксенского</w:t>
      </w:r>
      <w:r>
        <w:rPr>
          <w:sz w:val="28"/>
          <w:szCs w:val="28"/>
        </w:rPr>
        <w:t xml:space="preserve"> муниципального района Вологодской области (далее – УНХК).</w:t>
      </w:r>
    </w:p>
    <w:p w:rsidR="002E09E1" w:rsidRDefault="002E09E1" w:rsidP="002E09E1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</w:p>
    <w:p w:rsidR="002E09E1" w:rsidRDefault="002E09E1" w:rsidP="002E09E1">
      <w:pPr>
        <w:jc w:val="center"/>
        <w:rPr>
          <w:sz w:val="28"/>
          <w:szCs w:val="28"/>
        </w:rPr>
      </w:pPr>
      <w:bookmarkStart w:id="3" w:name="bookmark2"/>
    </w:p>
    <w:p w:rsidR="002E09E1" w:rsidRDefault="002E09E1" w:rsidP="002E09E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</w:t>
      </w:r>
      <w:bookmarkEnd w:id="3"/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2021 год и на плановый период 2022-2023 годов включительно.</w:t>
      </w:r>
    </w:p>
    <w:p w:rsidR="002E09E1" w:rsidRDefault="002E09E1" w:rsidP="002E09E1">
      <w:pPr>
        <w:jc w:val="center"/>
        <w:rPr>
          <w:sz w:val="28"/>
          <w:szCs w:val="28"/>
        </w:rPr>
      </w:pPr>
      <w:bookmarkStart w:id="4" w:name="bookmark3"/>
      <w:r>
        <w:rPr>
          <w:sz w:val="28"/>
          <w:szCs w:val="28"/>
        </w:rPr>
        <w:t>Ожидаемые результаты реализации Программы</w:t>
      </w:r>
      <w:bookmarkEnd w:id="4"/>
    </w:p>
    <w:p w:rsidR="002E09E1" w:rsidRDefault="002E09E1" w:rsidP="002E09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снижение рисков причинения вреда охраняемым законом ценностям;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системы профилактических мероприятий в администрации </w:t>
      </w:r>
      <w:r>
        <w:rPr>
          <w:rFonts w:eastAsia="Times New Roman"/>
          <w:sz w:val="28"/>
          <w:szCs w:val="28"/>
          <w:lang w:bidi="ru-RU"/>
        </w:rPr>
        <w:t>Нюксенского</w:t>
      </w:r>
      <w:r>
        <w:rPr>
          <w:sz w:val="28"/>
          <w:szCs w:val="28"/>
        </w:rPr>
        <w:t xml:space="preserve"> муниципального района;</w:t>
      </w:r>
    </w:p>
    <w:p w:rsidR="002E09E1" w:rsidRDefault="002E09E1" w:rsidP="002E09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числа нарушений законодательства в области охраны </w:t>
      </w:r>
    </w:p>
    <w:p w:rsidR="002E09E1" w:rsidRDefault="002E09E1" w:rsidP="002E09E1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окружающей среды;</w:t>
      </w:r>
    </w:p>
    <w:p w:rsidR="002E09E1" w:rsidRDefault="002E09E1" w:rsidP="002E09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эффективной профилактической работы должностных лиц </w:t>
      </w:r>
    </w:p>
    <w:p w:rsidR="002E09E1" w:rsidRDefault="002E09E1" w:rsidP="002E09E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контрольно-надзорного органа;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мотивация подконтрольных субъектов к добросовестному поведению;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прозрачности деятельности администрации </w:t>
      </w:r>
      <w:r>
        <w:rPr>
          <w:rFonts w:eastAsia="Times New Roman"/>
          <w:sz w:val="28"/>
          <w:szCs w:val="28"/>
          <w:lang w:bidi="ru-RU"/>
        </w:rPr>
        <w:t>Нюксенского</w:t>
      </w:r>
      <w:r>
        <w:rPr>
          <w:sz w:val="28"/>
          <w:szCs w:val="28"/>
        </w:rPr>
        <w:t xml:space="preserve"> муниципального района;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административной нагрузки подконтрольных субъектов;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подконтрольных субъектов, обеспечивающих выполнение обязательных требований;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 подконтрольных субъектов.</w:t>
      </w:r>
    </w:p>
    <w:p w:rsidR="002E09E1" w:rsidRDefault="002E09E1" w:rsidP="002E09E1">
      <w:pPr>
        <w:jc w:val="both"/>
        <w:rPr>
          <w:sz w:val="28"/>
          <w:szCs w:val="28"/>
        </w:rPr>
      </w:pPr>
    </w:p>
    <w:p w:rsidR="002E09E1" w:rsidRDefault="002E09E1" w:rsidP="002E09E1">
      <w:pPr>
        <w:pStyle w:val="1"/>
        <w:keepNext/>
        <w:keepLines/>
        <w:shd w:val="clear" w:color="auto" w:fill="auto"/>
        <w:spacing w:before="0" w:after="0" w:line="240" w:lineRule="auto"/>
      </w:pPr>
      <w:r>
        <w:rPr>
          <w:b w:val="0"/>
          <w:bCs w:val="0"/>
          <w:lang w:bidi="ru-RU"/>
        </w:rPr>
        <w:t xml:space="preserve">АНАЛИТИЧЕСКАЯ ЧАСТЬ </w:t>
      </w:r>
    </w:p>
    <w:p w:rsidR="002E09E1" w:rsidRDefault="002E09E1" w:rsidP="002E09E1">
      <w:pPr>
        <w:pStyle w:val="1"/>
        <w:keepNext/>
        <w:keepLines/>
        <w:shd w:val="clear" w:color="auto" w:fill="auto"/>
        <w:spacing w:before="0" w:after="0" w:line="240" w:lineRule="auto"/>
        <w:rPr>
          <w:b w:val="0"/>
          <w:bCs w:val="0"/>
          <w:lang w:bidi="ru-RU"/>
        </w:rPr>
      </w:pPr>
    </w:p>
    <w:p w:rsidR="002E09E1" w:rsidRDefault="002E09E1" w:rsidP="002E09E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Виды регионального государственного контроля (надзора), </w:t>
      </w:r>
    </w:p>
    <w:p w:rsidR="002E09E1" w:rsidRDefault="002E09E1" w:rsidP="002E09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осуществляемые администрацией 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Нюксенского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</w:p>
    <w:p w:rsidR="002E09E1" w:rsidRPr="00DC35F2" w:rsidRDefault="002E09E1" w:rsidP="002E09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9E1" w:rsidRPr="00DC35F2" w:rsidRDefault="002E09E1" w:rsidP="002E09E1">
      <w:pPr>
        <w:jc w:val="both"/>
        <w:rPr>
          <w:sz w:val="28"/>
          <w:szCs w:val="28"/>
        </w:rPr>
      </w:pPr>
      <w:r w:rsidRPr="00DC35F2">
        <w:rPr>
          <w:sz w:val="28"/>
          <w:szCs w:val="28"/>
        </w:rPr>
        <w:tab/>
        <w:t xml:space="preserve">В соответствии с </w:t>
      </w:r>
      <w:r w:rsidRPr="00DC35F2">
        <w:rPr>
          <w:rStyle w:val="20"/>
        </w:rPr>
        <w:t>Законом Вологодской области от 28 июня 2006 года N 1465-ОЗ "О наделении органов местного самоуправления отдельными государственными полномочиями в сфере охраны окружающей среды", Решением Представительного Собрания Нюксенского муниципального района Вологодской области от 15 сентября 2009 года N 42 "Об осуществлении отдельных государственных полномочий в сфере охраны окружающей среды" (с последующими изменениями) администрация Нюксенского муниципального района</w:t>
      </w:r>
      <w:r w:rsidRPr="00DC35F2">
        <w:rPr>
          <w:sz w:val="28"/>
          <w:szCs w:val="28"/>
        </w:rPr>
        <w:t>, как орган местного самоуправления, определена уполномоченным органом по осуществлению:</w:t>
      </w:r>
    </w:p>
    <w:p w:rsidR="002E09E1" w:rsidRDefault="002E09E1" w:rsidP="002E09E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регионального государственного экологического надзора (в части регионального государственного надзора 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отходами) на объектах хозяйственной и иной деятельности независимо от форм собственности, находящихся на территории </w:t>
      </w:r>
      <w:r>
        <w:rPr>
          <w:rFonts w:eastAsia="Times New Roman"/>
          <w:sz w:val="28"/>
          <w:szCs w:val="28"/>
          <w:lang w:bidi="ru-RU"/>
        </w:rPr>
        <w:t>соответствующего муниципального района (городского округа)</w:t>
      </w:r>
      <w:r>
        <w:rPr>
          <w:sz w:val="28"/>
          <w:szCs w:val="28"/>
        </w:rPr>
        <w:t xml:space="preserve">, за исключением объектов, подлежащих региональному государственному </w:t>
      </w:r>
      <w:r>
        <w:rPr>
          <w:sz w:val="28"/>
          <w:szCs w:val="28"/>
        </w:rPr>
        <w:lastRenderedPageBreak/>
        <w:t>экологическому надзору органом исполнительной государственной власти области, уполномоченным в сфере охраны окружающей среды.</w:t>
      </w:r>
    </w:p>
    <w:p w:rsidR="002E09E1" w:rsidRDefault="002E09E1" w:rsidP="002E09E1">
      <w:pPr>
        <w:jc w:val="both"/>
        <w:rPr>
          <w:color w:val="FF0000"/>
          <w:sz w:val="28"/>
          <w:szCs w:val="28"/>
        </w:rPr>
      </w:pPr>
    </w:p>
    <w:p w:rsidR="002E09E1" w:rsidRDefault="002E09E1" w:rsidP="00E43A20">
      <w:pPr>
        <w:jc w:val="both"/>
        <w:rPr>
          <w:sz w:val="28"/>
          <w:szCs w:val="28"/>
        </w:rPr>
      </w:pPr>
      <w:r>
        <w:rPr>
          <w:sz w:val="28"/>
          <w:szCs w:val="28"/>
        </w:rPr>
        <w:t>Обзор по региональному государственному экологическому надзору</w:t>
      </w:r>
      <w:r w:rsidR="00883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части регионального государственного надзора 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отходами) на объектах хозяйственной и иной деятельности независимо от форм собственности, находящихся на территории </w:t>
      </w:r>
      <w:r>
        <w:rPr>
          <w:rFonts w:eastAsia="Times New Roman"/>
          <w:sz w:val="28"/>
          <w:szCs w:val="28"/>
          <w:lang w:bidi="ru-RU"/>
        </w:rPr>
        <w:t>Нюксенского</w:t>
      </w:r>
      <w:r>
        <w:rPr>
          <w:sz w:val="28"/>
          <w:szCs w:val="28"/>
        </w:rPr>
        <w:t xml:space="preserve"> муниципального района Вологодской области, за исключением объектов подлежащих региональному государственному экологическому надзору Департаментом природных ресурсов и  охраны окружающей среды Вологодской области, как органом исполнительной государственной власти Вологодской области, уполномоченным в сфере охраны окружающей среды, полномочиями по </w:t>
      </w:r>
      <w:r w:rsidR="00F9021A">
        <w:rPr>
          <w:sz w:val="28"/>
          <w:szCs w:val="28"/>
        </w:rPr>
        <w:t>осуществлению,</w:t>
      </w:r>
      <w:r>
        <w:rPr>
          <w:sz w:val="28"/>
          <w:szCs w:val="28"/>
        </w:rPr>
        <w:t xml:space="preserve"> которого наделены органы местного самоуправления Вологодской области.</w:t>
      </w:r>
    </w:p>
    <w:p w:rsidR="002E09E1" w:rsidRDefault="002E09E1" w:rsidP="002E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регионального государственного экологического надзора является соблюдение юридическими лицами, индивидуальными предпринимателями обязательных требований в области охраны окружающей среды и природопользования, в том числе требований в области охраны атмосферного воздуха, в области обращения с отходами, в области использования и охраны водных объектов.</w:t>
      </w:r>
    </w:p>
    <w:p w:rsidR="002E09E1" w:rsidRDefault="002E09E1" w:rsidP="002E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регионального государственного экологического надзора, является предупреждение, выявление и пресечение нарушений юридическими лицами, индивидуальными предпринимателями требований, установленных законодательством в области охраны окружающей среды, при осуществлении хозяйственной и (или) иной деятельности с использованием объектов, подлежащих региональному государственному экологическому надзору (далее - обязательные требования).</w:t>
      </w:r>
    </w:p>
    <w:p w:rsidR="002E09E1" w:rsidRDefault="002E09E1" w:rsidP="002E09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государственный экологический надзор осуществляется с применением риск - ориентированного подхода, посредством организации и проведения проверок указанных лиц,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 и осуществления деятельности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юридическими лицами, индивидуальными предпринимателями своей деятельности.</w:t>
      </w:r>
    </w:p>
    <w:p w:rsidR="002E09E1" w:rsidRPr="002E09E1" w:rsidRDefault="002E09E1" w:rsidP="002E09E1">
      <w:pPr>
        <w:ind w:firstLine="54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Региональный государственный экологический надзор проводится на объектах хозяйственной и иной деятельности независимо от форм собственности, находящихся на территории </w:t>
      </w:r>
      <w:r>
        <w:rPr>
          <w:rFonts w:eastAsia="Times New Roman"/>
          <w:sz w:val="28"/>
          <w:szCs w:val="28"/>
          <w:lang w:bidi="ru-RU"/>
        </w:rPr>
        <w:t>Нюксенского</w:t>
      </w:r>
      <w:r>
        <w:rPr>
          <w:color w:val="000000"/>
          <w:sz w:val="28"/>
          <w:szCs w:val="28"/>
          <w:lang w:bidi="ru-RU"/>
        </w:rPr>
        <w:t xml:space="preserve"> муниципального района Вологодской области, за исключением объектов подлежащих </w:t>
      </w:r>
      <w:r>
        <w:rPr>
          <w:color w:val="000000"/>
          <w:sz w:val="28"/>
          <w:szCs w:val="28"/>
          <w:lang w:bidi="ru-RU"/>
        </w:rPr>
        <w:lastRenderedPageBreak/>
        <w:t>региональному государственному экологическому надзору Депа</w:t>
      </w:r>
      <w:r w:rsidR="008839E6">
        <w:rPr>
          <w:color w:val="000000"/>
          <w:sz w:val="28"/>
          <w:szCs w:val="28"/>
          <w:lang w:bidi="ru-RU"/>
        </w:rPr>
        <w:t xml:space="preserve">ртаментом природных ресурсов и </w:t>
      </w:r>
      <w:r>
        <w:rPr>
          <w:color w:val="000000"/>
          <w:sz w:val="28"/>
          <w:szCs w:val="28"/>
          <w:lang w:bidi="ru-RU"/>
        </w:rPr>
        <w:t xml:space="preserve">охраны </w:t>
      </w:r>
      <w:r>
        <w:rPr>
          <w:sz w:val="28"/>
          <w:szCs w:val="28"/>
          <w:lang w:bidi="ru-RU"/>
        </w:rPr>
        <w:t xml:space="preserve">окружающей среды Вологодской области. </w:t>
      </w:r>
      <w:r w:rsidRPr="00DC35F2">
        <w:rPr>
          <w:sz w:val="28"/>
          <w:szCs w:val="28"/>
          <w:lang w:bidi="ru-RU"/>
        </w:rPr>
        <w:t>Количество подконтрольных субъектов неопределенно и постоянно меняется, оценочное значение на 2020 год - 17</w:t>
      </w:r>
      <w:r w:rsidR="00DC35F2">
        <w:rPr>
          <w:sz w:val="28"/>
          <w:szCs w:val="28"/>
          <w:lang w:bidi="ru-RU"/>
        </w:rPr>
        <w:t>3</w:t>
      </w:r>
      <w:r w:rsidRPr="00DC35F2">
        <w:rPr>
          <w:sz w:val="28"/>
          <w:szCs w:val="28"/>
          <w:lang w:bidi="ru-RU"/>
        </w:rPr>
        <w:t>.</w:t>
      </w:r>
      <w:r w:rsidRPr="00DC35F2">
        <w:rPr>
          <w:b/>
          <w:bCs/>
          <w:sz w:val="28"/>
          <w:szCs w:val="28"/>
          <w:lang w:bidi="ru-RU"/>
        </w:rPr>
        <w:t xml:space="preserve"> </w:t>
      </w:r>
    </w:p>
    <w:p w:rsidR="002E09E1" w:rsidRDefault="002E09E1" w:rsidP="002E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администрацией </w:t>
      </w:r>
      <w:r>
        <w:rPr>
          <w:rFonts w:eastAsia="Times New Roman"/>
          <w:sz w:val="28"/>
          <w:szCs w:val="28"/>
          <w:lang w:bidi="ru-RU"/>
        </w:rPr>
        <w:t>Нюксенского</w:t>
      </w:r>
      <w:r>
        <w:rPr>
          <w:sz w:val="28"/>
          <w:szCs w:val="28"/>
        </w:rPr>
        <w:t xml:space="preserve"> муниципального района плановые проверки соблюдения природоохранного законодательства в отношении юридических лиц и индивидуальных предпринимателей не осуществлялись. План проверок на 2020 год не утверждался</w:t>
      </w:r>
      <w:r w:rsidR="003F5627">
        <w:rPr>
          <w:color w:val="FF0000"/>
          <w:sz w:val="28"/>
          <w:szCs w:val="28"/>
        </w:rPr>
        <w:t>.</w:t>
      </w:r>
    </w:p>
    <w:p w:rsidR="002E09E1" w:rsidRDefault="002E09E1" w:rsidP="002E09E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2020 году консультантом УНХК администрации </w:t>
      </w:r>
      <w:r>
        <w:rPr>
          <w:rFonts w:eastAsia="Times New Roman"/>
          <w:sz w:val="28"/>
          <w:szCs w:val="28"/>
          <w:lang w:bidi="ru-RU"/>
        </w:rPr>
        <w:t>Нюксенского</w:t>
      </w:r>
      <w:r>
        <w:rPr>
          <w:color w:val="000000"/>
          <w:sz w:val="28"/>
          <w:szCs w:val="28"/>
          <w:lang w:bidi="ru-RU"/>
        </w:rPr>
        <w:t xml:space="preserve"> муниципального района проведено:</w:t>
      </w:r>
    </w:p>
    <w:p w:rsidR="002E09E1" w:rsidRDefault="002E09E1" w:rsidP="002E09E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- 45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рейдовых осмотров, в т.ч. по обследованию водоохранных зон водных объектов, автомобильных дорог, территорий муниципальных образований и сельских поселений, по обследованию контейнерных площадок и принятие мер </w:t>
      </w:r>
      <w:r>
        <w:rPr>
          <w:sz w:val="28"/>
          <w:szCs w:val="28"/>
        </w:rPr>
        <w:t xml:space="preserve">реагирования в целях реализации «Мусорной реформы», в соответствии с </w:t>
      </w:r>
      <w:r>
        <w:rPr>
          <w:color w:val="000000"/>
          <w:sz w:val="28"/>
          <w:szCs w:val="28"/>
          <w:lang w:bidi="ru-RU"/>
        </w:rPr>
        <w:t>поручением Губернатора Вологодской области;</w:t>
      </w:r>
    </w:p>
    <w:p w:rsidR="002E09E1" w:rsidRDefault="008839E6" w:rsidP="00E43A2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в качестве специалиста </w:t>
      </w:r>
      <w:r w:rsidR="002E09E1">
        <w:rPr>
          <w:color w:val="000000"/>
          <w:sz w:val="28"/>
          <w:szCs w:val="28"/>
          <w:lang w:bidi="ru-RU"/>
        </w:rPr>
        <w:t xml:space="preserve">принимал участие в проверках, </w:t>
      </w:r>
      <w:proofErr w:type="gramStart"/>
      <w:r w:rsidR="002E09E1">
        <w:rPr>
          <w:color w:val="000000"/>
          <w:sz w:val="28"/>
          <w:szCs w:val="28"/>
          <w:lang w:bidi="ru-RU"/>
        </w:rPr>
        <w:t>проводимых  прокуратурой</w:t>
      </w:r>
      <w:proofErr w:type="gramEnd"/>
      <w:r w:rsidR="002E09E1">
        <w:rPr>
          <w:color w:val="000000"/>
          <w:sz w:val="28"/>
          <w:szCs w:val="28"/>
          <w:lang w:bidi="ru-RU"/>
        </w:rPr>
        <w:t xml:space="preserve"> района. </w:t>
      </w:r>
    </w:p>
    <w:p w:rsidR="002E09E1" w:rsidRPr="003F5627" w:rsidRDefault="002E09E1" w:rsidP="002E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надзорной деятельности в части регионального государственного экологического надзора администрацией </w:t>
      </w:r>
      <w:r>
        <w:rPr>
          <w:rFonts w:eastAsia="Times New Roman"/>
          <w:sz w:val="28"/>
          <w:szCs w:val="28"/>
          <w:lang w:bidi="ru-RU"/>
        </w:rPr>
        <w:t>Нюксенского</w:t>
      </w:r>
      <w:r>
        <w:rPr>
          <w:sz w:val="28"/>
          <w:szCs w:val="28"/>
        </w:rPr>
        <w:t xml:space="preserve"> муниципального района п</w:t>
      </w:r>
      <w:r w:rsidR="008839E6">
        <w:rPr>
          <w:sz w:val="28"/>
          <w:szCs w:val="28"/>
        </w:rPr>
        <w:t xml:space="preserve">о состоянию на 31.12.2020 года </w:t>
      </w:r>
      <w:r>
        <w:rPr>
          <w:sz w:val="28"/>
          <w:szCs w:val="28"/>
        </w:rPr>
        <w:t xml:space="preserve">представлены в </w:t>
      </w:r>
      <w:r w:rsidRPr="003F5627">
        <w:rPr>
          <w:sz w:val="28"/>
          <w:szCs w:val="28"/>
        </w:rPr>
        <w:t xml:space="preserve">таблице </w:t>
      </w:r>
    </w:p>
    <w:tbl>
      <w:tblPr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8864"/>
        <w:gridCol w:w="1366"/>
      </w:tblGrid>
      <w:tr w:rsidR="003F5627" w:rsidRPr="003F5627" w:rsidTr="002E09E1">
        <w:trPr>
          <w:trHeight w:val="429"/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09E1" w:rsidRPr="003F5627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9E1" w:rsidRPr="003F5627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562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3F5627" w:rsidRPr="003F5627" w:rsidTr="002E09E1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Pr="003F5627" w:rsidRDefault="002E09E1">
            <w:pPr>
              <w:spacing w:line="276" w:lineRule="auto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Проведено контрольно-надзорных мероприятий, всего: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Pr="003F5627" w:rsidRDefault="003F56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54</w:t>
            </w:r>
          </w:p>
        </w:tc>
      </w:tr>
      <w:tr w:rsidR="003F5627" w:rsidRPr="003F5627" w:rsidTr="002E09E1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Pr="003F5627" w:rsidRDefault="002E09E1">
            <w:pPr>
              <w:spacing w:line="276" w:lineRule="auto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в т.ч. плановые проверки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Pr="003F5627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0</w:t>
            </w:r>
          </w:p>
        </w:tc>
      </w:tr>
      <w:tr w:rsidR="003F5627" w:rsidRPr="003F5627" w:rsidTr="002E09E1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Pr="003F5627" w:rsidRDefault="002E09E1">
            <w:pPr>
              <w:spacing w:line="276" w:lineRule="auto"/>
              <w:rPr>
                <w:sz w:val="28"/>
                <w:szCs w:val="28"/>
              </w:rPr>
            </w:pPr>
            <w:r w:rsidRPr="003F5627">
              <w:rPr>
                <w:rFonts w:eastAsia="Times New Roman"/>
                <w:sz w:val="28"/>
                <w:szCs w:val="28"/>
              </w:rPr>
              <w:t xml:space="preserve">         </w:t>
            </w:r>
            <w:r w:rsidRPr="003F5627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Pr="003F5627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0</w:t>
            </w:r>
          </w:p>
        </w:tc>
      </w:tr>
      <w:tr w:rsidR="003F5627" w:rsidRPr="003F5627" w:rsidTr="002E09E1">
        <w:trPr>
          <w:trHeight w:val="1334"/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Pr="003F5627" w:rsidRDefault="002E09E1" w:rsidP="005D40B8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3F5627">
              <w:rPr>
                <w:rFonts w:eastAsia="Times New Roman"/>
                <w:sz w:val="28"/>
                <w:szCs w:val="28"/>
              </w:rPr>
              <w:t xml:space="preserve">        </w:t>
            </w:r>
            <w:r w:rsidRPr="003F5627">
              <w:rPr>
                <w:sz w:val="28"/>
                <w:szCs w:val="28"/>
              </w:rPr>
              <w:t>рейдовые осмотры, обследования (водоохранных зон водных объектов</w:t>
            </w:r>
            <w:r w:rsidRPr="003F5627">
              <w:rPr>
                <w:rFonts w:eastAsia="Times New Roman"/>
                <w:sz w:val="28"/>
                <w:szCs w:val="28"/>
              </w:rPr>
              <w:t>, придорожных полос автомобильных дорог, территорий муниципальных образований и сельских поселений</w:t>
            </w:r>
            <w:r w:rsidR="005D40B8" w:rsidRPr="003F562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Pr="003F5627" w:rsidRDefault="002E09E1" w:rsidP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45</w:t>
            </w:r>
          </w:p>
        </w:tc>
      </w:tr>
      <w:tr w:rsidR="003F5627" w:rsidRPr="003F5627" w:rsidTr="002E09E1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Pr="003F5627" w:rsidRDefault="002E09E1">
            <w:pPr>
              <w:spacing w:line="276" w:lineRule="auto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 xml:space="preserve">Возбуждено дел об административных правонарушениях по выявленным фактам нарушений требований природоохранного законодательства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Pr="003F5627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0</w:t>
            </w:r>
          </w:p>
        </w:tc>
      </w:tr>
      <w:tr w:rsidR="003F5627" w:rsidRPr="003F5627" w:rsidTr="002E09E1">
        <w:trPr>
          <w:jc w:val="center"/>
        </w:trPr>
        <w:tc>
          <w:tcPr>
            <w:tcW w:w="8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Pr="003F5627" w:rsidRDefault="002E09E1">
            <w:pPr>
              <w:spacing w:line="276" w:lineRule="auto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Участие в проверках органов прокуратуры в качестве специалистов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Pr="003F5627" w:rsidRDefault="003F56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9</w:t>
            </w:r>
          </w:p>
        </w:tc>
      </w:tr>
      <w:tr w:rsidR="003F5627" w:rsidRPr="003F5627" w:rsidTr="002E09E1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Pr="003F5627" w:rsidRDefault="002E09E1">
            <w:pPr>
              <w:spacing w:line="276" w:lineRule="auto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 xml:space="preserve">Выдано предписаний, представлений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Pr="003F5627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5627">
              <w:rPr>
                <w:sz w:val="28"/>
                <w:szCs w:val="28"/>
              </w:rPr>
              <w:t>-</w:t>
            </w:r>
          </w:p>
        </w:tc>
      </w:tr>
      <w:tr w:rsidR="002E09E1" w:rsidTr="002E09E1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дел об административных правонарушениях,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2E09E1" w:rsidTr="002E09E1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штрафов,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</w:tr>
      <w:tr w:rsidR="002E09E1" w:rsidTr="002E09E1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Взыскано штрафов, тыс. руб.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</w:tr>
      <w:tr w:rsidR="002E09E1" w:rsidTr="002E09E1">
        <w:trPr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Предъявлено ущербов, шт./тыс. руб.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E09E1" w:rsidRDefault="002E09E1" w:rsidP="002E09E1">
      <w:pPr>
        <w:ind w:firstLine="426"/>
        <w:jc w:val="both"/>
        <w:rPr>
          <w:sz w:val="28"/>
          <w:szCs w:val="28"/>
        </w:rPr>
      </w:pPr>
    </w:p>
    <w:p w:rsidR="002E09E1" w:rsidRDefault="002E09E1" w:rsidP="002E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нарушения, выявленные при проведении проверок соблюдения природоохранного законодательства:</w:t>
      </w:r>
    </w:p>
    <w:p w:rsidR="005D40B8" w:rsidRPr="005D40B8" w:rsidRDefault="005D40B8" w:rsidP="002E09E1">
      <w:pPr>
        <w:ind w:firstLine="709"/>
        <w:jc w:val="both"/>
        <w:rPr>
          <w:sz w:val="28"/>
          <w:szCs w:val="28"/>
        </w:rPr>
      </w:pPr>
      <w:r w:rsidRPr="005D40B8">
        <w:rPr>
          <w:sz w:val="28"/>
          <w:szCs w:val="28"/>
        </w:rPr>
        <w:lastRenderedPageBreak/>
        <w:t>- не предоставление отчета об организации и результатах осуществления производственного экологического контроля;</w:t>
      </w:r>
    </w:p>
    <w:p w:rsidR="002E09E1" w:rsidRPr="005D40B8" w:rsidRDefault="002E09E1" w:rsidP="002E09E1">
      <w:pPr>
        <w:ind w:firstLine="709"/>
        <w:jc w:val="both"/>
        <w:rPr>
          <w:sz w:val="28"/>
          <w:szCs w:val="28"/>
        </w:rPr>
      </w:pPr>
      <w:r w:rsidRPr="005D40B8">
        <w:rPr>
          <w:sz w:val="28"/>
          <w:szCs w:val="28"/>
        </w:rPr>
        <w:t xml:space="preserve">- </w:t>
      </w:r>
      <w:r w:rsidR="00FD60CE" w:rsidRPr="005D40B8">
        <w:rPr>
          <w:sz w:val="28"/>
          <w:szCs w:val="28"/>
        </w:rPr>
        <w:t>нарушение порядка учета в области обращения с отходами</w:t>
      </w:r>
      <w:r w:rsidRPr="005D40B8">
        <w:rPr>
          <w:sz w:val="28"/>
          <w:szCs w:val="28"/>
        </w:rPr>
        <w:t>;</w:t>
      </w:r>
    </w:p>
    <w:p w:rsidR="00FD60CE" w:rsidRPr="005D40B8" w:rsidRDefault="005657B3" w:rsidP="002E09E1">
      <w:pPr>
        <w:ind w:firstLine="709"/>
        <w:jc w:val="both"/>
        <w:rPr>
          <w:sz w:val="28"/>
          <w:szCs w:val="28"/>
        </w:rPr>
      </w:pPr>
      <w:r w:rsidRPr="005D40B8">
        <w:rPr>
          <w:sz w:val="28"/>
          <w:szCs w:val="28"/>
        </w:rPr>
        <w:t>- не предоставлени</w:t>
      </w:r>
      <w:r w:rsidR="00FD60CE" w:rsidRPr="005D40B8">
        <w:rPr>
          <w:sz w:val="28"/>
          <w:szCs w:val="28"/>
        </w:rPr>
        <w:t>е</w:t>
      </w:r>
      <w:r w:rsidRPr="005D40B8">
        <w:rPr>
          <w:sz w:val="28"/>
          <w:szCs w:val="28"/>
        </w:rPr>
        <w:t xml:space="preserve"> отчет</w:t>
      </w:r>
      <w:r w:rsidR="00FD60CE" w:rsidRPr="005D40B8">
        <w:rPr>
          <w:sz w:val="28"/>
          <w:szCs w:val="28"/>
        </w:rPr>
        <w:t>а</w:t>
      </w:r>
      <w:r w:rsidRPr="005D40B8">
        <w:rPr>
          <w:sz w:val="28"/>
          <w:szCs w:val="28"/>
        </w:rPr>
        <w:t xml:space="preserve"> о фактических параметрах осуществляемого водопользования</w:t>
      </w:r>
      <w:r w:rsidR="00FD60CE" w:rsidRPr="005D40B8">
        <w:rPr>
          <w:sz w:val="28"/>
          <w:szCs w:val="28"/>
        </w:rPr>
        <w:t>;</w:t>
      </w:r>
    </w:p>
    <w:p w:rsidR="005657B3" w:rsidRPr="005D40B8" w:rsidRDefault="00FD60CE" w:rsidP="002E09E1">
      <w:pPr>
        <w:ind w:firstLine="709"/>
        <w:jc w:val="both"/>
        <w:rPr>
          <w:sz w:val="28"/>
          <w:szCs w:val="28"/>
        </w:rPr>
      </w:pPr>
      <w:r w:rsidRPr="005D40B8">
        <w:rPr>
          <w:sz w:val="28"/>
          <w:szCs w:val="28"/>
        </w:rPr>
        <w:t xml:space="preserve">- не предоставление </w:t>
      </w:r>
      <w:r w:rsidRPr="005D40B8">
        <w:rPr>
          <w:rFonts w:eastAsia="Times New Roman"/>
          <w:sz w:val="28"/>
          <w:szCs w:val="28"/>
          <w:lang w:eastAsia="ru-RU"/>
        </w:rPr>
        <w:t>отчета водопользователя по наблюдению за состоянием водных объектов и их водоохранной зоной;</w:t>
      </w:r>
      <w:r w:rsidR="005657B3" w:rsidRPr="005D40B8">
        <w:rPr>
          <w:rFonts w:eastAsia="Times New Roman"/>
          <w:sz w:val="28"/>
          <w:szCs w:val="28"/>
          <w:lang w:eastAsia="ru-RU"/>
        </w:rPr>
        <w:t xml:space="preserve"> </w:t>
      </w:r>
    </w:p>
    <w:p w:rsidR="002E09E1" w:rsidRPr="005D40B8" w:rsidRDefault="002E09E1" w:rsidP="002E09E1">
      <w:pPr>
        <w:ind w:firstLine="709"/>
        <w:jc w:val="both"/>
        <w:rPr>
          <w:sz w:val="28"/>
          <w:szCs w:val="28"/>
        </w:rPr>
      </w:pPr>
      <w:r w:rsidRPr="005D40B8">
        <w:rPr>
          <w:sz w:val="28"/>
          <w:szCs w:val="28"/>
        </w:rPr>
        <w:t>- невнесение или несвоевременное внесение платы за негативное воздействие на окружающую среду.</w:t>
      </w:r>
    </w:p>
    <w:p w:rsidR="002E09E1" w:rsidRDefault="002E09E1" w:rsidP="002E09E1">
      <w:pPr>
        <w:pStyle w:val="2"/>
        <w:shd w:val="clear" w:color="auto" w:fill="auto"/>
        <w:spacing w:before="0" w:after="0" w:line="320" w:lineRule="exact"/>
        <w:ind w:firstLine="709"/>
      </w:pPr>
      <w:r>
        <w:rPr>
          <w:color w:val="000000"/>
          <w:lang w:bidi="ru-RU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Нюксенского муниципального района осуществляет мероприятия по профилактике нарушений обязательных требований в соответствии с ежегодно утверждаемыми администрацией Нюксенского муниципального района программами профилактики нарушений.</w:t>
      </w:r>
    </w:p>
    <w:p w:rsidR="002E09E1" w:rsidRDefault="002E09E1" w:rsidP="002E09E1">
      <w:pPr>
        <w:pStyle w:val="2"/>
        <w:shd w:val="clear" w:color="auto" w:fill="auto"/>
        <w:spacing w:before="0" w:after="0" w:line="320" w:lineRule="exact"/>
        <w:ind w:firstLine="709"/>
        <w:rPr>
          <w:lang w:bidi="ru-RU"/>
        </w:rPr>
      </w:pPr>
      <w:r>
        <w:rPr>
          <w:color w:val="000000"/>
          <w:lang w:bidi="ru-RU"/>
        </w:rPr>
        <w:t xml:space="preserve">Официальный сайт администрации Нюксенского муниципального района в </w:t>
      </w:r>
      <w:r>
        <w:rPr>
          <w:lang w:bidi="ru-RU"/>
        </w:rPr>
        <w:t xml:space="preserve">информационно-телекоммуникационной сети «Интернет» дополнен   </w:t>
      </w:r>
    </w:p>
    <w:p w:rsidR="002E09E1" w:rsidRDefault="002E09E1" w:rsidP="002E09E1">
      <w:pPr>
        <w:shd w:val="clear" w:color="auto" w:fill="FFFFFF"/>
        <w:ind w:right="83" w:firstLine="708"/>
        <w:jc w:val="both"/>
        <w:rPr>
          <w:color w:val="FF0000"/>
        </w:rPr>
      </w:pPr>
      <w:r>
        <w:rPr>
          <w:sz w:val="28"/>
          <w:szCs w:val="28"/>
          <w:lang w:bidi="ru-RU"/>
        </w:rPr>
        <w:t xml:space="preserve">- постановлением администрации Нюксенского муниципального района от </w:t>
      </w:r>
      <w:r w:rsidR="006C5A38">
        <w:rPr>
          <w:sz w:val="28"/>
          <w:szCs w:val="28"/>
          <w:lang w:bidi="ru-RU"/>
        </w:rPr>
        <w:t>17</w:t>
      </w:r>
      <w:r>
        <w:rPr>
          <w:sz w:val="28"/>
          <w:szCs w:val="28"/>
          <w:lang w:bidi="ru-RU"/>
        </w:rPr>
        <w:t>.0</w:t>
      </w:r>
      <w:r w:rsidR="006C5A38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.20</w:t>
      </w:r>
      <w:r w:rsidR="006C5A38">
        <w:rPr>
          <w:sz w:val="28"/>
          <w:szCs w:val="28"/>
          <w:lang w:bidi="ru-RU"/>
        </w:rPr>
        <w:t>20</w:t>
      </w:r>
      <w:r>
        <w:rPr>
          <w:sz w:val="28"/>
          <w:szCs w:val="28"/>
          <w:lang w:bidi="ru-RU"/>
        </w:rPr>
        <w:t xml:space="preserve"> года № </w:t>
      </w:r>
      <w:r w:rsidR="006C5A38">
        <w:rPr>
          <w:sz w:val="28"/>
          <w:szCs w:val="28"/>
          <w:lang w:bidi="ru-RU"/>
        </w:rPr>
        <w:t>16</w:t>
      </w:r>
      <w:r>
        <w:rPr>
          <w:sz w:val="28"/>
          <w:szCs w:val="28"/>
          <w:lang w:bidi="ru-RU"/>
        </w:rPr>
        <w:t xml:space="preserve"> «</w:t>
      </w:r>
      <w:r>
        <w:rPr>
          <w:rFonts w:eastAsia="Times New Roman"/>
          <w:sz w:val="28"/>
          <w:szCs w:val="28"/>
          <w:lang w:eastAsia="ru-RU"/>
        </w:rPr>
        <w:t xml:space="preserve">Об утверждении Программы профилактики нарушений юридическими лицами </w:t>
      </w:r>
      <w:r>
        <w:rPr>
          <w:rFonts w:eastAsia="Times New Roman"/>
          <w:sz w:val="28"/>
          <w:szCs w:val="28"/>
          <w:lang w:eastAsia="ru-RU"/>
        </w:rPr>
        <w:tab/>
        <w:t xml:space="preserve"> и индивидуальными предпринимателями обязательных требований  в сфере охраны окружающей среды на 20</w:t>
      </w:r>
      <w:r w:rsidR="006C5A38">
        <w:rPr>
          <w:rFonts w:eastAsia="Times New Roman"/>
          <w:sz w:val="28"/>
          <w:szCs w:val="28"/>
          <w:lang w:eastAsia="ru-RU"/>
        </w:rPr>
        <w:t>20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  <w:r w:rsidR="006C5A38">
        <w:rPr>
          <w:rFonts w:eastAsia="Times New Roman"/>
          <w:sz w:val="28"/>
          <w:szCs w:val="28"/>
          <w:lang w:eastAsia="ru-RU"/>
        </w:rPr>
        <w:t xml:space="preserve"> и плановый период 2021-2022 годов</w:t>
      </w:r>
      <w:r>
        <w:rPr>
          <w:rFonts w:eastAsia="Times New Roman"/>
          <w:sz w:val="28"/>
          <w:szCs w:val="28"/>
          <w:lang w:eastAsia="ru-RU"/>
        </w:rPr>
        <w:t>»</w:t>
      </w:r>
      <w:r>
        <w:rPr>
          <w:sz w:val="28"/>
          <w:szCs w:val="28"/>
          <w:lang w:bidi="ru-RU"/>
        </w:rPr>
        <w:t>.</w:t>
      </w:r>
    </w:p>
    <w:p w:rsidR="002E09E1" w:rsidRDefault="002E09E1" w:rsidP="002E09E1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>Не менее чем 1 раз в полгода осуществляется обобщение практики (информации) осуществления государственного экологического надзора в рамках отдельного вида государственного экологического надзора за отчетный период с указанием наиболее часто встречающихся случаев на</w:t>
      </w:r>
      <w:r w:rsidR="006C5A38">
        <w:rPr>
          <w:sz w:val="28"/>
          <w:szCs w:val="28"/>
          <w:lang w:bidi="ru-RU"/>
        </w:rPr>
        <w:t xml:space="preserve">рушений обязательных требований, информация размещается </w:t>
      </w:r>
      <w:r w:rsidR="002806DB">
        <w:rPr>
          <w:sz w:val="28"/>
          <w:szCs w:val="28"/>
          <w:lang w:bidi="ru-RU"/>
        </w:rPr>
        <w:t>н</w:t>
      </w:r>
      <w:r w:rsidR="006C5A38">
        <w:rPr>
          <w:sz w:val="28"/>
          <w:szCs w:val="28"/>
          <w:lang w:bidi="ru-RU"/>
        </w:rPr>
        <w:t>а официальном сайте администрации района.</w:t>
      </w:r>
    </w:p>
    <w:p w:rsidR="006C5A38" w:rsidRDefault="002E09E1" w:rsidP="002E0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A38">
        <w:rPr>
          <w:sz w:val="28"/>
          <w:szCs w:val="28"/>
        </w:rPr>
        <w:t xml:space="preserve">В связи с ограничениями, введенными из-за распространения пандемии коронавируса, </w:t>
      </w:r>
      <w:r>
        <w:rPr>
          <w:sz w:val="28"/>
          <w:szCs w:val="28"/>
        </w:rPr>
        <w:t>обучающие семинары</w:t>
      </w:r>
      <w:r w:rsidR="009E66B9">
        <w:rPr>
          <w:sz w:val="28"/>
          <w:szCs w:val="28"/>
        </w:rPr>
        <w:t xml:space="preserve"> в очном формате </w:t>
      </w:r>
      <w:r w:rsidR="002806DB">
        <w:rPr>
          <w:sz w:val="28"/>
          <w:szCs w:val="28"/>
        </w:rPr>
        <w:t xml:space="preserve">в 2020 году </w:t>
      </w:r>
      <w:r w:rsidR="006C5A38">
        <w:rPr>
          <w:sz w:val="28"/>
          <w:szCs w:val="28"/>
        </w:rPr>
        <w:t>не проводись</w:t>
      </w:r>
      <w:r w:rsidR="002806DB">
        <w:rPr>
          <w:sz w:val="28"/>
          <w:szCs w:val="28"/>
        </w:rPr>
        <w:t xml:space="preserve">, информирование юридических лиц, индивидуальных предпринимателей об изменениях природоохранного законодательства осуществлялось  посредством размещения информации на официальном сайте администрации района и рассылкой по электронной почте. </w:t>
      </w:r>
    </w:p>
    <w:p w:rsidR="002806DB" w:rsidRPr="000D2DF9" w:rsidRDefault="009E66B9" w:rsidP="00132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1320E3" w:rsidRPr="000D2DF9">
        <w:rPr>
          <w:sz w:val="28"/>
          <w:szCs w:val="28"/>
        </w:rPr>
        <w:t>астн</w:t>
      </w:r>
      <w:r w:rsidR="00097E23">
        <w:rPr>
          <w:sz w:val="28"/>
          <w:szCs w:val="28"/>
        </w:rPr>
        <w:t>ым</w:t>
      </w:r>
      <w:r w:rsidR="001320E3" w:rsidRPr="000D2DF9">
        <w:rPr>
          <w:sz w:val="28"/>
          <w:szCs w:val="28"/>
        </w:rPr>
        <w:t xml:space="preserve"> образовательн</w:t>
      </w:r>
      <w:r w:rsidR="00097E23">
        <w:rPr>
          <w:sz w:val="28"/>
          <w:szCs w:val="28"/>
        </w:rPr>
        <w:t>ым</w:t>
      </w:r>
      <w:r w:rsidR="001320E3" w:rsidRPr="000D2DF9">
        <w:rPr>
          <w:sz w:val="28"/>
          <w:szCs w:val="28"/>
        </w:rPr>
        <w:t xml:space="preserve"> учреждение</w:t>
      </w:r>
      <w:r w:rsidR="00097E23">
        <w:rPr>
          <w:sz w:val="28"/>
          <w:szCs w:val="28"/>
        </w:rPr>
        <w:t>м</w:t>
      </w:r>
      <w:r w:rsidR="001320E3">
        <w:rPr>
          <w:sz w:val="28"/>
          <w:szCs w:val="28"/>
        </w:rPr>
        <w:t xml:space="preserve"> </w:t>
      </w:r>
      <w:r w:rsidR="001320E3" w:rsidRPr="000D2DF9">
        <w:rPr>
          <w:sz w:val="28"/>
          <w:szCs w:val="28"/>
        </w:rPr>
        <w:t>дополнительного профессионального образова</w:t>
      </w:r>
      <w:r w:rsidR="00097E23">
        <w:rPr>
          <w:sz w:val="28"/>
          <w:szCs w:val="28"/>
        </w:rPr>
        <w:t xml:space="preserve">ния «Институт экологии и леса», </w:t>
      </w:r>
      <w:r>
        <w:rPr>
          <w:sz w:val="28"/>
          <w:szCs w:val="28"/>
        </w:rPr>
        <w:t>ООО «Биоград»</w:t>
      </w:r>
      <w:r w:rsidR="001320E3" w:rsidRPr="000D2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природопользователей </w:t>
      </w:r>
      <w:r w:rsidR="00097E23">
        <w:rPr>
          <w:sz w:val="28"/>
          <w:szCs w:val="28"/>
        </w:rPr>
        <w:t>были организованы тематические семинары в заочном формате.</w:t>
      </w:r>
    </w:p>
    <w:p w:rsidR="002806DB" w:rsidRDefault="002806DB" w:rsidP="002E09E1">
      <w:pPr>
        <w:jc w:val="both"/>
        <w:rPr>
          <w:sz w:val="28"/>
          <w:szCs w:val="28"/>
        </w:rPr>
      </w:pPr>
    </w:p>
    <w:p w:rsidR="002E09E1" w:rsidRDefault="002E09E1" w:rsidP="002E09E1">
      <w:pPr>
        <w:jc w:val="center"/>
        <w:rPr>
          <w:sz w:val="28"/>
          <w:szCs w:val="28"/>
        </w:rPr>
      </w:pPr>
      <w:bookmarkStart w:id="5" w:name="bookmark7"/>
      <w:r>
        <w:rPr>
          <w:sz w:val="28"/>
          <w:szCs w:val="28"/>
        </w:rPr>
        <w:t>Цели Программы</w:t>
      </w:r>
      <w:bookmarkEnd w:id="5"/>
    </w:p>
    <w:p w:rsidR="002E09E1" w:rsidRDefault="002E09E1" w:rsidP="002E09E1">
      <w:pPr>
        <w:rPr>
          <w:sz w:val="28"/>
          <w:szCs w:val="28"/>
        </w:rPr>
      </w:pPr>
    </w:p>
    <w:p w:rsidR="002E09E1" w:rsidRDefault="002E09E1" w:rsidP="002E0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Предупреждение нарушений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lastRenderedPageBreak/>
        <w:t>природоохранного законодательства,  включая устранение причин, факторов и условий, способствующих возможному нарушению обязательных требований природоохранного законодательства;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Повышение открытости и прозрачности деятельности </w:t>
      </w:r>
      <w:r w:rsidRPr="009E66B9">
        <w:rPr>
          <w:color w:val="000000"/>
          <w:sz w:val="28"/>
          <w:szCs w:val="28"/>
          <w:lang w:bidi="ru-RU"/>
        </w:rPr>
        <w:t>администрации Нюксенского муниципального района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 при осуществлении р</w:t>
      </w:r>
      <w:r>
        <w:rPr>
          <w:color w:val="000000"/>
          <w:sz w:val="28"/>
          <w:szCs w:val="28"/>
          <w:lang w:bidi="ru-RU"/>
        </w:rPr>
        <w:t>егионального государственного экологического надзора</w:t>
      </w:r>
      <w:r>
        <w:rPr>
          <w:sz w:val="28"/>
          <w:szCs w:val="28"/>
        </w:rPr>
        <w:t>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Снижение административных и финансовых издержек как администрации </w:t>
      </w:r>
      <w:r>
        <w:rPr>
          <w:color w:val="000000"/>
          <w:sz w:val="28"/>
          <w:szCs w:val="28"/>
          <w:lang w:bidi="ru-RU"/>
        </w:rPr>
        <w:t>Нюксенского</w:t>
      </w:r>
      <w:r>
        <w:rPr>
          <w:sz w:val="28"/>
          <w:szCs w:val="28"/>
        </w:rPr>
        <w:t xml:space="preserve"> муниципального района,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Разъяснение подконтрольным субъектам обязательных требований;</w:t>
      </w:r>
    </w:p>
    <w:p w:rsidR="002E09E1" w:rsidRDefault="002E09E1" w:rsidP="002E0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Повышение эффективности контрольно-надзорной деятельности.</w:t>
      </w:r>
    </w:p>
    <w:p w:rsidR="002E09E1" w:rsidRDefault="002E09E1" w:rsidP="002E09E1">
      <w:pPr>
        <w:jc w:val="both"/>
        <w:rPr>
          <w:sz w:val="28"/>
          <w:szCs w:val="28"/>
        </w:rPr>
      </w:pPr>
    </w:p>
    <w:p w:rsidR="002E09E1" w:rsidRDefault="002E09E1" w:rsidP="002E09E1">
      <w:pPr>
        <w:jc w:val="center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t>Задачи Программы</w:t>
      </w:r>
      <w:bookmarkEnd w:id="6"/>
    </w:p>
    <w:p w:rsidR="002E09E1" w:rsidRDefault="002E09E1" w:rsidP="002E09E1">
      <w:pPr>
        <w:pStyle w:val="1"/>
        <w:keepNext/>
        <w:keepLines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:rsidR="002E09E1" w:rsidRDefault="002E09E1" w:rsidP="002E09E1">
      <w:pPr>
        <w:pStyle w:val="2"/>
        <w:shd w:val="clear" w:color="auto" w:fill="auto"/>
        <w:tabs>
          <w:tab w:val="left" w:pos="219"/>
        </w:tabs>
        <w:spacing w:before="0" w:after="0" w:line="240" w:lineRule="auto"/>
      </w:pP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 1. Формирование единого понимания обязательных требований у всех участников контрольно-надзорной деятельности;</w:t>
      </w:r>
    </w:p>
    <w:p w:rsidR="002E09E1" w:rsidRDefault="002E09E1" w:rsidP="002E09E1">
      <w:pPr>
        <w:pStyle w:val="2"/>
        <w:shd w:val="clear" w:color="auto" w:fill="auto"/>
        <w:tabs>
          <w:tab w:val="left" w:pos="315"/>
        </w:tabs>
        <w:spacing w:before="0" w:after="0" w:line="240" w:lineRule="auto"/>
      </w:pP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>2. Выявление причин, факторов и условий, способствующих нарушению обязательных требований природоохранного законодательства, определение способов устранения или снижение рисков их возникновения;</w:t>
      </w:r>
    </w:p>
    <w:p w:rsidR="002E09E1" w:rsidRDefault="002E09E1" w:rsidP="002E09E1">
      <w:pPr>
        <w:pStyle w:val="2"/>
        <w:shd w:val="clear" w:color="auto" w:fill="auto"/>
        <w:tabs>
          <w:tab w:val="left" w:pos="315"/>
        </w:tabs>
        <w:spacing w:before="0" w:after="0" w:line="240" w:lineRule="auto"/>
      </w:pP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>3. Принятие мер по предупреждению нарушений юридическими лицами и индивидуальными предпринимателями обязательных требований природоохранного законодательства;</w:t>
      </w:r>
    </w:p>
    <w:p w:rsidR="002E09E1" w:rsidRDefault="002E09E1" w:rsidP="002E09E1">
      <w:pPr>
        <w:pStyle w:val="2"/>
        <w:shd w:val="clear" w:color="auto" w:fill="auto"/>
        <w:tabs>
          <w:tab w:val="left" w:pos="0"/>
        </w:tabs>
        <w:spacing w:before="0" w:after="0" w:line="240" w:lineRule="auto"/>
      </w:pPr>
      <w:r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ab/>
        <w:t>4. Создание мотивации к добросовестному поведению подконтрольных субъектов, и, как следствие, сокращение количества нарушений в области охраны окружающей среды.</w:t>
      </w:r>
    </w:p>
    <w:p w:rsidR="002E09E1" w:rsidRDefault="002E09E1" w:rsidP="002E09E1">
      <w:pPr>
        <w:pStyle w:val="2"/>
        <w:shd w:val="clear" w:color="auto" w:fill="auto"/>
        <w:tabs>
          <w:tab w:val="left" w:pos="1080"/>
          <w:tab w:val="left" w:pos="6804"/>
          <w:tab w:val="left" w:pos="6946"/>
          <w:tab w:val="left" w:pos="7513"/>
        </w:tabs>
        <w:spacing w:before="0" w:after="0" w:line="240" w:lineRule="auto"/>
        <w:ind w:firstLine="709"/>
        <w:rPr>
          <w:color w:val="000000"/>
          <w:lang w:bidi="ru-RU"/>
        </w:rPr>
      </w:pPr>
    </w:p>
    <w:p w:rsidR="002E09E1" w:rsidRDefault="002E09E1" w:rsidP="002E09E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2E09E1" w:rsidRDefault="002E09E1" w:rsidP="002E09E1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 ПРОФИЛАКТИКЕ НАРУШЕНИЙ НА 202</w:t>
      </w:r>
      <w:r w:rsidR="009E66B9">
        <w:rPr>
          <w:sz w:val="28"/>
          <w:szCs w:val="28"/>
        </w:rPr>
        <w:t>1</w:t>
      </w:r>
      <w:r>
        <w:rPr>
          <w:sz w:val="28"/>
          <w:szCs w:val="28"/>
        </w:rPr>
        <w:t xml:space="preserve"> ГОД И</w:t>
      </w:r>
    </w:p>
    <w:p w:rsidR="002E09E1" w:rsidRDefault="002E09E1" w:rsidP="002E09E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9E66B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E66B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2E09E1" w:rsidRDefault="002E09E1" w:rsidP="002E09E1">
      <w:pPr>
        <w:pStyle w:val="3"/>
        <w:spacing w:after="0" w:line="240" w:lineRule="auto"/>
        <w:rPr>
          <w:color w:val="000000"/>
          <w:lang w:bidi="ru-RU"/>
        </w:rPr>
      </w:pPr>
    </w:p>
    <w:p w:rsidR="002E09E1" w:rsidRDefault="002E09E1" w:rsidP="002E09E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профилактике нарушений на 202</w:t>
      </w:r>
      <w:r w:rsidR="009E66B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2E09E1" w:rsidRDefault="002E09E1" w:rsidP="002E09E1">
      <w:pPr>
        <w:jc w:val="center"/>
        <w:rPr>
          <w:sz w:val="28"/>
          <w:szCs w:val="28"/>
        </w:rPr>
      </w:pPr>
    </w:p>
    <w:p w:rsidR="009E66B9" w:rsidRDefault="002E09E1" w:rsidP="002E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профилактических мероприятий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Нюксенского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направленных на предупреждение нарушения обязательных требований, осуществляется УНХК на основании плана-графика.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5361"/>
        <w:gridCol w:w="1609"/>
        <w:gridCol w:w="1912"/>
      </w:tblGrid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2E09E1" w:rsidTr="008839E6">
        <w:trPr>
          <w:trHeight w:val="3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color w:val="000000"/>
                <w:lang w:bidi="ru-RU"/>
              </w:rPr>
              <w:t>Нюксенс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кого </w:t>
            </w:r>
            <w:r>
              <w:rPr>
                <w:sz w:val="28"/>
                <w:szCs w:val="28"/>
              </w:rPr>
              <w:lastRenderedPageBreak/>
              <w:t>муниципального района в информационно-телекоммуникационной сети «</w:t>
            </w:r>
            <w:proofErr w:type="gramStart"/>
            <w:r>
              <w:rPr>
                <w:sz w:val="28"/>
                <w:szCs w:val="28"/>
              </w:rPr>
              <w:t>Интернет»  перечней</w:t>
            </w:r>
            <w:proofErr w:type="gramEnd"/>
            <w:r>
              <w:rPr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экологического надзора, а также текстов нормативных правовых актов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</w:t>
            </w:r>
            <w:r>
              <w:rPr>
                <w:sz w:val="28"/>
                <w:szCs w:val="28"/>
              </w:rPr>
              <w:lastRenderedPageBreak/>
              <w:t>сти в течение 202</w:t>
            </w:r>
            <w:r w:rsidR="009E6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твенного комплекса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надзора</w:t>
            </w:r>
          </w:p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9E6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практики осуществления регионального государственного экологического надзора, а также размещение на официальном сайте администрации </w:t>
            </w:r>
            <w:r>
              <w:rPr>
                <w:color w:val="000000"/>
                <w:lang w:bidi="ru-RU"/>
              </w:rPr>
              <w:t>Нюксенс</w:t>
            </w:r>
            <w:r>
              <w:rPr>
                <w:color w:val="000000"/>
                <w:sz w:val="28"/>
                <w:szCs w:val="28"/>
                <w:lang w:bidi="ru-RU"/>
              </w:rPr>
              <w:t>кого</w:t>
            </w:r>
            <w:r>
              <w:rPr>
                <w:sz w:val="28"/>
                <w:szCs w:val="28"/>
              </w:rPr>
              <w:t xml:space="preserve"> муниципального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полгода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ежегодного Доклада об осуществлении государственного надзора и  муниципального контроля за 20</w:t>
            </w:r>
            <w:r w:rsidR="009E66B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размещение его на официальном сайте администрации </w:t>
            </w:r>
            <w:r>
              <w:rPr>
                <w:color w:val="000000"/>
                <w:lang w:bidi="ru-RU"/>
              </w:rPr>
              <w:t>Нюксенс</w:t>
            </w:r>
            <w:r>
              <w:rPr>
                <w:color w:val="000000"/>
                <w:sz w:val="28"/>
                <w:szCs w:val="28"/>
                <w:lang w:bidi="ru-RU"/>
              </w:rPr>
              <w:t>кого</w:t>
            </w:r>
            <w:r>
              <w:rPr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февраля 202</w:t>
            </w:r>
            <w:r w:rsidR="009E6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федерального статистического</w:t>
            </w:r>
            <w:r w:rsidR="009E66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наблюдения по форме № 1-контроль «Сведения об осуществлении государственного контроля (надзора) и муниципального контроля за 2019 год» и </w:t>
            </w:r>
            <w:r>
              <w:rPr>
                <w:sz w:val="28"/>
                <w:szCs w:val="28"/>
              </w:rPr>
              <w:lastRenderedPageBreak/>
              <w:t xml:space="preserve">размещение его на официальном сайте </w:t>
            </w:r>
            <w:r w:rsidRPr="009E66B9">
              <w:rPr>
                <w:sz w:val="28"/>
                <w:szCs w:val="28"/>
              </w:rPr>
              <w:t xml:space="preserve">администрации </w:t>
            </w:r>
            <w:r w:rsidRPr="009E66B9">
              <w:rPr>
                <w:color w:val="000000"/>
                <w:sz w:val="28"/>
                <w:szCs w:val="28"/>
                <w:lang w:bidi="ru-RU"/>
              </w:rPr>
              <w:t xml:space="preserve">Нюксенского </w:t>
            </w:r>
            <w:r w:rsidRPr="009E66B9">
              <w:rPr>
                <w:sz w:val="28"/>
                <w:szCs w:val="28"/>
              </w:rPr>
              <w:t>муниципального района.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 января 202</w:t>
            </w:r>
            <w:r w:rsidR="009E6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консультаций, семинаров,  совещаний, заседаний рабочих групп, «горячие линии», дни открытых дверей, прием граждан,  информирование через средства массовой информации и иных мероприятий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регионального государственного экологического надзора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9E6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информации о проводимых проверках и их результатах в ФГИС «Единый реестр проверок».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выдача юридическим лицам и индивидуальным предпринимателям предостережений о недопустимости нарушения обязательных требований в сфере охраны окружающей среды в соответствии со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статьей 8.2</w:t>
              </w:r>
            </w:hyperlink>
            <w:r>
              <w:rPr>
                <w:sz w:val="28"/>
                <w:szCs w:val="28"/>
              </w:rPr>
              <w:t xml:space="preserve"> Федерального закона от 26 декабря 2008 года № 294-ФЗ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надзора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постоянно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2E09E1" w:rsidTr="008839E6">
        <w:trPr>
          <w:trHeight w:val="1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 и результативности профилактических мероприятий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</w:t>
            </w:r>
            <w:r w:rsidR="009E6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</w:p>
        </w:tc>
      </w:tr>
      <w:tr w:rsidR="002E09E1" w:rsidTr="008839E6">
        <w:trPr>
          <w:trHeight w:val="15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подготовка и утверждение программы профилактики нарушений обязательных требований на следующий календарный год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декабря 202</w:t>
            </w:r>
            <w:r w:rsidR="009E6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Управление народнохозяйственного комплекса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E09E1" w:rsidRDefault="002E09E1" w:rsidP="002E09E1">
      <w:pPr>
        <w:jc w:val="center"/>
        <w:rPr>
          <w:sz w:val="28"/>
          <w:szCs w:val="28"/>
        </w:rPr>
      </w:pPr>
    </w:p>
    <w:p w:rsidR="002E09E1" w:rsidRDefault="002E09E1" w:rsidP="002E09E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профилактике нарушений на плановый период</w:t>
      </w:r>
    </w:p>
    <w:p w:rsidR="002E09E1" w:rsidRDefault="002E09E1" w:rsidP="002E09E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E66B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E66B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tbl>
      <w:tblPr>
        <w:tblW w:w="962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74"/>
        <w:gridCol w:w="5408"/>
        <w:gridCol w:w="1843"/>
        <w:gridCol w:w="1701"/>
      </w:tblGrid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E66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 w:rsidP="009E66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E66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</w:t>
            </w:r>
            <w:r w:rsidRPr="009E66B9">
              <w:rPr>
                <w:sz w:val="28"/>
                <w:szCs w:val="28"/>
              </w:rPr>
              <w:t xml:space="preserve">администрации </w:t>
            </w:r>
            <w:r w:rsidRPr="009E66B9">
              <w:rPr>
                <w:color w:val="000000"/>
                <w:sz w:val="28"/>
                <w:szCs w:val="28"/>
                <w:lang w:bidi="ru-RU"/>
              </w:rPr>
              <w:t>Нюксенского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 в информационно-телеко</w:t>
            </w:r>
            <w:r w:rsidR="00E43A20">
              <w:rPr>
                <w:sz w:val="28"/>
                <w:szCs w:val="28"/>
              </w:rPr>
              <w:t xml:space="preserve">ммуникационной сети «Интернет» </w:t>
            </w:r>
            <w:r>
              <w:rPr>
                <w:sz w:val="28"/>
                <w:szCs w:val="28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экологического надзора, а также текстов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565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565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актуальном состоянии руководств по соблюдению обязательных требований в сфере государственного экологического 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565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565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практики осуществления регионального государственного экологического надзора, а также размещение на официальном сайте администрации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Нюксенского </w:t>
            </w:r>
            <w:r>
              <w:rPr>
                <w:sz w:val="28"/>
                <w:szCs w:val="28"/>
              </w:rPr>
              <w:t>муниципального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565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565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ежегодного Доклада об </w:t>
            </w:r>
            <w:r>
              <w:rPr>
                <w:sz w:val="28"/>
                <w:szCs w:val="28"/>
              </w:rPr>
              <w:lastRenderedPageBreak/>
              <w:t xml:space="preserve">осуществлении государственного надзора и  муниципального контроля за прошедший год и размещение его на официальном сайте администрации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Нюксенского </w:t>
            </w:r>
            <w:r>
              <w:rPr>
                <w:sz w:val="28"/>
                <w:szCs w:val="28"/>
              </w:rPr>
              <w:t>муниципального района.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15 января </w:t>
            </w:r>
            <w:r>
              <w:rPr>
                <w:sz w:val="28"/>
                <w:szCs w:val="28"/>
              </w:rPr>
              <w:lastRenderedPageBreak/>
              <w:t>202</w:t>
            </w:r>
            <w:r w:rsidR="00565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15 </w:t>
            </w:r>
            <w:r>
              <w:rPr>
                <w:sz w:val="28"/>
                <w:szCs w:val="28"/>
              </w:rPr>
              <w:lastRenderedPageBreak/>
              <w:t>января 202</w:t>
            </w:r>
            <w:r w:rsidR="00565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5657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федерального статистического</w:t>
            </w:r>
            <w:r w:rsidR="005657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наблюдения по форме № 1-контроль «Сведения об осуществлении государственного контроля (надзора) и муниципального контроля за прошедший год» и размещение его на официальном сайте администрации </w:t>
            </w:r>
            <w:r>
              <w:rPr>
                <w:color w:val="000000"/>
                <w:lang w:bidi="ru-RU"/>
              </w:rPr>
              <w:t>Нюксенс</w:t>
            </w:r>
            <w:r>
              <w:rPr>
                <w:color w:val="000000"/>
                <w:sz w:val="28"/>
                <w:szCs w:val="28"/>
                <w:lang w:bidi="ru-RU"/>
              </w:rPr>
              <w:t>кого</w:t>
            </w:r>
            <w:r>
              <w:rPr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января 202</w:t>
            </w:r>
            <w:r w:rsidR="00565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января 202</w:t>
            </w:r>
            <w:r w:rsidR="00565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консультаций, семинаров, совещаний, заседаний рабочих групп, «горячие линии», дни открытых дверей, информирование через средства массовой информации и иных мероприятий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регионального государственного экологического 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565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 202</w:t>
            </w:r>
            <w:r w:rsidR="00565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информации о проводимых проверках и их результатах в ФГИС «Единый реестр проверок».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выдача юридическим лицам и индивидуальным предпринимателям предостережений о недопустимости нарушения обязательных требований в сфере охраны окружающей среды в соответствии со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статьей 8.2</w:t>
              </w:r>
            </w:hyperlink>
            <w:r>
              <w:rPr>
                <w:sz w:val="28"/>
                <w:szCs w:val="28"/>
              </w:rPr>
              <w:t xml:space="preserve"> Федерального закона от 26 декабря 2008 года № 294-ФЗ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при наличии оснований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направление письменных ответов на поступающие письменные обращения и жалобы по вопросам осуществления регионального </w:t>
            </w:r>
            <w:r>
              <w:rPr>
                <w:sz w:val="28"/>
                <w:szCs w:val="28"/>
              </w:rPr>
              <w:lastRenderedPageBreak/>
              <w:t>государственного экологического 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необходимости, 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постоянно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эффективности  и результативности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</w:t>
            </w:r>
          </w:p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565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5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</w:p>
        </w:tc>
      </w:tr>
      <w:tr w:rsidR="002E09E1" w:rsidTr="008839E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 w:rsidP="009E66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подготовка и утверждение программы профилактики нарушений обязательных требований на следующий календарный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 декабря </w:t>
            </w:r>
          </w:p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57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E1" w:rsidRDefault="002E09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 декабря </w:t>
            </w:r>
          </w:p>
          <w:p w:rsidR="002E09E1" w:rsidRDefault="002E09E1" w:rsidP="005657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5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</w:p>
        </w:tc>
      </w:tr>
    </w:tbl>
    <w:p w:rsidR="002E09E1" w:rsidRDefault="002E09E1" w:rsidP="002E09E1">
      <w:pPr>
        <w:jc w:val="center"/>
        <w:rPr>
          <w:sz w:val="28"/>
          <w:szCs w:val="28"/>
        </w:rPr>
      </w:pPr>
    </w:p>
    <w:p w:rsidR="002E09E1" w:rsidRDefault="002E09E1" w:rsidP="002E09E1">
      <w:pPr>
        <w:rPr>
          <w:sz w:val="28"/>
          <w:szCs w:val="28"/>
        </w:rPr>
      </w:pPr>
    </w:p>
    <w:p w:rsidR="002E09E1" w:rsidRDefault="002E09E1" w:rsidP="002E09E1">
      <w:pPr>
        <w:rPr>
          <w:sz w:val="28"/>
          <w:szCs w:val="28"/>
        </w:rPr>
      </w:pPr>
    </w:p>
    <w:p w:rsidR="002E09E1" w:rsidRDefault="002E09E1" w:rsidP="002E09E1">
      <w:pPr>
        <w:rPr>
          <w:sz w:val="28"/>
          <w:szCs w:val="28"/>
        </w:rPr>
      </w:pPr>
    </w:p>
    <w:p w:rsidR="00793A6C" w:rsidRDefault="00793A6C"/>
    <w:sectPr w:rsidR="00793A6C" w:rsidSect="00E4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0D"/>
    <w:rsid w:val="00097E23"/>
    <w:rsid w:val="001320E3"/>
    <w:rsid w:val="002806DB"/>
    <w:rsid w:val="002E09E1"/>
    <w:rsid w:val="003F5627"/>
    <w:rsid w:val="005657B3"/>
    <w:rsid w:val="005D40B8"/>
    <w:rsid w:val="006C5A38"/>
    <w:rsid w:val="00793A6C"/>
    <w:rsid w:val="008839E6"/>
    <w:rsid w:val="009E66B9"/>
    <w:rsid w:val="00A1010D"/>
    <w:rsid w:val="00A35322"/>
    <w:rsid w:val="00DC35F2"/>
    <w:rsid w:val="00E43A20"/>
    <w:rsid w:val="00F9021A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B7933-A6E8-4772-88D8-68A28C3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E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09E1"/>
    <w:rPr>
      <w:color w:val="000080"/>
      <w:u w:val="single"/>
    </w:rPr>
  </w:style>
  <w:style w:type="paragraph" w:customStyle="1" w:styleId="2">
    <w:name w:val="Основной текст (2)"/>
    <w:basedOn w:val="a"/>
    <w:rsid w:val="002E09E1"/>
    <w:pPr>
      <w:widowControl w:val="0"/>
      <w:shd w:val="clear" w:color="auto" w:fill="FFFFFF"/>
      <w:spacing w:before="780" w:after="60" w:line="0" w:lineRule="atLeast"/>
      <w:jc w:val="both"/>
    </w:pPr>
    <w:rPr>
      <w:sz w:val="28"/>
      <w:szCs w:val="28"/>
    </w:rPr>
  </w:style>
  <w:style w:type="paragraph" w:customStyle="1" w:styleId="1">
    <w:name w:val="Заголовок №1"/>
    <w:basedOn w:val="a"/>
    <w:rsid w:val="002E09E1"/>
    <w:pPr>
      <w:widowControl w:val="0"/>
      <w:shd w:val="clear" w:color="auto" w:fill="FFFFFF"/>
      <w:spacing w:before="240" w:after="540" w:line="324" w:lineRule="exac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2E09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rsid w:val="002E09E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customStyle="1" w:styleId="3">
    <w:name w:val="Основной текст (3)"/>
    <w:basedOn w:val="a"/>
    <w:rsid w:val="002E09E1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character" w:customStyle="1" w:styleId="20">
    <w:name w:val="Основной текст (2)_"/>
    <w:rsid w:val="002E09E1"/>
    <w:rPr>
      <w:sz w:val="28"/>
      <w:szCs w:val="2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A35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2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0806&amp;date=28.11.2019&amp;dst=383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0806&amp;date=28.11.2019&amp;dst=383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Nazarova NN</cp:lastModifiedBy>
  <cp:revision>9</cp:revision>
  <cp:lastPrinted>2021-01-12T07:07:00Z</cp:lastPrinted>
  <dcterms:created xsi:type="dcterms:W3CDTF">2020-12-30T07:44:00Z</dcterms:created>
  <dcterms:modified xsi:type="dcterms:W3CDTF">2021-01-12T07:11:00Z</dcterms:modified>
</cp:coreProperties>
</file>