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E" w:rsidRPr="003C194E" w:rsidRDefault="003C194E" w:rsidP="003C194E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4E" w:rsidRPr="003C194E" w:rsidRDefault="003C194E" w:rsidP="003C194E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3C194E" w:rsidRPr="003C194E" w:rsidRDefault="003C194E" w:rsidP="003C19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94E">
        <w:rPr>
          <w:rFonts w:ascii="Times New Roman" w:hAnsi="Times New Roman"/>
          <w:b/>
          <w:sz w:val="24"/>
          <w:szCs w:val="24"/>
        </w:rPr>
        <w:t>АДМИНИСТРАЦИИ   НЮКСЕНСКОГО МУНИЦИПАЛЬНОГО РАЙОНА</w:t>
      </w:r>
    </w:p>
    <w:p w:rsidR="003C194E" w:rsidRPr="003C194E" w:rsidRDefault="003C194E" w:rsidP="003C19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94E">
        <w:rPr>
          <w:rFonts w:ascii="Times New Roman" w:hAnsi="Times New Roman"/>
          <w:b/>
          <w:sz w:val="24"/>
          <w:szCs w:val="24"/>
        </w:rPr>
        <w:t xml:space="preserve"> ВО</w:t>
      </w:r>
      <w:bookmarkStart w:id="0" w:name="_GoBack"/>
      <w:bookmarkEnd w:id="0"/>
      <w:r w:rsidRPr="003C194E">
        <w:rPr>
          <w:rFonts w:ascii="Times New Roman" w:hAnsi="Times New Roman"/>
          <w:b/>
          <w:sz w:val="24"/>
          <w:szCs w:val="24"/>
        </w:rPr>
        <w:t>ЛОГОДСКОЙ  ОБЛАСТИ</w:t>
      </w:r>
    </w:p>
    <w:p w:rsidR="00EE6205" w:rsidRPr="00EE6205" w:rsidRDefault="00EE6205" w:rsidP="00EE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205" w:rsidRPr="00EE6205" w:rsidRDefault="003C194E" w:rsidP="00EE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02.11.2018 №</w:t>
      </w:r>
      <w:r w:rsidR="00C2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205" w:rsidRPr="00EE6205" w:rsidRDefault="00C258EE" w:rsidP="00E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E6205" w:rsidRPr="005351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E6205" w:rsidRPr="00535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Нюксеница</w:t>
      </w:r>
    </w:p>
    <w:p w:rsidR="00EE6205" w:rsidRPr="00EE6205" w:rsidRDefault="00EE6205" w:rsidP="00EE62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E6205" w:rsidRPr="00EE6205" w:rsidTr="00EA27B0">
        <w:trPr>
          <w:trHeight w:val="1086"/>
        </w:trPr>
        <w:tc>
          <w:tcPr>
            <w:tcW w:w="4219" w:type="dxa"/>
            <w:shd w:val="clear" w:color="auto" w:fill="auto"/>
          </w:tcPr>
          <w:p w:rsidR="00EE6205" w:rsidRPr="00EE6205" w:rsidRDefault="00EE6205" w:rsidP="0062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E6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внесении изменений в постановление администрации Нюксенского муниципального района от 01.</w:t>
            </w:r>
            <w:r w:rsidR="0062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2.2017 № 301</w:t>
            </w:r>
            <w:r w:rsidR="007A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регламента»</w:t>
            </w:r>
          </w:p>
        </w:tc>
      </w:tr>
    </w:tbl>
    <w:p w:rsidR="00EE6205" w:rsidRPr="00EE6205" w:rsidRDefault="00EE6205" w:rsidP="00EE6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205" w:rsidRPr="00EE6205" w:rsidRDefault="00EE6205" w:rsidP="00EE6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205" w:rsidRPr="00EE6205" w:rsidRDefault="00EE6205" w:rsidP="00EE6205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205" w:rsidRPr="00EE6205" w:rsidRDefault="00EE6205" w:rsidP="00EE6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205" w:rsidRPr="00EE6205" w:rsidRDefault="00EE6205" w:rsidP="00EE6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205" w:rsidRPr="00EE6205" w:rsidRDefault="00EE6205" w:rsidP="00EE6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205" w:rsidRDefault="00EE6205" w:rsidP="00EE6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205" w:rsidRDefault="00EE6205" w:rsidP="005351EE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приведения нормативно-правового акта в соответствие с пунктом 6 статьи 9  Федерального закона от 26</w:t>
      </w:r>
      <w:r w:rsidR="00EE42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E6205" w:rsidRDefault="00EE6205" w:rsidP="005351EE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EE42B2" w:rsidRPr="003C194E" w:rsidRDefault="00EE6205" w:rsidP="005351E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Pr="000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Нюксенского </w:t>
      </w:r>
      <w:r w:rsidRPr="003C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от 01.</w:t>
      </w:r>
      <w:r w:rsidR="0062329C" w:rsidRPr="003C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2.2017 № </w:t>
      </w:r>
      <w:r w:rsidRPr="003C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</w:t>
      </w:r>
      <w:r w:rsidR="00EE42B2" w:rsidRPr="003C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регламента»</w:t>
      </w:r>
      <w:r w:rsidRPr="003C19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</w:t>
      </w:r>
      <w:r w:rsidR="00EE42B2" w:rsidRPr="003C194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B2D55" w:rsidRDefault="00EE42B2" w:rsidP="005351EE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EE6205" w:rsidRP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329C">
        <w:rPr>
          <w:rFonts w:ascii="Times New Roman" w:eastAsia="Times New Roman" w:hAnsi="Times New Roman" w:cs="Times New Roman"/>
          <w:sz w:val="28"/>
          <w:szCs w:val="20"/>
          <w:lang w:eastAsia="ru-RU"/>
        </w:rPr>
        <w:t>в п.</w:t>
      </w:r>
      <w:r w:rsid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B2D55" w:rsidRP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>3.2.1</w:t>
      </w:r>
      <w:r w:rsid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329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Административного регламента исключить абзацы</w:t>
      </w:r>
      <w:r w:rsidR="000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0B2D55" w:rsidRPr="000B2D55" w:rsidRDefault="000B2D55" w:rsidP="005351EE">
      <w:pPr>
        <w:pStyle w:val="ConsPlusNormal"/>
        <w:tabs>
          <w:tab w:val="left" w:pos="567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«</w:t>
      </w:r>
      <w:r w:rsidRPr="000B2D55">
        <w:rPr>
          <w:sz w:val="28"/>
          <w:szCs w:val="28"/>
        </w:rPr>
        <w:t>Должностное лицо администрации Нюксенского муниципального района Вологодской области, ответственное за составление планов проверок, составляет проект плана проверок, с учетом предложений (при наличии) Департамента, по типовой форме и в срок до 20 июля года, предшествующего году проведения плановых проверок, направляет их в Департамент для согласования.</w:t>
      </w:r>
    </w:p>
    <w:p w:rsidR="000B2D55" w:rsidRPr="000B2D55" w:rsidRDefault="000B2D55" w:rsidP="005351EE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из Департамента согласованного проекта плана проверок должностное лицо администрации Нюксенского муниципального района Вологодской области, ответственное за составление плана проверок, передает его руководителю органа местного самоуправления для принятия решения о направлении проекта плана проверок в органы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42B2" w:rsidRPr="00EE42B2" w:rsidRDefault="00EE42B2" w:rsidP="005351E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E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A39EA" w:rsidRPr="007A39EA" w:rsidRDefault="007A39EA" w:rsidP="005351E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4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законную силу со дня его подписания.</w:t>
      </w:r>
    </w:p>
    <w:p w:rsidR="00EE6205" w:rsidRPr="005351EE" w:rsidRDefault="00EE6205" w:rsidP="005351E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</w:t>
      </w:r>
      <w:r w:rsidR="0053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Нюксенского муниципального района в информационно-телекоммуникационной сети «Интернет».</w:t>
      </w:r>
    </w:p>
    <w:p w:rsidR="005351EE" w:rsidRDefault="005351EE" w:rsidP="00EE6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194E" w:rsidRDefault="003C194E" w:rsidP="00EE6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42B2" w:rsidRDefault="00EE42B2" w:rsidP="00EE6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заместитель </w:t>
      </w:r>
    </w:p>
    <w:p w:rsidR="00EE6205" w:rsidRPr="00EE6205" w:rsidRDefault="00EE42B2" w:rsidP="00EE62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EE6205" w:rsidRPr="00EE620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EE6205" w:rsidRPr="00EE6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                     </w:t>
      </w:r>
      <w:r w:rsidR="00535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6205" w:rsidRPr="00EE6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Е.С. Антюфеева</w:t>
      </w:r>
    </w:p>
    <w:p w:rsidR="00166381" w:rsidRDefault="00166381"/>
    <w:sectPr w:rsidR="0016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3B"/>
    <w:multiLevelType w:val="hybridMultilevel"/>
    <w:tmpl w:val="3168E53E"/>
    <w:lvl w:ilvl="0" w:tplc="C7E41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4E"/>
    <w:rsid w:val="000B2D55"/>
    <w:rsid w:val="00166381"/>
    <w:rsid w:val="003C194E"/>
    <w:rsid w:val="005351EE"/>
    <w:rsid w:val="0062329C"/>
    <w:rsid w:val="007A39EA"/>
    <w:rsid w:val="00855B4E"/>
    <w:rsid w:val="00C258EE"/>
    <w:rsid w:val="00EE42B2"/>
    <w:rsid w:val="00E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05"/>
    <w:pPr>
      <w:ind w:left="720"/>
      <w:contextualSpacing/>
    </w:pPr>
  </w:style>
  <w:style w:type="paragraph" w:customStyle="1" w:styleId="ConsPlusNormal">
    <w:name w:val="ConsPlusNormal"/>
    <w:rsid w:val="000B2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05"/>
    <w:pPr>
      <w:ind w:left="720"/>
      <w:contextualSpacing/>
    </w:pPr>
  </w:style>
  <w:style w:type="paragraph" w:customStyle="1" w:styleId="ConsPlusNormal">
    <w:name w:val="ConsPlusNormal"/>
    <w:rsid w:val="000B2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2018-11-01T12:54:00Z</cp:lastPrinted>
  <dcterms:created xsi:type="dcterms:W3CDTF">2018-11-01T12:55:00Z</dcterms:created>
  <dcterms:modified xsi:type="dcterms:W3CDTF">2018-11-01T12:55:00Z</dcterms:modified>
</cp:coreProperties>
</file>